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D" w:rsidRDefault="00AB189D" w:rsidP="00AB189D">
      <w:pPr>
        <w:pStyle w:val="Kop1"/>
        <w:rPr>
          <w:sz w:val="28"/>
          <w:lang w:val="en-US"/>
        </w:rPr>
      </w:pPr>
      <w:r w:rsidRPr="00AB189D">
        <w:rPr>
          <w:sz w:val="28"/>
          <w:lang w:val="en-US"/>
        </w:rPr>
        <w:t>Declaration and signing by the main applicant</w:t>
      </w:r>
    </w:p>
    <w:p w:rsidR="00AB189D" w:rsidRPr="00AB189D" w:rsidRDefault="00AB189D" w:rsidP="00AB189D">
      <w:pPr>
        <w:rPr>
          <w:lang w:val="en-US"/>
        </w:rPr>
      </w:pP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68"/>
        <w:gridCol w:w="1140"/>
      </w:tblGrid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bookmarkStart w:id="0" w:name="Selectievakje1"/>
            <w:r w:rsidRPr="00AB189D">
              <w:rPr>
                <w:color w:val="auto"/>
                <w:szCs w:val="17"/>
                <w:lang w:val="en-US"/>
              </w:rPr>
              <w:t>All applicants and co-applicants satisfy the criteria relating to ‘Who can act as main or co-applicant?’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</w:p>
        </w:tc>
      </w:tr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All compulsory letters of support are attached (separate appendices in PDF format).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</w:p>
        </w:tc>
      </w:tr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The ‘Financial Planning’ form is attached (separate appendix in PDF format).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</w:p>
        </w:tc>
      </w:tr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By submitting this document I declare that I satisfy the nationally and internationally accepted standards for scientific conduct as stated in the Netherlands Code of Conduct for Scientific Practice 2012 (Association of Universities in the Netherlands).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</w:p>
        </w:tc>
      </w:tr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i/>
                <w:color w:val="auto"/>
                <w:szCs w:val="17"/>
                <w:u w:val="single"/>
                <w:lang w:val="en-US"/>
              </w:rPr>
              <w:t>Where applicable (other applications):</w:t>
            </w:r>
            <w:r w:rsidRPr="00AB189D">
              <w:rPr>
                <w:i/>
                <w:color w:val="auto"/>
                <w:szCs w:val="17"/>
                <w:lang w:val="en-US"/>
              </w:rPr>
              <w:t xml:space="preserve"> </w:t>
            </w:r>
            <w:r w:rsidRPr="00AB189D">
              <w:rPr>
                <w:color w:val="auto"/>
                <w:szCs w:val="17"/>
                <w:lang w:val="en-US"/>
              </w:rPr>
              <w:br/>
              <w:t>Funding has been requested for (parts of) this research proposal from another funding provider (other than indicated potential users).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n.a.</w:t>
            </w:r>
          </w:p>
        </w:tc>
      </w:tr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i/>
                <w:color w:val="auto"/>
                <w:szCs w:val="17"/>
                <w:u w:val="single"/>
                <w:lang w:val="en-US"/>
              </w:rPr>
              <w:t>Where applicable (use of animals in laboratory testing):</w:t>
            </w:r>
            <w:r w:rsidRPr="00AB189D">
              <w:rPr>
                <w:i/>
                <w:color w:val="auto"/>
                <w:szCs w:val="17"/>
                <w:lang w:val="en-US"/>
              </w:rPr>
              <w:t xml:space="preserve"> </w:t>
            </w:r>
            <w:r w:rsidRPr="00AB189D">
              <w:rPr>
                <w:color w:val="auto"/>
                <w:szCs w:val="17"/>
                <w:lang w:val="en-US"/>
              </w:rPr>
              <w:br/>
              <w:t>I agree to comply with the Code on Openness in Animal Testing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n.a.</w:t>
            </w:r>
          </w:p>
        </w:tc>
      </w:tr>
      <w:tr w:rsidR="00AB189D" w:rsidRPr="00AB189D" w:rsidTr="00AB189D">
        <w:trPr>
          <w:trHeight w:hRule="exact" w:val="907"/>
        </w:trPr>
        <w:tc>
          <w:tcPr>
            <w:tcW w:w="7253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i/>
                <w:color w:val="auto"/>
                <w:szCs w:val="17"/>
                <w:u w:val="single"/>
                <w:lang w:val="en-US"/>
              </w:rPr>
              <w:t>Where applicable (use of genetic resources):</w:t>
            </w:r>
            <w:r w:rsidRPr="00AB189D">
              <w:rPr>
                <w:i/>
                <w:color w:val="auto"/>
                <w:szCs w:val="17"/>
                <w:lang w:val="en-US"/>
              </w:rPr>
              <w:t xml:space="preserve"> </w:t>
            </w:r>
            <w:r w:rsidRPr="00AB189D">
              <w:rPr>
                <w:color w:val="auto"/>
                <w:szCs w:val="17"/>
                <w:lang w:val="en-US"/>
              </w:rPr>
              <w:br/>
              <w:t>I agree to comply with the Nagoya Protocol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n.a.</w:t>
            </w:r>
          </w:p>
        </w:tc>
      </w:tr>
    </w:tbl>
    <w:p w:rsidR="00AB189D" w:rsidRPr="00AB189D" w:rsidRDefault="00AB189D" w:rsidP="00AB189D">
      <w:pPr>
        <w:rPr>
          <w:color w:val="auto"/>
          <w:szCs w:val="17"/>
        </w:rPr>
      </w:pPr>
    </w:p>
    <w:bookmarkEnd w:id="0"/>
    <w:p w:rsidR="00AB189D" w:rsidRPr="00AB189D" w:rsidRDefault="00AB189D" w:rsidP="00AB189D">
      <w:pPr>
        <w:rPr>
          <w:b/>
          <w:i/>
          <w:color w:val="auto"/>
          <w:szCs w:val="17"/>
          <w:lang w:val="en-US"/>
        </w:rPr>
      </w:pPr>
      <w:r w:rsidRPr="00AB189D">
        <w:rPr>
          <w:b/>
          <w:i/>
          <w:color w:val="auto"/>
          <w:szCs w:val="17"/>
          <w:lang w:val="en-US"/>
        </w:rPr>
        <w:t>I hereby declare that I have truthfully and completed and signed the application, including the answers to the following questions, and that I have also done this on behalf of the co-applicants.</w:t>
      </w:r>
    </w:p>
    <w:p w:rsidR="00AB189D" w:rsidRPr="00AB189D" w:rsidRDefault="00AB189D" w:rsidP="00AB189D">
      <w:pPr>
        <w:rPr>
          <w:color w:val="auto"/>
          <w:szCs w:val="17"/>
          <w:lang w:val="en-US"/>
        </w:rPr>
      </w:pPr>
    </w:p>
    <w:p w:rsidR="00AB189D" w:rsidRPr="00AB189D" w:rsidRDefault="00AB189D" w:rsidP="00AB189D">
      <w:pPr>
        <w:rPr>
          <w:color w:val="auto"/>
          <w:szCs w:val="17"/>
          <w:lang w:val="en-US"/>
        </w:rPr>
      </w:pPr>
      <w:r w:rsidRPr="00AB189D">
        <w:rPr>
          <w:color w:val="auto"/>
          <w:szCs w:val="17"/>
          <w:lang w:val="en-US"/>
        </w:rPr>
        <w:t>Surname and initials:</w:t>
      </w:r>
      <w:bookmarkStart w:id="1" w:name="Text1"/>
      <w:r w:rsidRPr="00AB189D">
        <w:rPr>
          <w:color w:val="auto"/>
          <w:szCs w:val="17"/>
          <w:lang w:val="en-US"/>
        </w:rPr>
        <w:t xml:space="preserve"> </w:t>
      </w:r>
      <w:bookmarkEnd w:id="1"/>
      <w:r w:rsidRPr="00AB189D">
        <w:rPr>
          <w:color w:val="auto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189D">
        <w:rPr>
          <w:color w:val="auto"/>
          <w:szCs w:val="17"/>
          <w:lang w:val="en-US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</w:p>
    <w:p w:rsidR="00AB189D" w:rsidRPr="00AB189D" w:rsidRDefault="00AB189D" w:rsidP="00AB189D">
      <w:pPr>
        <w:rPr>
          <w:color w:val="auto"/>
          <w:szCs w:val="17"/>
          <w:lang w:val="en-US"/>
        </w:rPr>
      </w:pPr>
      <w:r w:rsidRPr="00AB189D">
        <w:rPr>
          <w:color w:val="auto"/>
          <w:szCs w:val="17"/>
          <w:lang w:val="en-US"/>
        </w:rPr>
        <w:t xml:space="preserve">Place: </w:t>
      </w:r>
      <w:r w:rsidRPr="00AB189D">
        <w:rPr>
          <w:color w:val="auto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B189D">
        <w:rPr>
          <w:color w:val="auto"/>
          <w:szCs w:val="17"/>
          <w:lang w:val="en-US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  <w:bookmarkEnd w:id="2"/>
    </w:p>
    <w:p w:rsidR="00AB189D" w:rsidRPr="00AB189D" w:rsidRDefault="00AB189D" w:rsidP="00AB189D">
      <w:pPr>
        <w:rPr>
          <w:color w:val="auto"/>
          <w:szCs w:val="17"/>
          <w:lang w:val="en-US"/>
        </w:rPr>
      </w:pPr>
      <w:r w:rsidRPr="00AB189D">
        <w:rPr>
          <w:color w:val="auto"/>
          <w:szCs w:val="17"/>
          <w:lang w:val="en-US"/>
        </w:rPr>
        <w:t xml:space="preserve">Date: </w:t>
      </w:r>
      <w:r w:rsidRPr="00AB189D">
        <w:rPr>
          <w:color w:val="auto"/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AB189D">
        <w:rPr>
          <w:color w:val="auto"/>
          <w:szCs w:val="17"/>
          <w:lang w:val="en-US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  <w:bookmarkEnd w:id="3"/>
    </w:p>
    <w:p w:rsid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  <w:lang w:val="en-US"/>
        </w:rPr>
        <w:t xml:space="preserve">Signature main applicant: </w:t>
      </w:r>
      <w:bookmarkStart w:id="4" w:name="Text10"/>
      <w:r w:rsidRPr="00AB189D">
        <w:rPr>
          <w:color w:val="auto"/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89D">
        <w:rPr>
          <w:color w:val="auto"/>
          <w:szCs w:val="17"/>
          <w:lang w:val="en-US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  <w:bookmarkEnd w:id="4"/>
    </w:p>
    <w:p w:rsidR="00AB189D" w:rsidRDefault="00AB189D" w:rsidP="00AB189D">
      <w:pPr>
        <w:rPr>
          <w:color w:val="auto"/>
          <w:szCs w:val="17"/>
        </w:rPr>
      </w:pPr>
    </w:p>
    <w:p w:rsidR="00AB189D" w:rsidRPr="00AB189D" w:rsidRDefault="00AB189D" w:rsidP="00AB189D">
      <w:pPr>
        <w:rPr>
          <w:b/>
          <w:i/>
          <w:color w:val="auto"/>
          <w:szCs w:val="17"/>
          <w:lang w:val="en-US"/>
        </w:rPr>
      </w:pPr>
      <w:r w:rsidRPr="00AB189D">
        <w:rPr>
          <w:b/>
          <w:i/>
          <w:color w:val="auto"/>
          <w:szCs w:val="17"/>
          <w:lang w:val="en-US"/>
        </w:rPr>
        <w:t>In relation to NWO domain TTW’s Intellectual Property Policy, please answer the following questions. Please provide a brief explanation where necessary.</w:t>
      </w:r>
    </w:p>
    <w:p w:rsidR="00AB189D" w:rsidRPr="00AB189D" w:rsidRDefault="00AB189D" w:rsidP="00AB189D">
      <w:pPr>
        <w:rPr>
          <w:color w:val="auto"/>
          <w:szCs w:val="17"/>
          <w:lang w:val="en-US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536"/>
        <w:gridCol w:w="1117"/>
      </w:tblGrid>
      <w:tr w:rsidR="00AB189D" w:rsidRPr="00AB189D" w:rsidTr="008A5C24">
        <w:trPr>
          <w:cantSplit/>
          <w:trHeight w:hRule="exact" w:val="1300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1.</w:t>
            </w:r>
          </w:p>
        </w:tc>
        <w:tc>
          <w:tcPr>
            <w:tcW w:w="753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 xml:space="preserve">Are there any applicants or co-applicants who are involved in one of the indicated users or in parties to which paid or unpaid work is to be tendered? 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If so, state the nature of the involvement (appointment, advisor, member of (governing) board, etc.).</w:t>
            </w:r>
          </w:p>
        </w:tc>
        <w:bookmarkStart w:id="5" w:name="Dropdown2"/>
        <w:tc>
          <w:tcPr>
            <w:tcW w:w="11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6"/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7"/>
            <w:r w:rsidRPr="00AB189D">
              <w:rPr>
                <w:color w:val="auto"/>
                <w:szCs w:val="17"/>
              </w:rPr>
              <w:t xml:space="preserve"> n</w:t>
            </w:r>
            <w:bookmarkEnd w:id="5"/>
            <w:r w:rsidRPr="00AB189D">
              <w:rPr>
                <w:color w:val="auto"/>
                <w:szCs w:val="17"/>
              </w:rPr>
              <w:t>o</w:t>
            </w:r>
          </w:p>
        </w:tc>
      </w:tr>
      <w:tr w:rsidR="00AB189D" w:rsidRPr="00AB189D" w:rsidTr="008A5C24">
        <w:trPr>
          <w:cantSplit/>
        </w:trPr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bookmarkStart w:id="8" w:name="Text5"/>
            <w:r w:rsidRPr="00AB189D">
              <w:rPr>
                <w:color w:val="auto"/>
                <w:szCs w:val="17"/>
              </w:rPr>
              <w:fldChar w:fldCharType="begin">
                <w:ffData>
                  <w:name w:val="Text5"/>
                  <w:enabled/>
                  <w:calcOnExit w:val="0"/>
                  <w:statusText w:type="text" w:val="Toelichting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8"/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8A5C24">
        <w:trPr>
          <w:cantSplit/>
          <w:trHeight w:hRule="exact" w:val="1291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2.</w:t>
            </w:r>
          </w:p>
        </w:tc>
        <w:tc>
          <w:tcPr>
            <w:tcW w:w="753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 xml:space="preserve">Are there any users who indirectly (e.g. via material or investment credit) receive </w:t>
            </w:r>
            <w:r>
              <w:rPr>
                <w:color w:val="auto"/>
                <w:szCs w:val="17"/>
                <w:lang w:val="en-US"/>
              </w:rPr>
              <w:t>NWO domain TTW</w:t>
            </w:r>
            <w:r w:rsidRPr="00AB189D">
              <w:rPr>
                <w:color w:val="auto"/>
                <w:szCs w:val="17"/>
                <w:lang w:val="en-US"/>
              </w:rPr>
              <w:t xml:space="preserve"> finances?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If so, this should be stated in the research proposal (§8.5).</w:t>
            </w:r>
          </w:p>
        </w:tc>
        <w:tc>
          <w:tcPr>
            <w:tcW w:w="11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8A5C24">
        <w:trPr>
          <w:cantSplit/>
        </w:trPr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5"/>
                  <w:enabled/>
                  <w:calcOnExit w:val="0"/>
                  <w:statusText w:type="text" w:val="Toelichting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8A5C24">
        <w:tblPrEx>
          <w:tblCellMar>
            <w:top w:w="57" w:type="dxa"/>
            <w:bottom w:w="28" w:type="dxa"/>
          </w:tblCellMar>
        </w:tblPrEx>
        <w:trPr>
          <w:cantSplit/>
          <w:trHeight w:hRule="exact" w:val="335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3.</w:t>
            </w:r>
          </w:p>
        </w:tc>
        <w:tc>
          <w:tcPr>
            <w:tcW w:w="8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 xml:space="preserve">Make a choice: </w:t>
            </w:r>
            <w:r>
              <w:rPr>
                <w:color w:val="auto"/>
                <w:szCs w:val="17"/>
                <w:lang w:val="en-US"/>
              </w:rPr>
              <w:t>NWO domain TTW</w:t>
            </w:r>
            <w:r w:rsidRPr="00AB189D">
              <w:rPr>
                <w:color w:val="auto"/>
                <w:szCs w:val="17"/>
                <w:lang w:val="en-US"/>
              </w:rPr>
              <w:t xml:space="preserve"> takes the lead in making Intellectual Property &amp; Publication arrangements (Option 1) or your knowledge institution takes the lead in making Intellectual Property &amp; Publication arrangements (Option 2). </w:t>
            </w:r>
          </w:p>
          <w:p w:rsidR="00AB189D" w:rsidRPr="00AB189D" w:rsidRDefault="00AB189D" w:rsidP="00B145A7">
            <w:pPr>
              <w:pStyle w:val="Accent"/>
              <w:rPr>
                <w:lang w:val="en-US"/>
              </w:rPr>
            </w:pPr>
            <w:r w:rsidRPr="00AB189D">
              <w:rPr>
                <w:lang w:val="en-US"/>
              </w:rPr>
              <w:t>Check your choice with the Tech Transfer Office(s) (TTOs) of the university/universities and the potential user/users  involved.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  Option 1: </w:t>
            </w:r>
            <w:r>
              <w:rPr>
                <w:color w:val="auto"/>
                <w:szCs w:val="17"/>
                <w:lang w:val="en-US"/>
              </w:rPr>
              <w:t>NWO domain TTW</w:t>
            </w:r>
            <w:r w:rsidRPr="00AB189D">
              <w:rPr>
                <w:color w:val="auto"/>
                <w:szCs w:val="17"/>
                <w:lang w:val="en-US"/>
              </w:rPr>
              <w:t xml:space="preserve"> takes the lead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  Option 2: Knowledge institution takes the lead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  <w:p w:rsidR="00AB189D" w:rsidRPr="00AB189D" w:rsidRDefault="00AB189D" w:rsidP="00AB189D">
            <w:pPr>
              <w:rPr>
                <w:lang w:val="en-US"/>
              </w:rPr>
            </w:pPr>
            <w:r w:rsidRPr="00AB189D">
              <w:rPr>
                <w:lang w:val="en-US"/>
              </w:rPr>
              <w:t>If you check Option 1 above, please answer questions 4 through 12.</w:t>
            </w:r>
          </w:p>
          <w:p w:rsidR="00AB189D" w:rsidRPr="00AB189D" w:rsidRDefault="00AB189D" w:rsidP="00AB189D">
            <w:pPr>
              <w:rPr>
                <w:lang w:val="en-US"/>
              </w:rPr>
            </w:pPr>
            <w:r w:rsidRPr="00AB189D">
              <w:t>If you check Option 2 above, please answer questions 13 and 14.</w:t>
            </w:r>
          </w:p>
        </w:tc>
      </w:tr>
    </w:tbl>
    <w:p w:rsidR="00AB189D" w:rsidRPr="00AB189D" w:rsidRDefault="00AB189D" w:rsidP="00AB189D">
      <w:pPr>
        <w:rPr>
          <w:color w:val="auto"/>
          <w:szCs w:val="17"/>
          <w:lang w:val="en-US"/>
        </w:rPr>
      </w:pPr>
    </w:p>
    <w:p w:rsidR="00AB189D" w:rsidRPr="00AB189D" w:rsidRDefault="00AB189D" w:rsidP="00AB189D">
      <w:pPr>
        <w:rPr>
          <w:color w:val="auto"/>
          <w:szCs w:val="17"/>
          <w:lang w:val="en-US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4"/>
        <w:gridCol w:w="7517"/>
        <w:gridCol w:w="37"/>
        <w:gridCol w:w="1079"/>
      </w:tblGrid>
      <w:tr w:rsidR="00AB189D" w:rsidRPr="00AB189D" w:rsidTr="00CA06D1">
        <w:trPr>
          <w:trHeight w:hRule="exact" w:val="454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pStyle w:val="Kop2"/>
              <w:rPr>
                <w:lang w:val="en-US"/>
              </w:rPr>
            </w:pPr>
            <w:r w:rsidRPr="00AB189D">
              <w:t>OPTION 1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4.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 xml:space="preserve">The knowledge generated in the project will be jointly owned by the research institute(s) and </w:t>
            </w:r>
            <w:r w:rsidR="008A5C24">
              <w:rPr>
                <w:color w:val="auto"/>
                <w:szCs w:val="17"/>
                <w:lang w:val="en-US"/>
              </w:rPr>
              <w:t>NWO</w:t>
            </w:r>
            <w:r w:rsidRPr="00AB189D">
              <w:rPr>
                <w:color w:val="auto"/>
                <w:szCs w:val="17"/>
                <w:lang w:val="en-US"/>
              </w:rPr>
              <w:t>. Are the intended user committee members who shall provide co-funding aware of this?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yes</w:t>
            </w:r>
            <w:r w:rsidRPr="00AB189D">
              <w:rPr>
                <w:color w:val="auto"/>
                <w:szCs w:val="17"/>
                <w:lang w:val="en-US"/>
              </w:rPr>
              <w:br/>
            </w:r>
            <w:r w:rsidRPr="00AB189D">
              <w:rPr>
                <w:color w:val="auto"/>
                <w:szCs w:val="17"/>
                <w:lang w:val="en-US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i/>
                <w:color w:val="auto"/>
                <w:szCs w:val="17"/>
                <w:lang w:val="en-US"/>
              </w:rPr>
              <w:t>Explanation:</w:t>
            </w:r>
            <w:r w:rsidRPr="00AB189D">
              <w:rPr>
                <w:color w:val="auto"/>
                <w:szCs w:val="17"/>
                <w:lang w:val="en-US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5.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the users aware of the final version of the research proposal, of each other’s involvement and any positions with regard to intellectual property?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6.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there already any verbal or contractual agreements between (one of the) users and the research institute(s) submitting the application?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7.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there any users who wish to enter into contractual agreements at the time when the project is awarded? For example, a joint expression of the wish to use the right to an option.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8.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any materials or methods/technologies/ software of third parties (including users) used which are subject to restrictions or commercial secrecy?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9"/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9.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 xml:space="preserve">Are any materials or methods/technologies/ software of third parties (including users) used which were obtained through the signing of a material transfer agreement? 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If so, which conditions are imposed on their use?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10"/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10.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there any relevant patents/patent applications on the part of the research groups involved and/or potential users?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 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11"/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11.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there any relevant patents on the part of parties not involved in the project application which might obstruct the utilisation?</w:t>
            </w:r>
          </w:p>
        </w:tc>
        <w:tc>
          <w:tcPr>
            <w:tcW w:w="10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454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pStyle w:val="Kop2"/>
              <w:rPr>
                <w:lang w:val="en-US"/>
              </w:rPr>
            </w:pPr>
            <w:r w:rsidRPr="00AB189D">
              <w:t>OPTION 2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021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12.</w:t>
            </w:r>
          </w:p>
        </w:tc>
        <w:tc>
          <w:tcPr>
            <w:tcW w:w="751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all the users and knowledge institutions involved in agreement that own Intellectual Property &amp; Publication arrangements are to be made?</w:t>
            </w:r>
          </w:p>
        </w:tc>
        <w:bookmarkStart w:id="12" w:name="_GoBack"/>
        <w:tc>
          <w:tcPr>
            <w:tcW w:w="1116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bookmarkEnd w:id="12"/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7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5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  <w:tr w:rsidR="00AB189D" w:rsidRPr="00AB189D" w:rsidTr="00CA06D1">
        <w:trPr>
          <w:trHeight w:hRule="exact" w:val="1278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t>13.</w:t>
            </w:r>
          </w:p>
        </w:tc>
        <w:tc>
          <w:tcPr>
            <w:tcW w:w="751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  <w:lang w:val="en-US"/>
              </w:rPr>
              <w:t>Are all users and knowledge institutions involved aware that the Intellectual Property &amp; Publication arrangements must satisfy certain conditions, and that failure to satisfy these conditions within the given time limit will result in the cancellation of the allocation of funding?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yes</w:t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br/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</w:rPr>
              <w:t xml:space="preserve"> no</w:t>
            </w:r>
          </w:p>
        </w:tc>
      </w:tr>
      <w:tr w:rsidR="00AB189D" w:rsidRPr="00AB189D" w:rsidTr="00CA06D1">
        <w:tc>
          <w:tcPr>
            <w:tcW w:w="57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  <w:tc>
          <w:tcPr>
            <w:tcW w:w="75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  <w:r w:rsidRPr="00AB189D">
              <w:rPr>
                <w:i/>
                <w:color w:val="auto"/>
                <w:szCs w:val="17"/>
              </w:rPr>
              <w:t>Explanation:</w:t>
            </w:r>
            <w:r w:rsidRPr="00AB189D">
              <w:rPr>
                <w:color w:val="auto"/>
                <w:szCs w:val="17"/>
              </w:rPr>
              <w:t xml:space="preserve"> </w:t>
            </w:r>
            <w:r w:rsidRPr="00AB189D">
              <w:rPr>
                <w:color w:val="auto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89D">
              <w:rPr>
                <w:color w:val="auto"/>
                <w:szCs w:val="17"/>
              </w:rPr>
              <w:instrText xml:space="preserve"> FORMTEXT </w:instrText>
            </w:r>
            <w:r w:rsidRPr="00AB189D">
              <w:rPr>
                <w:color w:val="auto"/>
                <w:szCs w:val="17"/>
              </w:rPr>
            </w:r>
            <w:r w:rsidRPr="00AB189D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t> </w:t>
            </w:r>
            <w:r w:rsidRPr="00AB189D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89D" w:rsidRPr="00AB189D" w:rsidRDefault="00AB189D" w:rsidP="00AB189D">
            <w:pPr>
              <w:rPr>
                <w:color w:val="auto"/>
                <w:szCs w:val="17"/>
              </w:rPr>
            </w:pPr>
          </w:p>
        </w:tc>
      </w:tr>
    </w:tbl>
    <w:p w:rsidR="00AB189D" w:rsidRPr="00AB189D" w:rsidRDefault="00AB189D" w:rsidP="00AB189D">
      <w:pPr>
        <w:rPr>
          <w:color w:val="auto"/>
          <w:szCs w:val="17"/>
        </w:rPr>
      </w:pPr>
    </w:p>
    <w:p w:rsidR="00AB189D" w:rsidRPr="00AB189D" w:rsidRDefault="00AB189D" w:rsidP="00AB189D">
      <w:pPr>
        <w:rPr>
          <w:color w:val="auto"/>
          <w:szCs w:val="17"/>
        </w:rPr>
      </w:pPr>
    </w:p>
    <w:p w:rsidR="00AB189D" w:rsidRP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</w:rPr>
        <w:t xml:space="preserve">Initials main applicant: </w:t>
      </w:r>
      <w:r w:rsidRPr="00AB189D">
        <w:rPr>
          <w:color w:val="auto"/>
          <w:szCs w:val="17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B189D">
        <w:rPr>
          <w:color w:val="auto"/>
          <w:szCs w:val="17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  <w:bookmarkEnd w:id="13"/>
    </w:p>
    <w:p w:rsidR="00AB189D" w:rsidRPr="00AB189D" w:rsidRDefault="00AB189D" w:rsidP="00AB189D">
      <w:pPr>
        <w:rPr>
          <w:color w:val="auto"/>
          <w:szCs w:val="17"/>
        </w:rPr>
      </w:pPr>
    </w:p>
    <w:p w:rsidR="00AB189D" w:rsidRDefault="00AB189D" w:rsidP="00AB189D">
      <w:pPr>
        <w:rPr>
          <w:color w:val="auto"/>
          <w:szCs w:val="17"/>
          <w:lang w:val="en-US"/>
        </w:rPr>
      </w:pPr>
      <w:r w:rsidRPr="00AB189D">
        <w:rPr>
          <w:color w:val="auto"/>
          <w:szCs w:val="17"/>
          <w:lang w:val="en"/>
        </w:rPr>
        <w:t>The research described in the proposal falls within the Top Sector(s)</w:t>
      </w:r>
      <w:r w:rsidRPr="00AB189D">
        <w:rPr>
          <w:color w:val="auto"/>
          <w:szCs w:val="17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B189D" w:rsidTr="00AB189D">
        <w:tc>
          <w:tcPr>
            <w:tcW w:w="4605" w:type="dxa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Agro-food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</w:t>
            </w:r>
            <w:r w:rsidRPr="00AB189D">
              <w:rPr>
                <w:color w:val="auto"/>
                <w:szCs w:val="17"/>
                <w:lang w:val="en"/>
              </w:rPr>
              <w:t>Chemical industry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Creative industry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Energy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High tech systems and materials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Head offices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Life sciences</w:t>
            </w:r>
          </w:p>
          <w:p w:rsid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Logistics</w:t>
            </w:r>
          </w:p>
        </w:tc>
        <w:tc>
          <w:tcPr>
            <w:tcW w:w="4605" w:type="dxa"/>
          </w:tcPr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Agriculture and basic materials 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Water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Biobased economy (crossing aspect)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ICT (crossing aspect)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Nano (crossing aspect)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Sociale innovatie (crossing aspect)</w:t>
            </w:r>
          </w:p>
          <w:p w:rsidR="00AB189D" w:rsidRPr="00AB189D" w:rsidRDefault="00AB189D" w:rsidP="00AB189D">
            <w:pPr>
              <w:rPr>
                <w:color w:val="auto"/>
                <w:szCs w:val="17"/>
                <w:lang w:val="en-US"/>
              </w:rPr>
            </w:pPr>
          </w:p>
          <w:p w:rsidR="00AB189D" w:rsidRDefault="00AB189D" w:rsidP="00AB189D">
            <w:pPr>
              <w:rPr>
                <w:color w:val="auto"/>
                <w:szCs w:val="17"/>
                <w:lang w:val="en-US"/>
              </w:rPr>
            </w:pPr>
            <w:r w:rsidRPr="00AB189D">
              <w:rPr>
                <w:color w:val="auto"/>
                <w:szCs w:val="17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89D">
              <w:rPr>
                <w:color w:val="auto"/>
                <w:szCs w:val="17"/>
                <w:lang w:val="en-US"/>
              </w:rPr>
              <w:instrText xml:space="preserve"> FORMCHECKBOX </w:instrText>
            </w:r>
            <w:r w:rsidR="00132F33">
              <w:rPr>
                <w:color w:val="auto"/>
                <w:szCs w:val="17"/>
              </w:rPr>
            </w:r>
            <w:r w:rsidR="00132F33">
              <w:rPr>
                <w:color w:val="auto"/>
                <w:szCs w:val="17"/>
              </w:rPr>
              <w:fldChar w:fldCharType="separate"/>
            </w:r>
            <w:r w:rsidRPr="00AB189D">
              <w:rPr>
                <w:color w:val="auto"/>
                <w:szCs w:val="17"/>
              </w:rPr>
              <w:fldChar w:fldCharType="end"/>
            </w:r>
            <w:r w:rsidRPr="00AB189D">
              <w:rPr>
                <w:color w:val="auto"/>
                <w:szCs w:val="17"/>
                <w:lang w:val="en-US"/>
              </w:rPr>
              <w:t xml:space="preserve"> None of the Top Sectors</w:t>
            </w:r>
          </w:p>
        </w:tc>
      </w:tr>
    </w:tbl>
    <w:p w:rsidR="00AB189D" w:rsidRPr="00AB189D" w:rsidRDefault="00AB189D" w:rsidP="00AB189D">
      <w:pPr>
        <w:rPr>
          <w:color w:val="auto"/>
          <w:szCs w:val="17"/>
          <w:lang w:val="en-US"/>
        </w:rPr>
      </w:pPr>
    </w:p>
    <w:p w:rsidR="00AB189D" w:rsidRPr="00AB189D" w:rsidRDefault="00AB189D" w:rsidP="00AB189D">
      <w:pPr>
        <w:rPr>
          <w:color w:val="auto"/>
          <w:szCs w:val="17"/>
          <w:lang w:val="en-US"/>
        </w:rPr>
      </w:pPr>
    </w:p>
    <w:p w:rsidR="00AB189D" w:rsidRDefault="00AB189D" w:rsidP="00AB189D">
      <w:pPr>
        <w:rPr>
          <w:color w:val="auto"/>
          <w:szCs w:val="17"/>
          <w:lang w:val="en-US"/>
        </w:rPr>
      </w:pPr>
      <w:r w:rsidRPr="00AB189D">
        <w:rPr>
          <w:color w:val="auto"/>
          <w:szCs w:val="17"/>
          <w:lang w:val="en-US"/>
        </w:rPr>
        <w:t>Scientific disciplines (NWO list of discipline codes</w:t>
      </w:r>
      <w:r>
        <w:rPr>
          <w:color w:val="auto"/>
          <w:szCs w:val="17"/>
          <w:lang w:val="en-US"/>
        </w:rPr>
        <w:t xml:space="preserve"> see </w:t>
      </w:r>
      <w:hyperlink r:id="rId9" w:history="1">
        <w:r w:rsidRPr="00DA390A">
          <w:rPr>
            <w:rStyle w:val="Hyperlink"/>
            <w:rFonts w:eastAsiaTheme="minorHAnsi" w:cstheme="minorBidi"/>
            <w:lang w:val="en-US" w:eastAsia="en-US"/>
          </w:rPr>
          <w:t>http://www.nwo.nl/financiering/nwo-disciplinecodes</w:t>
        </w:r>
      </w:hyperlink>
      <w:r w:rsidRPr="00AB189D">
        <w:rPr>
          <w:color w:val="auto"/>
          <w:szCs w:val="17"/>
          <w:lang w:val="en-US"/>
        </w:rPr>
        <w:t>):</w:t>
      </w:r>
    </w:p>
    <w:p w:rsidR="00AB189D" w:rsidRPr="00AB189D" w:rsidRDefault="00AB189D" w:rsidP="00AB189D">
      <w:pPr>
        <w:rPr>
          <w:color w:val="auto"/>
          <w:szCs w:val="17"/>
          <w:lang w:val="en-US"/>
        </w:rPr>
      </w:pPr>
    </w:p>
    <w:p w:rsidR="00AB189D" w:rsidRP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</w:rPr>
        <w:t xml:space="preserve">Main discipline*: </w:t>
      </w:r>
    </w:p>
    <w:p w:rsidR="00AB189D" w:rsidRP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189D">
        <w:rPr>
          <w:color w:val="auto"/>
          <w:szCs w:val="17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</w:p>
    <w:p w:rsidR="00AB189D" w:rsidRP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</w:rPr>
        <w:tab/>
      </w:r>
    </w:p>
    <w:p w:rsidR="00AB189D" w:rsidRP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</w:rPr>
        <w:t>Sub-discipline(s) (including disciplinecode(s)):</w:t>
      </w:r>
    </w:p>
    <w:p w:rsidR="00AB189D" w:rsidRPr="00AB189D" w:rsidRDefault="00AB189D" w:rsidP="00AB189D">
      <w:pPr>
        <w:rPr>
          <w:color w:val="auto"/>
          <w:szCs w:val="17"/>
        </w:rPr>
      </w:pPr>
      <w:r w:rsidRPr="00AB189D">
        <w:rPr>
          <w:color w:val="auto"/>
          <w:szCs w:val="17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189D">
        <w:rPr>
          <w:color w:val="auto"/>
          <w:szCs w:val="17"/>
        </w:rPr>
        <w:instrText xml:space="preserve"> FORMTEXT </w:instrText>
      </w:r>
      <w:r w:rsidRPr="00AB189D">
        <w:rPr>
          <w:color w:val="auto"/>
          <w:szCs w:val="17"/>
        </w:rPr>
      </w:r>
      <w:r w:rsidRPr="00AB189D">
        <w:rPr>
          <w:color w:val="auto"/>
          <w:szCs w:val="17"/>
        </w:rPr>
        <w:fldChar w:fldCharType="separate"/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t> </w:t>
      </w:r>
      <w:r w:rsidRPr="00AB189D">
        <w:rPr>
          <w:color w:val="auto"/>
          <w:szCs w:val="17"/>
        </w:rPr>
        <w:fldChar w:fldCharType="end"/>
      </w:r>
    </w:p>
    <w:p w:rsidR="00AB189D" w:rsidRPr="00AB189D" w:rsidRDefault="00AB189D" w:rsidP="00AB189D">
      <w:pPr>
        <w:rPr>
          <w:color w:val="auto"/>
          <w:szCs w:val="17"/>
        </w:rPr>
      </w:pPr>
    </w:p>
    <w:p w:rsidR="00AB189D" w:rsidRPr="00AB189D" w:rsidRDefault="00AB189D" w:rsidP="00AB189D">
      <w:pPr>
        <w:rPr>
          <w:color w:val="auto"/>
          <w:szCs w:val="17"/>
        </w:rPr>
      </w:pPr>
    </w:p>
    <w:p w:rsidR="00AB189D" w:rsidRPr="00AB189D" w:rsidRDefault="00AB189D" w:rsidP="00AB189D">
      <w:pPr>
        <w:rPr>
          <w:color w:val="auto"/>
          <w:szCs w:val="17"/>
          <w:lang w:val="en-US"/>
        </w:rPr>
      </w:pPr>
      <w:r w:rsidRPr="00AB189D">
        <w:rPr>
          <w:b/>
          <w:color w:val="auto"/>
          <w:szCs w:val="17"/>
          <w:lang w:val="en-US"/>
        </w:rPr>
        <w:t>*Please note:</w:t>
      </w:r>
      <w:r w:rsidRPr="00AB189D">
        <w:rPr>
          <w:color w:val="auto"/>
          <w:szCs w:val="17"/>
          <w:lang w:val="en-US"/>
        </w:rPr>
        <w:t xml:space="preserve"> It is </w:t>
      </w:r>
      <w:proofErr w:type="spellStart"/>
      <w:r w:rsidRPr="00B145A7">
        <w:rPr>
          <w:rStyle w:val="AccentChar"/>
        </w:rPr>
        <w:t>obligatory</w:t>
      </w:r>
      <w:proofErr w:type="spellEnd"/>
      <w:r w:rsidRPr="00AB189D">
        <w:rPr>
          <w:color w:val="auto"/>
          <w:szCs w:val="17"/>
          <w:lang w:val="en-US"/>
        </w:rPr>
        <w:t xml:space="preserve"> to fill in this main discipline in ISAAC (tab “General Information” section ”Research fields”) before submitting the proposal.</w:t>
      </w:r>
    </w:p>
    <w:p w:rsidR="0014171E" w:rsidRPr="00AB189D" w:rsidRDefault="0014171E" w:rsidP="008E5EB6">
      <w:pPr>
        <w:rPr>
          <w:color w:val="auto"/>
          <w:szCs w:val="17"/>
          <w:lang w:val="en-US"/>
        </w:rPr>
      </w:pPr>
    </w:p>
    <w:sectPr w:rsidR="0014171E" w:rsidRPr="00AB189D" w:rsidSect="001F6AEC"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D9" w:rsidRDefault="00E776D9" w:rsidP="006457D3">
      <w:pPr>
        <w:spacing w:line="240" w:lineRule="auto"/>
      </w:pPr>
      <w:r>
        <w:separator/>
      </w:r>
    </w:p>
  </w:endnote>
  <w:endnote w:type="continuationSeparator" w:id="0">
    <w:p w:rsidR="00E776D9" w:rsidRDefault="00E776D9" w:rsidP="0064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35384"/>
      <w:docPartObj>
        <w:docPartGallery w:val="Page Numbers (Bottom of Page)"/>
        <w:docPartUnique/>
      </w:docPartObj>
    </w:sdtPr>
    <w:sdtEndPr/>
    <w:sdtContent>
      <w:sdt>
        <w:sdtPr>
          <w:id w:val="667755709"/>
          <w:docPartObj>
            <w:docPartGallery w:val="Page Numbers (Top of Page)"/>
            <w:docPartUnique/>
          </w:docPartObj>
        </w:sdtPr>
        <w:sdtEndPr/>
        <w:sdtContent>
          <w:p w:rsidR="001F5F9B" w:rsidRDefault="001F5F9B" w:rsidP="00875389">
            <w:pPr>
              <w:pStyle w:val="Voettekst"/>
              <w:jc w:val="center"/>
            </w:pPr>
            <w:r w:rsidRPr="007446D5">
              <w:rPr>
                <w:szCs w:val="16"/>
              </w:rPr>
              <w:t xml:space="preserve">pagina </w:t>
            </w:r>
            <w:r w:rsidRPr="007446D5">
              <w:rPr>
                <w:b/>
                <w:bCs/>
                <w:szCs w:val="16"/>
              </w:rPr>
              <w:fldChar w:fldCharType="begin"/>
            </w:r>
            <w:r w:rsidRPr="007446D5">
              <w:rPr>
                <w:b/>
                <w:bCs/>
                <w:szCs w:val="16"/>
              </w:rPr>
              <w:instrText>PAGE</w:instrText>
            </w:r>
            <w:r w:rsidRPr="007446D5">
              <w:rPr>
                <w:b/>
                <w:bCs/>
                <w:szCs w:val="16"/>
              </w:rPr>
              <w:fldChar w:fldCharType="separate"/>
            </w:r>
            <w:r w:rsidR="00132F33">
              <w:rPr>
                <w:b/>
                <w:bCs/>
                <w:noProof/>
                <w:szCs w:val="16"/>
              </w:rPr>
              <w:t>3</w:t>
            </w:r>
            <w:r w:rsidRPr="007446D5">
              <w:rPr>
                <w:b/>
                <w:bCs/>
                <w:szCs w:val="16"/>
              </w:rPr>
              <w:fldChar w:fldCharType="end"/>
            </w:r>
            <w:r w:rsidRPr="007446D5">
              <w:rPr>
                <w:szCs w:val="16"/>
              </w:rPr>
              <w:t xml:space="preserve"> van </w:t>
            </w:r>
            <w:r w:rsidRPr="007446D5">
              <w:rPr>
                <w:b/>
                <w:bCs/>
                <w:szCs w:val="16"/>
              </w:rPr>
              <w:fldChar w:fldCharType="begin"/>
            </w:r>
            <w:r w:rsidRPr="007446D5">
              <w:rPr>
                <w:b/>
                <w:bCs/>
                <w:szCs w:val="16"/>
              </w:rPr>
              <w:instrText>NUMPAGES</w:instrText>
            </w:r>
            <w:r w:rsidRPr="007446D5">
              <w:rPr>
                <w:b/>
                <w:bCs/>
                <w:szCs w:val="16"/>
              </w:rPr>
              <w:fldChar w:fldCharType="separate"/>
            </w:r>
            <w:r w:rsidR="00132F33">
              <w:rPr>
                <w:b/>
                <w:bCs/>
                <w:noProof/>
                <w:szCs w:val="16"/>
              </w:rPr>
              <w:t>3</w:t>
            </w:r>
            <w:r w:rsidRPr="007446D5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1F5F9B" w:rsidRDefault="001F5F9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8282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6847" w:rsidRDefault="00262D75" w:rsidP="00976847">
            <w:pPr>
              <w:pStyle w:val="Voettekst"/>
              <w:jc w:val="center"/>
            </w:pPr>
            <w:r>
              <w:t>page</w:t>
            </w:r>
            <w:r w:rsidR="00976847">
              <w:t xml:space="preserve"> </w:t>
            </w:r>
            <w:r w:rsidR="00976847">
              <w:rPr>
                <w:b/>
                <w:bCs/>
                <w:sz w:val="24"/>
                <w:szCs w:val="24"/>
              </w:rPr>
              <w:fldChar w:fldCharType="begin"/>
            </w:r>
            <w:r w:rsidR="00976847">
              <w:rPr>
                <w:b/>
                <w:bCs/>
              </w:rPr>
              <w:instrText>PAGE</w:instrText>
            </w:r>
            <w:r w:rsidR="00976847">
              <w:rPr>
                <w:b/>
                <w:bCs/>
                <w:sz w:val="24"/>
                <w:szCs w:val="24"/>
              </w:rPr>
              <w:fldChar w:fldCharType="separate"/>
            </w:r>
            <w:r w:rsidR="003C434A">
              <w:rPr>
                <w:b/>
                <w:bCs/>
                <w:noProof/>
              </w:rPr>
              <w:t>1</w:t>
            </w:r>
            <w:r w:rsidR="009768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="00976847">
              <w:t xml:space="preserve"> </w:t>
            </w:r>
            <w:r w:rsidR="00976847">
              <w:rPr>
                <w:b/>
                <w:bCs/>
                <w:sz w:val="24"/>
                <w:szCs w:val="24"/>
              </w:rPr>
              <w:fldChar w:fldCharType="begin"/>
            </w:r>
            <w:r w:rsidR="00976847">
              <w:rPr>
                <w:b/>
                <w:bCs/>
              </w:rPr>
              <w:instrText>NUMPAGES</w:instrText>
            </w:r>
            <w:r w:rsidR="00976847">
              <w:rPr>
                <w:b/>
                <w:bCs/>
                <w:sz w:val="24"/>
                <w:szCs w:val="24"/>
              </w:rPr>
              <w:fldChar w:fldCharType="separate"/>
            </w:r>
            <w:r w:rsidR="003C434A">
              <w:rPr>
                <w:b/>
                <w:bCs/>
                <w:noProof/>
              </w:rPr>
              <w:t>3</w:t>
            </w:r>
            <w:r w:rsidR="009768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F9B" w:rsidRPr="005F04B5" w:rsidRDefault="001F5F9B" w:rsidP="005F04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D9" w:rsidRDefault="00E776D9" w:rsidP="006457D3">
      <w:pPr>
        <w:spacing w:line="240" w:lineRule="auto"/>
      </w:pPr>
      <w:r>
        <w:separator/>
      </w:r>
    </w:p>
  </w:footnote>
  <w:footnote w:type="continuationSeparator" w:id="0">
    <w:p w:rsidR="00E776D9" w:rsidRDefault="00E776D9" w:rsidP="00645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5812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</w:tblGrid>
    <w:tr w:rsidR="00976847" w:rsidRPr="00976847" w:rsidTr="002F5B8F">
      <w:trPr>
        <w:trHeight w:val="851"/>
      </w:trPr>
      <w:tc>
        <w:tcPr>
          <w:tcW w:w="5812" w:type="dxa"/>
          <w:vAlign w:val="center"/>
        </w:tcPr>
        <w:p w:rsidR="00976847" w:rsidRPr="00976847" w:rsidRDefault="00262D75" w:rsidP="00976847">
          <w:pPr>
            <w:suppressAutoHyphens/>
            <w:overflowPunct w:val="0"/>
            <w:autoSpaceDE w:val="0"/>
            <w:autoSpaceDN w:val="0"/>
            <w:adjustRightInd w:val="0"/>
            <w:spacing w:line="300" w:lineRule="atLeast"/>
            <w:ind w:left="34"/>
            <w:textAlignment w:val="baseline"/>
            <w:outlineLvl w:val="0"/>
            <w:rPr>
              <w:rFonts w:eastAsia="SimSun" w:cs="Calibri"/>
              <w:color w:val="auto"/>
              <w:sz w:val="23"/>
              <w:szCs w:val="23"/>
              <w:lang w:eastAsia="zh-CN"/>
            </w:rPr>
          </w:pPr>
          <w:r w:rsidRPr="00262D75">
            <w:rPr>
              <w:rFonts w:eastAsia="SimSun" w:cs="Calibri"/>
              <w:noProof/>
              <w:color w:val="auto"/>
              <w:sz w:val="23"/>
              <w:szCs w:val="23"/>
            </w:rPr>
            <w:drawing>
              <wp:inline distT="0" distB="0" distL="0" distR="0" wp14:anchorId="06CF13A2" wp14:editId="5130EE10">
                <wp:extent cx="2612959" cy="494549"/>
                <wp:effectExtent l="0" t="0" r="0" b="127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_NWO_LOGO_TTW_EN.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959" cy="494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6847" w:rsidRPr="00976847" w:rsidRDefault="00976847" w:rsidP="00976847">
    <w:pPr>
      <w:overflowPunct w:val="0"/>
      <w:autoSpaceDE w:val="0"/>
      <w:autoSpaceDN w:val="0"/>
      <w:adjustRightInd w:val="0"/>
      <w:ind w:left="5160" w:right="-2143"/>
      <w:textAlignment w:val="baseline"/>
      <w:rPr>
        <w:rFonts w:eastAsia="SimSun" w:cs="Verdana"/>
        <w:noProof/>
        <w:color w:val="auto"/>
        <w:sz w:val="15"/>
        <w:szCs w:val="15"/>
        <w:lang w:eastAsia="zh-CN"/>
      </w:rPr>
    </w:pPr>
  </w:p>
  <w:p w:rsidR="00976847" w:rsidRPr="00976847" w:rsidRDefault="00262D75" w:rsidP="00976847">
    <w:pPr>
      <w:overflowPunct w:val="0"/>
      <w:autoSpaceDE w:val="0"/>
      <w:autoSpaceDN w:val="0"/>
      <w:adjustRightInd w:val="0"/>
      <w:ind w:left="5443" w:right="-2143"/>
      <w:textAlignment w:val="baseline"/>
      <w:rPr>
        <w:rFonts w:eastAsia="SimSun" w:cs="Verdana"/>
        <w:b/>
        <w:bCs/>
        <w:color w:val="auto"/>
        <w:sz w:val="15"/>
        <w:szCs w:val="15"/>
        <w:lang w:eastAsia="zh-CN"/>
      </w:rPr>
    </w:pPr>
    <w:r>
      <w:rPr>
        <w:rFonts w:eastAsia="SimSun" w:cs="Verdana"/>
        <w:noProof/>
        <w:color w:val="auto"/>
        <w:sz w:val="15"/>
        <w:szCs w:val="15"/>
        <w:lang w:eastAsia="zh-CN"/>
      </w:rPr>
      <w:t>Version</w:t>
    </w:r>
    <w:r w:rsidR="00976847" w:rsidRPr="00976847">
      <w:rPr>
        <w:rFonts w:eastAsia="SimSun" w:cs="Verdana"/>
        <w:noProof/>
        <w:color w:val="auto"/>
        <w:sz w:val="15"/>
        <w:szCs w:val="15"/>
        <w:lang w:eastAsia="zh-CN"/>
      </w:rPr>
      <w:t xml:space="preserve">: </w:t>
    </w:r>
    <w:r w:rsidR="00B145A7">
      <w:rPr>
        <w:rFonts w:eastAsia="SimSun" w:cs="Verdana"/>
        <w:noProof/>
        <w:color w:val="auto"/>
        <w:sz w:val="15"/>
        <w:szCs w:val="15"/>
        <w:lang w:eastAsia="zh-CN"/>
      </w:rPr>
      <w:t>1 February 2017</w:t>
    </w:r>
  </w:p>
  <w:p w:rsidR="001F5F9B" w:rsidRPr="005F04B5" w:rsidRDefault="001F5F9B" w:rsidP="005F04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B52E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DEE7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B03C9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87CE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370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D16410"/>
    <w:multiLevelType w:val="hybridMultilevel"/>
    <w:tmpl w:val="08B460B8"/>
    <w:lvl w:ilvl="0" w:tplc="81F03DD8">
      <w:start w:val="1"/>
      <w:numFmt w:val="bullet"/>
      <w:pStyle w:val="Opsomminglevel2"/>
      <w:lvlText w:val="o"/>
      <w:lvlJc w:val="left"/>
      <w:pPr>
        <w:ind w:left="1117" w:hanging="360"/>
      </w:pPr>
      <w:rPr>
        <w:rFonts w:ascii="Courier New" w:hAnsi="Courier New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6837A23"/>
    <w:multiLevelType w:val="multilevel"/>
    <w:tmpl w:val="42D2F59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C92E93" w:themeColor="accent6"/>
        <w:sz w:val="20"/>
      </w:rPr>
    </w:lvl>
    <w:lvl w:ilvl="1">
      <w:start w:val="1"/>
      <w:numFmt w:val="bullet"/>
      <w:pStyle w:val="Lijstopsomteken2"/>
      <w:lvlText w:val=""/>
      <w:lvlJc w:val="left"/>
      <w:pPr>
        <w:tabs>
          <w:tab w:val="num" w:pos="2267"/>
        </w:tabs>
        <w:ind w:left="2267" w:hanging="284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2550"/>
        </w:tabs>
        <w:ind w:left="2550" w:hanging="283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0C8B5840"/>
    <w:multiLevelType w:val="multilevel"/>
    <w:tmpl w:val="AE1A8E62"/>
    <w:lvl w:ilvl="0">
      <w:start w:val="1"/>
      <w:numFmt w:val="decimal"/>
      <w:pStyle w:val="Kop2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3genummerd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E32B75"/>
    <w:multiLevelType w:val="multilevel"/>
    <w:tmpl w:val="76F62C4A"/>
    <w:styleLink w:val="GenummerdelijstMagent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C92E93" w:themeColor="accent6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  <w:color w:val="C92E93" w:themeColor="accent6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9">
    <w:nsid w:val="1F9B317E"/>
    <w:multiLevelType w:val="multilevel"/>
    <w:tmpl w:val="82E63118"/>
    <w:styleLink w:val="GenummerdeopsommingMagenta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333333" w:themeColor="text2"/>
        <w:sz w:val="20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C92E93" w:themeColor="accent6"/>
        <w:sz w:val="2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0">
    <w:nsid w:val="21F904E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44320C"/>
    <w:multiLevelType w:val="hybridMultilevel"/>
    <w:tmpl w:val="56207834"/>
    <w:lvl w:ilvl="0" w:tplc="033C6B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E70"/>
    <w:multiLevelType w:val="hybridMultilevel"/>
    <w:tmpl w:val="E5C6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0A35"/>
    <w:multiLevelType w:val="multilevel"/>
    <w:tmpl w:val="7C14A5C2"/>
    <w:styleLink w:val="LijstnummeringkoppenMagent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E6341C"/>
    <w:multiLevelType w:val="hybridMultilevel"/>
    <w:tmpl w:val="0AF22518"/>
    <w:lvl w:ilvl="0" w:tplc="047C83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C1A63"/>
    <w:multiLevelType w:val="hybridMultilevel"/>
    <w:tmpl w:val="E9B6A5EA"/>
    <w:lvl w:ilvl="0" w:tplc="507AE7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45FE"/>
    <w:multiLevelType w:val="hybridMultilevel"/>
    <w:tmpl w:val="27B4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0055C"/>
    <w:multiLevelType w:val="hybridMultilevel"/>
    <w:tmpl w:val="C524786A"/>
    <w:lvl w:ilvl="0" w:tplc="545E0F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95B3B"/>
    <w:multiLevelType w:val="hybridMultilevel"/>
    <w:tmpl w:val="595C943A"/>
    <w:lvl w:ilvl="0" w:tplc="1D827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A36EB"/>
    <w:multiLevelType w:val="multilevel"/>
    <w:tmpl w:val="A00C94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4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7B52DD"/>
    <w:multiLevelType w:val="singleLevel"/>
    <w:tmpl w:val="16FC0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92E93" w:themeColor="accent6"/>
        <w:sz w:val="20"/>
      </w:rPr>
    </w:lvl>
  </w:abstractNum>
  <w:abstractNum w:abstractNumId="21">
    <w:nsid w:val="397456E2"/>
    <w:multiLevelType w:val="multilevel"/>
    <w:tmpl w:val="7826BF20"/>
    <w:styleLink w:val="Lijstopsomming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C92E93" w:themeColor="accent6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C92E93" w:themeColor="accent6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C92E93" w:themeColor="accent6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2">
    <w:nsid w:val="3C6C3797"/>
    <w:multiLevelType w:val="hybridMultilevel"/>
    <w:tmpl w:val="1B0ACE1C"/>
    <w:lvl w:ilvl="0" w:tplc="977E5F2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816EE"/>
    <w:multiLevelType w:val="multilevel"/>
    <w:tmpl w:val="7CB8133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4">
    <w:nsid w:val="3CF53F56"/>
    <w:multiLevelType w:val="hybridMultilevel"/>
    <w:tmpl w:val="84566872"/>
    <w:lvl w:ilvl="0" w:tplc="6974F8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17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6DCC"/>
    <w:multiLevelType w:val="multilevel"/>
    <w:tmpl w:val="7C14A5C2"/>
    <w:numStyleLink w:val="LijstnummeringkoppenMagenta"/>
  </w:abstractNum>
  <w:abstractNum w:abstractNumId="26">
    <w:nsid w:val="3E895199"/>
    <w:multiLevelType w:val="hybridMultilevel"/>
    <w:tmpl w:val="3F782BFC"/>
    <w:lvl w:ilvl="0" w:tplc="047C83EA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F4F6EAA"/>
    <w:multiLevelType w:val="multilevel"/>
    <w:tmpl w:val="0F5EF1A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07F02AB"/>
    <w:multiLevelType w:val="multilevel"/>
    <w:tmpl w:val="E020EB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singl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u w:val="single"/>
      </w:rPr>
    </w:lvl>
    <w:lvl w:ilvl="4">
      <w:start w:val="1"/>
      <w:numFmt w:val="decimal"/>
      <w:lvlRestart w:val="3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34617EC"/>
    <w:multiLevelType w:val="multilevel"/>
    <w:tmpl w:val="7C14A5C2"/>
    <w:numStyleLink w:val="LijstnummeringkoppenMagenta"/>
  </w:abstractNum>
  <w:abstractNum w:abstractNumId="30">
    <w:nsid w:val="494355BB"/>
    <w:multiLevelType w:val="hybridMultilevel"/>
    <w:tmpl w:val="74E87744"/>
    <w:lvl w:ilvl="0" w:tplc="68EA43E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51BB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558F2"/>
    <w:multiLevelType w:val="hybridMultilevel"/>
    <w:tmpl w:val="0A9E99E0"/>
    <w:lvl w:ilvl="0" w:tplc="85F22EE2">
      <w:start w:val="1"/>
      <w:numFmt w:val="decimal"/>
      <w:pStyle w:val="LijstnummeringNWO"/>
      <w:lvlText w:val="%1."/>
      <w:lvlJc w:val="left"/>
      <w:pPr>
        <w:ind w:left="927" w:hanging="360"/>
      </w:pPr>
      <w:rPr>
        <w:rFonts w:ascii="Verdana" w:hAnsi="Verdana" w:hint="default"/>
        <w:color w:val="auto"/>
        <w:sz w:val="17"/>
      </w:rPr>
    </w:lvl>
    <w:lvl w:ilvl="1" w:tplc="04130019">
      <w:start w:val="1"/>
      <w:numFmt w:val="lowerLetter"/>
      <w:lvlText w:val="%2."/>
      <w:lvlJc w:val="left"/>
      <w:pPr>
        <w:ind w:left="1298" w:hanging="360"/>
      </w:pPr>
    </w:lvl>
    <w:lvl w:ilvl="2" w:tplc="0413001B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3954677"/>
    <w:multiLevelType w:val="multilevel"/>
    <w:tmpl w:val="1B24B9AC"/>
    <w:styleLink w:val="LijstnummeringkoppenCyaan"/>
    <w:lvl w:ilvl="0">
      <w:start w:val="1"/>
      <w:numFmt w:val="decimal"/>
      <w:pStyle w:val="Kop2Cyaan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A972782"/>
    <w:multiLevelType w:val="multilevel"/>
    <w:tmpl w:val="AD66B4D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C92E93" w:themeColor="accent6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C92E93" w:themeColor="accent6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5">
    <w:nsid w:val="630F7847"/>
    <w:multiLevelType w:val="hybridMultilevel"/>
    <w:tmpl w:val="6EAC4DE6"/>
    <w:lvl w:ilvl="0" w:tplc="A3881A0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51DC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5C23AD"/>
    <w:multiLevelType w:val="multilevel"/>
    <w:tmpl w:val="0A26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C92E93" w:themeColor="accent6"/>
        <w:sz w:val="20"/>
      </w:rPr>
    </w:lvl>
    <w:lvl w:ilvl="1">
      <w:start w:val="1"/>
      <w:numFmt w:val="bullet"/>
      <w:pStyle w:val="level2"/>
      <w:lvlText w:val="o"/>
      <w:lvlJc w:val="left"/>
      <w:pPr>
        <w:ind w:left="567" w:hanging="227"/>
      </w:pPr>
      <w:rPr>
        <w:rFonts w:ascii="Courier New" w:hAnsi="Courier New" w:cs="Courier New" w:hint="default"/>
        <w:color w:val="C92E93" w:themeColor="accent6"/>
        <w:sz w:val="20"/>
        <w:szCs w:val="20"/>
      </w:rPr>
    </w:lvl>
    <w:lvl w:ilvl="2">
      <w:start w:val="1"/>
      <w:numFmt w:val="bullet"/>
      <w:lvlText w:val=""/>
      <w:lvlJc w:val="left"/>
      <w:pPr>
        <w:ind w:left="794" w:hanging="227"/>
      </w:pPr>
      <w:rPr>
        <w:rFonts w:ascii="Wingdings 3" w:hAnsi="Wingdings 3" w:hint="default"/>
        <w:color w:val="C92E93" w:themeColor="accent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16B6499"/>
    <w:multiLevelType w:val="multilevel"/>
    <w:tmpl w:val="1B24B9AC"/>
    <w:numStyleLink w:val="LijstnummeringkoppenCyaan"/>
  </w:abstractNum>
  <w:abstractNum w:abstractNumId="39">
    <w:nsid w:val="7227213A"/>
    <w:multiLevelType w:val="multilevel"/>
    <w:tmpl w:val="5978ACB8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6520439"/>
    <w:multiLevelType w:val="multilevel"/>
    <w:tmpl w:val="1B24B9AC"/>
    <w:numStyleLink w:val="LijstnummeringkoppenCyaan"/>
  </w:abstractNum>
  <w:abstractNum w:abstractNumId="41">
    <w:nsid w:val="78C97E3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3A7853"/>
    <w:multiLevelType w:val="multilevel"/>
    <w:tmpl w:val="1B24B9AC"/>
    <w:numStyleLink w:val="LijstnummeringkoppenCyaan"/>
  </w:abstractNum>
  <w:num w:numId="1">
    <w:abstractNumId w:val="10"/>
  </w:num>
  <w:num w:numId="2">
    <w:abstractNumId w:val="39"/>
  </w:num>
  <w:num w:numId="3">
    <w:abstractNumId w:val="19"/>
  </w:num>
  <w:num w:numId="4">
    <w:abstractNumId w:val="28"/>
  </w:num>
  <w:num w:numId="5">
    <w:abstractNumId w:val="37"/>
  </w:num>
  <w:num w:numId="6">
    <w:abstractNumId w:val="37"/>
  </w:num>
  <w:num w:numId="7">
    <w:abstractNumId w:val="3"/>
  </w:num>
  <w:num w:numId="8">
    <w:abstractNumId w:val="6"/>
  </w:num>
  <w:num w:numId="9">
    <w:abstractNumId w:val="2"/>
  </w:num>
  <w:num w:numId="10">
    <w:abstractNumId w:val="6"/>
  </w:num>
  <w:num w:numId="11">
    <w:abstractNumId w:val="4"/>
  </w:num>
  <w:num w:numId="12">
    <w:abstractNumId w:val="20"/>
  </w:num>
  <w:num w:numId="13">
    <w:abstractNumId w:val="1"/>
  </w:num>
  <w:num w:numId="14">
    <w:abstractNumId w:val="0"/>
  </w:num>
  <w:num w:numId="15">
    <w:abstractNumId w:val="35"/>
  </w:num>
  <w:num w:numId="16">
    <w:abstractNumId w:val="30"/>
  </w:num>
  <w:num w:numId="17">
    <w:abstractNumId w:val="17"/>
  </w:num>
  <w:num w:numId="18">
    <w:abstractNumId w:val="31"/>
  </w:num>
  <w:num w:numId="19">
    <w:abstractNumId w:val="41"/>
  </w:num>
  <w:num w:numId="20">
    <w:abstractNumId w:val="33"/>
  </w:num>
  <w:num w:numId="21">
    <w:abstractNumId w:val="36"/>
  </w:num>
  <w:num w:numId="22">
    <w:abstractNumId w:val="13"/>
  </w:num>
  <w:num w:numId="23">
    <w:abstractNumId w:val="29"/>
  </w:num>
  <w:num w:numId="24">
    <w:abstractNumId w:val="42"/>
  </w:num>
  <w:num w:numId="25">
    <w:abstractNumId w:val="40"/>
  </w:num>
  <w:num w:numId="26">
    <w:abstractNumId w:val="38"/>
  </w:num>
  <w:num w:numId="27">
    <w:abstractNumId w:val="25"/>
  </w:num>
  <w:num w:numId="28">
    <w:abstractNumId w:val="8"/>
  </w:num>
  <w:num w:numId="29">
    <w:abstractNumId w:val="9"/>
  </w:num>
  <w:num w:numId="30">
    <w:abstractNumId w:val="24"/>
  </w:num>
  <w:num w:numId="31">
    <w:abstractNumId w:val="27"/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3"/>
  </w:num>
  <w:num w:numId="47">
    <w:abstractNumId w:val="34"/>
  </w:num>
  <w:num w:numId="48">
    <w:abstractNumId w:val="18"/>
  </w:num>
  <w:num w:numId="49">
    <w:abstractNumId w:val="12"/>
  </w:num>
  <w:num w:numId="50">
    <w:abstractNumId w:val="22"/>
  </w:num>
  <w:num w:numId="51">
    <w:abstractNumId w:val="15"/>
  </w:num>
  <w:num w:numId="52">
    <w:abstractNumId w:val="14"/>
  </w:num>
  <w:num w:numId="53">
    <w:abstractNumId w:val="21"/>
  </w:num>
  <w:num w:numId="54">
    <w:abstractNumId w:val="16"/>
  </w:num>
  <w:num w:numId="55">
    <w:abstractNumId w:val="26"/>
  </w:num>
  <w:num w:numId="56">
    <w:abstractNumId w:val="11"/>
  </w:num>
  <w:num w:numId="57">
    <w:abstractNumId w:val="23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WqEVwOHwxtC+YRhQpf5gIZQydU=" w:salt="nUenMAyxsgSQajuXobZnc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994af509-f891-4858-a566-b3c25814d918"/>
  </w:docVars>
  <w:rsids>
    <w:rsidRoot w:val="005F04B5"/>
    <w:rsid w:val="00000086"/>
    <w:rsid w:val="00005668"/>
    <w:rsid w:val="00005A57"/>
    <w:rsid w:val="000062FE"/>
    <w:rsid w:val="0001070C"/>
    <w:rsid w:val="0001146B"/>
    <w:rsid w:val="00011591"/>
    <w:rsid w:val="00021AC4"/>
    <w:rsid w:val="00021EE1"/>
    <w:rsid w:val="00030D2D"/>
    <w:rsid w:val="000315A7"/>
    <w:rsid w:val="000351E5"/>
    <w:rsid w:val="00040D9D"/>
    <w:rsid w:val="0004130C"/>
    <w:rsid w:val="00041B63"/>
    <w:rsid w:val="0004284D"/>
    <w:rsid w:val="00042B18"/>
    <w:rsid w:val="000433B9"/>
    <w:rsid w:val="0006442E"/>
    <w:rsid w:val="000662A4"/>
    <w:rsid w:val="00074285"/>
    <w:rsid w:val="00074971"/>
    <w:rsid w:val="0008504F"/>
    <w:rsid w:val="000906A5"/>
    <w:rsid w:val="00090951"/>
    <w:rsid w:val="00091279"/>
    <w:rsid w:val="00091C79"/>
    <w:rsid w:val="000958A0"/>
    <w:rsid w:val="000A1553"/>
    <w:rsid w:val="000A7575"/>
    <w:rsid w:val="000B21CE"/>
    <w:rsid w:val="000C2282"/>
    <w:rsid w:val="000C310D"/>
    <w:rsid w:val="000C58BD"/>
    <w:rsid w:val="000C6FFA"/>
    <w:rsid w:val="000D101D"/>
    <w:rsid w:val="000D28E6"/>
    <w:rsid w:val="000D4268"/>
    <w:rsid w:val="000E4B18"/>
    <w:rsid w:val="00105ABD"/>
    <w:rsid w:val="001124D6"/>
    <w:rsid w:val="00113104"/>
    <w:rsid w:val="001159D9"/>
    <w:rsid w:val="00126401"/>
    <w:rsid w:val="00130964"/>
    <w:rsid w:val="00132F33"/>
    <w:rsid w:val="0014171E"/>
    <w:rsid w:val="00142EFB"/>
    <w:rsid w:val="0014400C"/>
    <w:rsid w:val="001469C8"/>
    <w:rsid w:val="0015038C"/>
    <w:rsid w:val="001541ED"/>
    <w:rsid w:val="0015527A"/>
    <w:rsid w:val="00160FDC"/>
    <w:rsid w:val="00161C09"/>
    <w:rsid w:val="001633F3"/>
    <w:rsid w:val="0017122A"/>
    <w:rsid w:val="0017149F"/>
    <w:rsid w:val="00173619"/>
    <w:rsid w:val="00180A7B"/>
    <w:rsid w:val="001812B0"/>
    <w:rsid w:val="00190FE5"/>
    <w:rsid w:val="001A687E"/>
    <w:rsid w:val="001B3B7F"/>
    <w:rsid w:val="001B61A6"/>
    <w:rsid w:val="001B6905"/>
    <w:rsid w:val="001C25AC"/>
    <w:rsid w:val="001C42B4"/>
    <w:rsid w:val="001D3EB7"/>
    <w:rsid w:val="001E0DAB"/>
    <w:rsid w:val="001E21E6"/>
    <w:rsid w:val="001F03C5"/>
    <w:rsid w:val="001F093F"/>
    <w:rsid w:val="001F0DE8"/>
    <w:rsid w:val="001F2468"/>
    <w:rsid w:val="001F321F"/>
    <w:rsid w:val="001F5F9B"/>
    <w:rsid w:val="001F6AEC"/>
    <w:rsid w:val="001F7837"/>
    <w:rsid w:val="00200302"/>
    <w:rsid w:val="00206696"/>
    <w:rsid w:val="00213CDD"/>
    <w:rsid w:val="00221D2F"/>
    <w:rsid w:val="002225C2"/>
    <w:rsid w:val="00232DB8"/>
    <w:rsid w:val="00242FAB"/>
    <w:rsid w:val="00252352"/>
    <w:rsid w:val="002531DF"/>
    <w:rsid w:val="00254222"/>
    <w:rsid w:val="002607ED"/>
    <w:rsid w:val="00262D75"/>
    <w:rsid w:val="00262E12"/>
    <w:rsid w:val="00263AFB"/>
    <w:rsid w:val="00272F6C"/>
    <w:rsid w:val="00286ADE"/>
    <w:rsid w:val="00286E07"/>
    <w:rsid w:val="0029308A"/>
    <w:rsid w:val="00293FE6"/>
    <w:rsid w:val="002943DF"/>
    <w:rsid w:val="00295F23"/>
    <w:rsid w:val="002972E0"/>
    <w:rsid w:val="002A0EAA"/>
    <w:rsid w:val="002A1F21"/>
    <w:rsid w:val="002B02E1"/>
    <w:rsid w:val="002B327B"/>
    <w:rsid w:val="002D21D7"/>
    <w:rsid w:val="002D6BD1"/>
    <w:rsid w:val="002E3D82"/>
    <w:rsid w:val="002E498C"/>
    <w:rsid w:val="002E5CE7"/>
    <w:rsid w:val="002F1200"/>
    <w:rsid w:val="002F7EA1"/>
    <w:rsid w:val="00305C6D"/>
    <w:rsid w:val="00305E1A"/>
    <w:rsid w:val="003255A3"/>
    <w:rsid w:val="00326453"/>
    <w:rsid w:val="00327316"/>
    <w:rsid w:val="0033195E"/>
    <w:rsid w:val="00335D3D"/>
    <w:rsid w:val="00337501"/>
    <w:rsid w:val="0034018E"/>
    <w:rsid w:val="00352B6E"/>
    <w:rsid w:val="00357376"/>
    <w:rsid w:val="003606DF"/>
    <w:rsid w:val="003641D6"/>
    <w:rsid w:val="00372892"/>
    <w:rsid w:val="00383569"/>
    <w:rsid w:val="00383BB2"/>
    <w:rsid w:val="00387534"/>
    <w:rsid w:val="00392460"/>
    <w:rsid w:val="0039355F"/>
    <w:rsid w:val="003A06A2"/>
    <w:rsid w:val="003A4838"/>
    <w:rsid w:val="003B53E0"/>
    <w:rsid w:val="003B640C"/>
    <w:rsid w:val="003C434A"/>
    <w:rsid w:val="003C76C5"/>
    <w:rsid w:val="003D297D"/>
    <w:rsid w:val="003D3218"/>
    <w:rsid w:val="003D5354"/>
    <w:rsid w:val="003D5387"/>
    <w:rsid w:val="003E3FA7"/>
    <w:rsid w:val="003E5504"/>
    <w:rsid w:val="003F05CA"/>
    <w:rsid w:val="003F3E54"/>
    <w:rsid w:val="003F61F2"/>
    <w:rsid w:val="003F6EB1"/>
    <w:rsid w:val="003F7BDE"/>
    <w:rsid w:val="003F7C91"/>
    <w:rsid w:val="00400F7C"/>
    <w:rsid w:val="00403A0A"/>
    <w:rsid w:val="00424045"/>
    <w:rsid w:val="004316FD"/>
    <w:rsid w:val="00431AB6"/>
    <w:rsid w:val="00436965"/>
    <w:rsid w:val="00441E0D"/>
    <w:rsid w:val="0045157B"/>
    <w:rsid w:val="0045244E"/>
    <w:rsid w:val="00461152"/>
    <w:rsid w:val="00461CD5"/>
    <w:rsid w:val="00471155"/>
    <w:rsid w:val="0047138B"/>
    <w:rsid w:val="00474C95"/>
    <w:rsid w:val="004835DC"/>
    <w:rsid w:val="00485227"/>
    <w:rsid w:val="00486415"/>
    <w:rsid w:val="004A00D6"/>
    <w:rsid w:val="004B7250"/>
    <w:rsid w:val="004C12FA"/>
    <w:rsid w:val="004C5D83"/>
    <w:rsid w:val="004D069F"/>
    <w:rsid w:val="004D3A2A"/>
    <w:rsid w:val="004F0319"/>
    <w:rsid w:val="004F4297"/>
    <w:rsid w:val="004F50FA"/>
    <w:rsid w:val="005011D6"/>
    <w:rsid w:val="005039B0"/>
    <w:rsid w:val="005112C5"/>
    <w:rsid w:val="0051249D"/>
    <w:rsid w:val="00514313"/>
    <w:rsid w:val="00520B5D"/>
    <w:rsid w:val="00525516"/>
    <w:rsid w:val="0052716A"/>
    <w:rsid w:val="00534A2F"/>
    <w:rsid w:val="005360C3"/>
    <w:rsid w:val="00540D21"/>
    <w:rsid w:val="00544B2C"/>
    <w:rsid w:val="00553B3A"/>
    <w:rsid w:val="00555766"/>
    <w:rsid w:val="00562ED7"/>
    <w:rsid w:val="005672D7"/>
    <w:rsid w:val="00570724"/>
    <w:rsid w:val="00571CBB"/>
    <w:rsid w:val="005722D0"/>
    <w:rsid w:val="00576983"/>
    <w:rsid w:val="00582A8D"/>
    <w:rsid w:val="00587C33"/>
    <w:rsid w:val="00590DAB"/>
    <w:rsid w:val="00591A07"/>
    <w:rsid w:val="00595949"/>
    <w:rsid w:val="005B1F1E"/>
    <w:rsid w:val="005B239D"/>
    <w:rsid w:val="005B45E0"/>
    <w:rsid w:val="005B53B4"/>
    <w:rsid w:val="005C1E46"/>
    <w:rsid w:val="005C573D"/>
    <w:rsid w:val="005D24FE"/>
    <w:rsid w:val="005D3C0D"/>
    <w:rsid w:val="005E0068"/>
    <w:rsid w:val="005E0D09"/>
    <w:rsid w:val="005E4350"/>
    <w:rsid w:val="005F04B5"/>
    <w:rsid w:val="005F08BA"/>
    <w:rsid w:val="005F2B35"/>
    <w:rsid w:val="005F5BEA"/>
    <w:rsid w:val="005F6C55"/>
    <w:rsid w:val="00616580"/>
    <w:rsid w:val="006224A8"/>
    <w:rsid w:val="006253F5"/>
    <w:rsid w:val="006272DA"/>
    <w:rsid w:val="006322F0"/>
    <w:rsid w:val="006339B7"/>
    <w:rsid w:val="006340FD"/>
    <w:rsid w:val="00634EA6"/>
    <w:rsid w:val="00643770"/>
    <w:rsid w:val="006457D3"/>
    <w:rsid w:val="0065285F"/>
    <w:rsid w:val="00654401"/>
    <w:rsid w:val="0067061A"/>
    <w:rsid w:val="006709E3"/>
    <w:rsid w:val="00676C33"/>
    <w:rsid w:val="00680FFB"/>
    <w:rsid w:val="00694B18"/>
    <w:rsid w:val="006A0658"/>
    <w:rsid w:val="006B1A5B"/>
    <w:rsid w:val="006C1EF0"/>
    <w:rsid w:val="006C3E44"/>
    <w:rsid w:val="006C6071"/>
    <w:rsid w:val="006D35A8"/>
    <w:rsid w:val="006E26E6"/>
    <w:rsid w:val="006F0557"/>
    <w:rsid w:val="006F47CA"/>
    <w:rsid w:val="006F4F98"/>
    <w:rsid w:val="006F68CD"/>
    <w:rsid w:val="006F7A73"/>
    <w:rsid w:val="0070312C"/>
    <w:rsid w:val="007031C6"/>
    <w:rsid w:val="00703ED4"/>
    <w:rsid w:val="00716A80"/>
    <w:rsid w:val="00721605"/>
    <w:rsid w:val="00721893"/>
    <w:rsid w:val="00722945"/>
    <w:rsid w:val="007248A5"/>
    <w:rsid w:val="0072500C"/>
    <w:rsid w:val="0072673A"/>
    <w:rsid w:val="00740074"/>
    <w:rsid w:val="00743604"/>
    <w:rsid w:val="00743E4C"/>
    <w:rsid w:val="00744425"/>
    <w:rsid w:val="007446D5"/>
    <w:rsid w:val="007451B4"/>
    <w:rsid w:val="00747BA8"/>
    <w:rsid w:val="00757275"/>
    <w:rsid w:val="00762423"/>
    <w:rsid w:val="007663A2"/>
    <w:rsid w:val="00767216"/>
    <w:rsid w:val="0077042D"/>
    <w:rsid w:val="007745B0"/>
    <w:rsid w:val="00792ED4"/>
    <w:rsid w:val="007A1496"/>
    <w:rsid w:val="007A21CC"/>
    <w:rsid w:val="007B59E5"/>
    <w:rsid w:val="007B626A"/>
    <w:rsid w:val="007B7FD3"/>
    <w:rsid w:val="007C6275"/>
    <w:rsid w:val="007D0570"/>
    <w:rsid w:val="007D1D64"/>
    <w:rsid w:val="007D29D7"/>
    <w:rsid w:val="007D72DC"/>
    <w:rsid w:val="007E1342"/>
    <w:rsid w:val="007E2650"/>
    <w:rsid w:val="007E4E01"/>
    <w:rsid w:val="007E6DA5"/>
    <w:rsid w:val="008027BB"/>
    <w:rsid w:val="008038A7"/>
    <w:rsid w:val="008073CC"/>
    <w:rsid w:val="00811C6F"/>
    <w:rsid w:val="0082538F"/>
    <w:rsid w:val="00826F53"/>
    <w:rsid w:val="00831A7E"/>
    <w:rsid w:val="00832E2D"/>
    <w:rsid w:val="00833E86"/>
    <w:rsid w:val="00836858"/>
    <w:rsid w:val="00841494"/>
    <w:rsid w:val="008460D0"/>
    <w:rsid w:val="0084661D"/>
    <w:rsid w:val="00846A61"/>
    <w:rsid w:val="008523C5"/>
    <w:rsid w:val="0085320C"/>
    <w:rsid w:val="00857BDD"/>
    <w:rsid w:val="0086128E"/>
    <w:rsid w:val="0086341B"/>
    <w:rsid w:val="00863CB0"/>
    <w:rsid w:val="00873325"/>
    <w:rsid w:val="00874A89"/>
    <w:rsid w:val="00875389"/>
    <w:rsid w:val="00876F81"/>
    <w:rsid w:val="00877BA0"/>
    <w:rsid w:val="00877E80"/>
    <w:rsid w:val="00884623"/>
    <w:rsid w:val="008958B7"/>
    <w:rsid w:val="008A1772"/>
    <w:rsid w:val="008A36BF"/>
    <w:rsid w:val="008A4C1B"/>
    <w:rsid w:val="008A5C24"/>
    <w:rsid w:val="008A7301"/>
    <w:rsid w:val="008B2D08"/>
    <w:rsid w:val="008B2EE2"/>
    <w:rsid w:val="008C32DA"/>
    <w:rsid w:val="008C421F"/>
    <w:rsid w:val="008C5C22"/>
    <w:rsid w:val="008C7DC7"/>
    <w:rsid w:val="008D0EAD"/>
    <w:rsid w:val="008D52B2"/>
    <w:rsid w:val="008D5710"/>
    <w:rsid w:val="008E5DD3"/>
    <w:rsid w:val="008E5EB6"/>
    <w:rsid w:val="008F1A6D"/>
    <w:rsid w:val="008F7041"/>
    <w:rsid w:val="00901BE8"/>
    <w:rsid w:val="00901F0C"/>
    <w:rsid w:val="00917311"/>
    <w:rsid w:val="00920C21"/>
    <w:rsid w:val="00923CF1"/>
    <w:rsid w:val="009325B8"/>
    <w:rsid w:val="00934BAF"/>
    <w:rsid w:val="00936390"/>
    <w:rsid w:val="00945408"/>
    <w:rsid w:val="0094629D"/>
    <w:rsid w:val="00947C35"/>
    <w:rsid w:val="00950EE1"/>
    <w:rsid w:val="009569C1"/>
    <w:rsid w:val="00976847"/>
    <w:rsid w:val="00982B1E"/>
    <w:rsid w:val="009A3B20"/>
    <w:rsid w:val="009B2646"/>
    <w:rsid w:val="009B6542"/>
    <w:rsid w:val="009C134B"/>
    <w:rsid w:val="009C2559"/>
    <w:rsid w:val="009C441D"/>
    <w:rsid w:val="009D16E8"/>
    <w:rsid w:val="009D1A22"/>
    <w:rsid w:val="009D3FD0"/>
    <w:rsid w:val="009D568E"/>
    <w:rsid w:val="009E05A4"/>
    <w:rsid w:val="009E3857"/>
    <w:rsid w:val="009E6327"/>
    <w:rsid w:val="009F4DB3"/>
    <w:rsid w:val="009F69C5"/>
    <w:rsid w:val="009F7A18"/>
    <w:rsid w:val="00A0430E"/>
    <w:rsid w:val="00A0463D"/>
    <w:rsid w:val="00A07126"/>
    <w:rsid w:val="00A2090B"/>
    <w:rsid w:val="00A244BA"/>
    <w:rsid w:val="00A2609D"/>
    <w:rsid w:val="00A31385"/>
    <w:rsid w:val="00A33D55"/>
    <w:rsid w:val="00A37452"/>
    <w:rsid w:val="00A37AFE"/>
    <w:rsid w:val="00A408DC"/>
    <w:rsid w:val="00A45151"/>
    <w:rsid w:val="00A451F1"/>
    <w:rsid w:val="00A73DF0"/>
    <w:rsid w:val="00A74E3C"/>
    <w:rsid w:val="00A75DA8"/>
    <w:rsid w:val="00A7626A"/>
    <w:rsid w:val="00A76696"/>
    <w:rsid w:val="00A80820"/>
    <w:rsid w:val="00A8343B"/>
    <w:rsid w:val="00A858B2"/>
    <w:rsid w:val="00A85A14"/>
    <w:rsid w:val="00A85E31"/>
    <w:rsid w:val="00A955BA"/>
    <w:rsid w:val="00A9745A"/>
    <w:rsid w:val="00AA47D2"/>
    <w:rsid w:val="00AA499D"/>
    <w:rsid w:val="00AA7CA1"/>
    <w:rsid w:val="00AB189D"/>
    <w:rsid w:val="00AB632F"/>
    <w:rsid w:val="00AB66D5"/>
    <w:rsid w:val="00AB78EB"/>
    <w:rsid w:val="00AC1D6A"/>
    <w:rsid w:val="00AC3B25"/>
    <w:rsid w:val="00AD4196"/>
    <w:rsid w:val="00AD41E1"/>
    <w:rsid w:val="00AE5F78"/>
    <w:rsid w:val="00AF261E"/>
    <w:rsid w:val="00B01199"/>
    <w:rsid w:val="00B063D2"/>
    <w:rsid w:val="00B06E9B"/>
    <w:rsid w:val="00B12576"/>
    <w:rsid w:val="00B145A7"/>
    <w:rsid w:val="00B16DB2"/>
    <w:rsid w:val="00B2625B"/>
    <w:rsid w:val="00B27E16"/>
    <w:rsid w:val="00B44ED0"/>
    <w:rsid w:val="00B510A2"/>
    <w:rsid w:val="00B53045"/>
    <w:rsid w:val="00B60ED5"/>
    <w:rsid w:val="00B81A56"/>
    <w:rsid w:val="00B83ADB"/>
    <w:rsid w:val="00B83C18"/>
    <w:rsid w:val="00B86422"/>
    <w:rsid w:val="00B86807"/>
    <w:rsid w:val="00B91AC4"/>
    <w:rsid w:val="00BA24F6"/>
    <w:rsid w:val="00BA75FB"/>
    <w:rsid w:val="00BB1E47"/>
    <w:rsid w:val="00BC0EDF"/>
    <w:rsid w:val="00BC50BB"/>
    <w:rsid w:val="00BD3AAE"/>
    <w:rsid w:val="00BD436F"/>
    <w:rsid w:val="00BF066A"/>
    <w:rsid w:val="00BF6977"/>
    <w:rsid w:val="00C00B50"/>
    <w:rsid w:val="00C00C56"/>
    <w:rsid w:val="00C01B58"/>
    <w:rsid w:val="00C02AAF"/>
    <w:rsid w:val="00C02E5E"/>
    <w:rsid w:val="00C1050B"/>
    <w:rsid w:val="00C11A99"/>
    <w:rsid w:val="00C17AFB"/>
    <w:rsid w:val="00C22905"/>
    <w:rsid w:val="00C27D76"/>
    <w:rsid w:val="00C317E2"/>
    <w:rsid w:val="00C33B26"/>
    <w:rsid w:val="00C366D4"/>
    <w:rsid w:val="00C47365"/>
    <w:rsid w:val="00C5267A"/>
    <w:rsid w:val="00C5727A"/>
    <w:rsid w:val="00C57B86"/>
    <w:rsid w:val="00C61DA3"/>
    <w:rsid w:val="00C63285"/>
    <w:rsid w:val="00C63F45"/>
    <w:rsid w:val="00C64098"/>
    <w:rsid w:val="00C676EE"/>
    <w:rsid w:val="00C7631D"/>
    <w:rsid w:val="00C80600"/>
    <w:rsid w:val="00C81598"/>
    <w:rsid w:val="00C81BBC"/>
    <w:rsid w:val="00C834E0"/>
    <w:rsid w:val="00C83C32"/>
    <w:rsid w:val="00C866A0"/>
    <w:rsid w:val="00C95862"/>
    <w:rsid w:val="00C97BDD"/>
    <w:rsid w:val="00CA06D1"/>
    <w:rsid w:val="00CA25B1"/>
    <w:rsid w:val="00CA2C30"/>
    <w:rsid w:val="00CA7D1C"/>
    <w:rsid w:val="00CC054C"/>
    <w:rsid w:val="00CC6E4F"/>
    <w:rsid w:val="00CD5D94"/>
    <w:rsid w:val="00CD7CB3"/>
    <w:rsid w:val="00CE407C"/>
    <w:rsid w:val="00CE71AC"/>
    <w:rsid w:val="00CE72A5"/>
    <w:rsid w:val="00CE7C75"/>
    <w:rsid w:val="00CF1A53"/>
    <w:rsid w:val="00CF28E3"/>
    <w:rsid w:val="00CF37C8"/>
    <w:rsid w:val="00CF55AD"/>
    <w:rsid w:val="00D06D8B"/>
    <w:rsid w:val="00D1105B"/>
    <w:rsid w:val="00D150C8"/>
    <w:rsid w:val="00D15A61"/>
    <w:rsid w:val="00D20C5E"/>
    <w:rsid w:val="00D20D8E"/>
    <w:rsid w:val="00D21F7B"/>
    <w:rsid w:val="00D255E3"/>
    <w:rsid w:val="00D32DC4"/>
    <w:rsid w:val="00D343CB"/>
    <w:rsid w:val="00D41D12"/>
    <w:rsid w:val="00D41D4A"/>
    <w:rsid w:val="00D54651"/>
    <w:rsid w:val="00D57262"/>
    <w:rsid w:val="00D61748"/>
    <w:rsid w:val="00D61914"/>
    <w:rsid w:val="00D759B1"/>
    <w:rsid w:val="00D81001"/>
    <w:rsid w:val="00D81965"/>
    <w:rsid w:val="00D823A3"/>
    <w:rsid w:val="00D831F0"/>
    <w:rsid w:val="00D83C51"/>
    <w:rsid w:val="00DA52D2"/>
    <w:rsid w:val="00DA592E"/>
    <w:rsid w:val="00DA695B"/>
    <w:rsid w:val="00DB0A9E"/>
    <w:rsid w:val="00DB1DF8"/>
    <w:rsid w:val="00DB52D4"/>
    <w:rsid w:val="00DB5B20"/>
    <w:rsid w:val="00DB638C"/>
    <w:rsid w:val="00DC0491"/>
    <w:rsid w:val="00DD4D22"/>
    <w:rsid w:val="00DD6F42"/>
    <w:rsid w:val="00DE367F"/>
    <w:rsid w:val="00DF0E00"/>
    <w:rsid w:val="00DF28D0"/>
    <w:rsid w:val="00DF3536"/>
    <w:rsid w:val="00DF4C99"/>
    <w:rsid w:val="00DF5D7D"/>
    <w:rsid w:val="00DF66A8"/>
    <w:rsid w:val="00DF72DD"/>
    <w:rsid w:val="00E007F4"/>
    <w:rsid w:val="00E0232C"/>
    <w:rsid w:val="00E06A7F"/>
    <w:rsid w:val="00E1694C"/>
    <w:rsid w:val="00E20F07"/>
    <w:rsid w:val="00E2202E"/>
    <w:rsid w:val="00E23204"/>
    <w:rsid w:val="00E263B3"/>
    <w:rsid w:val="00E3048F"/>
    <w:rsid w:val="00E356A1"/>
    <w:rsid w:val="00E36D75"/>
    <w:rsid w:val="00E37CE3"/>
    <w:rsid w:val="00E45B42"/>
    <w:rsid w:val="00E46B0E"/>
    <w:rsid w:val="00E472DA"/>
    <w:rsid w:val="00E6464B"/>
    <w:rsid w:val="00E661AA"/>
    <w:rsid w:val="00E66445"/>
    <w:rsid w:val="00E66CCF"/>
    <w:rsid w:val="00E67D9D"/>
    <w:rsid w:val="00E70FA9"/>
    <w:rsid w:val="00E7272F"/>
    <w:rsid w:val="00E75FFE"/>
    <w:rsid w:val="00E77242"/>
    <w:rsid w:val="00E776D9"/>
    <w:rsid w:val="00E8175D"/>
    <w:rsid w:val="00E82BF6"/>
    <w:rsid w:val="00E83D3F"/>
    <w:rsid w:val="00E92F59"/>
    <w:rsid w:val="00E955CA"/>
    <w:rsid w:val="00E96F14"/>
    <w:rsid w:val="00EA03CB"/>
    <w:rsid w:val="00EA545A"/>
    <w:rsid w:val="00EA6394"/>
    <w:rsid w:val="00EB1120"/>
    <w:rsid w:val="00EB2386"/>
    <w:rsid w:val="00EB2DA0"/>
    <w:rsid w:val="00EB33D9"/>
    <w:rsid w:val="00EC4502"/>
    <w:rsid w:val="00ED19F0"/>
    <w:rsid w:val="00ED3C4E"/>
    <w:rsid w:val="00ED796D"/>
    <w:rsid w:val="00EE34E8"/>
    <w:rsid w:val="00EE3BC6"/>
    <w:rsid w:val="00EF48E9"/>
    <w:rsid w:val="00EF7030"/>
    <w:rsid w:val="00F00A28"/>
    <w:rsid w:val="00F00FC6"/>
    <w:rsid w:val="00F01CA0"/>
    <w:rsid w:val="00F0562B"/>
    <w:rsid w:val="00F062B6"/>
    <w:rsid w:val="00F10170"/>
    <w:rsid w:val="00F11365"/>
    <w:rsid w:val="00F14890"/>
    <w:rsid w:val="00F166DD"/>
    <w:rsid w:val="00F17D34"/>
    <w:rsid w:val="00F17EAF"/>
    <w:rsid w:val="00F27A85"/>
    <w:rsid w:val="00F31DBE"/>
    <w:rsid w:val="00F5146C"/>
    <w:rsid w:val="00F53AC8"/>
    <w:rsid w:val="00F53D7E"/>
    <w:rsid w:val="00F561B4"/>
    <w:rsid w:val="00F61619"/>
    <w:rsid w:val="00F656B1"/>
    <w:rsid w:val="00F76BF1"/>
    <w:rsid w:val="00F82F4A"/>
    <w:rsid w:val="00F834D7"/>
    <w:rsid w:val="00F84B12"/>
    <w:rsid w:val="00F860A7"/>
    <w:rsid w:val="00F86A9E"/>
    <w:rsid w:val="00F908C2"/>
    <w:rsid w:val="00F91838"/>
    <w:rsid w:val="00F96796"/>
    <w:rsid w:val="00F96D05"/>
    <w:rsid w:val="00F97EDA"/>
    <w:rsid w:val="00FB32B3"/>
    <w:rsid w:val="00FC5D2C"/>
    <w:rsid w:val="00FD541C"/>
    <w:rsid w:val="00FD63F9"/>
    <w:rsid w:val="00FD7B49"/>
    <w:rsid w:val="00FF1E7E"/>
    <w:rsid w:val="00FF1F6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8E5EB6"/>
    <w:pPr>
      <w:spacing w:after="0" w:line="260" w:lineRule="atLeast"/>
    </w:pPr>
    <w:rPr>
      <w:rFonts w:ascii="Verdana" w:hAnsi="Verdana"/>
      <w:color w:val="333333" w:themeColor="text2"/>
      <w:sz w:val="17"/>
      <w:szCs w:val="20"/>
    </w:rPr>
  </w:style>
  <w:style w:type="paragraph" w:styleId="Kop1">
    <w:name w:val="heading 1"/>
    <w:basedOn w:val="Standaard"/>
    <w:next w:val="Standaard"/>
    <w:link w:val="Kop1Char"/>
    <w:qFormat/>
    <w:rsid w:val="00F11365"/>
    <w:pPr>
      <w:keepNext/>
      <w:keepLines/>
      <w:pBdr>
        <w:top w:val="single" w:sz="4" w:space="10" w:color="FFFFFF" w:themeColor="background2"/>
        <w:left w:val="single" w:sz="4" w:space="4" w:color="FFFFFF" w:themeColor="background2"/>
        <w:bottom w:val="single" w:sz="4" w:space="1" w:color="FFFFFF" w:themeColor="background2"/>
        <w:right w:val="single" w:sz="4" w:space="4" w:color="FFFFFF" w:themeColor="background2"/>
      </w:pBdr>
      <w:shd w:val="clear" w:color="auto" w:fill="FFFFFF" w:themeFill="background2"/>
      <w:spacing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qFormat/>
    <w:rsid w:val="00AB189D"/>
    <w:pPr>
      <w:spacing w:after="120"/>
      <w:outlineLvl w:val="1"/>
    </w:pPr>
    <w:rPr>
      <w:b/>
      <w:color w:val="auto"/>
      <w:sz w:val="21"/>
    </w:rPr>
  </w:style>
  <w:style w:type="paragraph" w:styleId="Kop3">
    <w:name w:val="heading 3"/>
    <w:basedOn w:val="Standaard"/>
    <w:next w:val="Standaard"/>
    <w:link w:val="Kop3Char"/>
    <w:qFormat/>
    <w:rsid w:val="0014171E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link w:val="Kop4Char"/>
    <w:semiHidden/>
    <w:rsid w:val="00C676EE"/>
    <w:pPr>
      <w:keepNext/>
      <w:numPr>
        <w:ilvl w:val="1"/>
        <w:numId w:val="3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rsid w:val="00C676EE"/>
    <w:pPr>
      <w:keepNext/>
      <w:numPr>
        <w:ilvl w:val="4"/>
        <w:numId w:val="4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1365"/>
    <w:rPr>
      <w:rFonts w:ascii="Verdana" w:eastAsiaTheme="majorEastAsia" w:hAnsi="Verdana" w:cstheme="majorBidi"/>
      <w:b/>
      <w:bCs/>
      <w:color w:val="333333" w:themeColor="text2"/>
      <w:sz w:val="40"/>
      <w:szCs w:val="28"/>
      <w:shd w:val="clear" w:color="auto" w:fill="FFFFFF" w:themeFill="background2"/>
    </w:rPr>
  </w:style>
  <w:style w:type="paragraph" w:styleId="Geenafstand">
    <w:name w:val="No Spacing"/>
    <w:link w:val="GeenafstandChar"/>
    <w:uiPriority w:val="1"/>
    <w:semiHidden/>
    <w:qFormat/>
    <w:rsid w:val="00C676EE"/>
    <w:pPr>
      <w:spacing w:after="0" w:line="240" w:lineRule="auto"/>
    </w:pPr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Tabelraster">
    <w:name w:val="Table Grid"/>
    <w:basedOn w:val="Standaardtabel"/>
    <w:rsid w:val="00C676EE"/>
    <w:pPr>
      <w:spacing w:after="0" w:line="240" w:lineRule="auto"/>
    </w:pPr>
    <w:rPr>
      <w:color w:val="333333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semiHidden/>
    <w:rsid w:val="00C67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76EE"/>
    <w:rPr>
      <w:rFonts w:ascii="Tahoma" w:hAnsi="Tahoma" w:cs="Tahoma"/>
      <w:color w:val="333333" w:themeColor="text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343CB"/>
    <w:rPr>
      <w:rFonts w:ascii="Verdana" w:eastAsia="Times New Roman" w:hAnsi="Verdana" w:cs="Times New Roman"/>
      <w:color w:val="FF0000"/>
      <w:sz w:val="17"/>
      <w:szCs w:val="17"/>
      <w:u w:val="single"/>
      <w:lang w:eastAsia="nl-NL"/>
    </w:rPr>
  </w:style>
  <w:style w:type="paragraph" w:styleId="Koptekst">
    <w:name w:val="header"/>
    <w:basedOn w:val="Standaard"/>
    <w:link w:val="KoptekstChar"/>
    <w:rsid w:val="00C676E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C6071"/>
    <w:rPr>
      <w:color w:val="333333" w:themeColor="text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676EE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071"/>
    <w:rPr>
      <w:color w:val="333333" w:themeColor="text2"/>
      <w:sz w:val="16"/>
      <w:szCs w:val="20"/>
    </w:rPr>
  </w:style>
  <w:style w:type="numbering" w:styleId="111111">
    <w:name w:val="Outline List 2"/>
    <w:basedOn w:val="Geenlijst"/>
    <w:semiHidden/>
    <w:rsid w:val="00C676EE"/>
    <w:pPr>
      <w:numPr>
        <w:numId w:val="2"/>
      </w:numPr>
    </w:pPr>
  </w:style>
  <w:style w:type="character" w:customStyle="1" w:styleId="BallontekstChar1">
    <w:name w:val="Ballontekst Char1"/>
    <w:basedOn w:val="Standaardalinea-lettertype"/>
    <w:uiPriority w:val="99"/>
    <w:semiHidden/>
    <w:rsid w:val="00C676E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qFormat/>
    <w:rsid w:val="00C676EE"/>
    <w:pPr>
      <w:spacing w:line="240" w:lineRule="auto"/>
    </w:pPr>
    <w:rPr>
      <w:bCs/>
      <w:color w:val="159FEA" w:themeColor="accent1"/>
      <w:sz w:val="16"/>
      <w:szCs w:val="18"/>
    </w:rPr>
  </w:style>
  <w:style w:type="paragraph" w:customStyle="1" w:styleId="Briefkop">
    <w:name w:val="Briefkop"/>
    <w:basedOn w:val="Standaard"/>
    <w:semiHidden/>
    <w:rsid w:val="00C676EE"/>
    <w:pPr>
      <w:spacing w:line="240" w:lineRule="exact"/>
    </w:pPr>
    <w:rPr>
      <w:noProof/>
    </w:rPr>
  </w:style>
  <w:style w:type="paragraph" w:styleId="Bronvermelding">
    <w:name w:val="table of authorities"/>
    <w:basedOn w:val="Standaard"/>
    <w:next w:val="Standaard"/>
    <w:semiHidden/>
    <w:rsid w:val="00C676EE"/>
    <w:pPr>
      <w:ind w:left="200" w:hanging="200"/>
    </w:pPr>
  </w:style>
  <w:style w:type="paragraph" w:customStyle="1" w:styleId="Citaten">
    <w:name w:val="Citaten"/>
    <w:basedOn w:val="Standaard"/>
    <w:semiHidden/>
    <w:rsid w:val="00C676EE"/>
    <w:pPr>
      <w:spacing w:before="240" w:after="240" w:line="200" w:lineRule="atLeast"/>
      <w:ind w:left="851" w:right="851"/>
    </w:pPr>
    <w:rPr>
      <w:sz w:val="18"/>
    </w:rPr>
  </w:style>
  <w:style w:type="paragraph" w:customStyle="1" w:styleId="Colofon">
    <w:name w:val="Colofon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styleId="Documentstructuur">
    <w:name w:val="Document Map"/>
    <w:basedOn w:val="Standaard"/>
    <w:link w:val="DocumentstructuurChar"/>
    <w:semiHidden/>
    <w:rsid w:val="00C676E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676EE"/>
    <w:rPr>
      <w:rFonts w:ascii="Tahoma" w:hAnsi="Tahoma" w:cs="Tahoma"/>
      <w:color w:val="333333" w:themeColor="text2"/>
      <w:sz w:val="20"/>
      <w:szCs w:val="20"/>
      <w:shd w:val="clear" w:color="auto" w:fill="000080"/>
    </w:rPr>
  </w:style>
  <w:style w:type="character" w:styleId="Eindnootmarkering">
    <w:name w:val="endnote reference"/>
    <w:semiHidden/>
    <w:rsid w:val="00C676E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C676EE"/>
  </w:style>
  <w:style w:type="character" w:customStyle="1" w:styleId="EindnoottekstChar">
    <w:name w:val="Eindnoottekst Char"/>
    <w:basedOn w:val="Standaardalinea-lettertype"/>
    <w:link w:val="Eindnoottekst"/>
    <w:semiHidden/>
    <w:rsid w:val="00C676EE"/>
    <w:rPr>
      <w:color w:val="333333" w:themeColor="text2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160FDC"/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4FB6EF" w:themeColor="accent1" w:themeTint="BF"/>
        <w:left w:val="single" w:sz="8" w:space="0" w:color="4FB6EF" w:themeColor="accent1" w:themeTint="BF"/>
        <w:bottom w:val="single" w:sz="8" w:space="0" w:color="4FB6EF" w:themeColor="accent1" w:themeTint="BF"/>
        <w:right w:val="single" w:sz="8" w:space="0" w:color="4FB6EF" w:themeColor="accent1" w:themeTint="BF"/>
        <w:insideH w:val="single" w:sz="8" w:space="0" w:color="4FB6E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EEECE1" w:themeColor="background1"/>
      </w:rPr>
      <w:tblPr/>
      <w:tcPr>
        <w:tcBorders>
          <w:top w:val="single" w:sz="8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  <w:shd w:val="clear" w:color="auto" w:fill="159FE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CBE5A"/>
        <w:left w:val="single" w:sz="8" w:space="0" w:color="ECBE5A"/>
        <w:bottom w:val="single" w:sz="8" w:space="0" w:color="ECBE5A"/>
        <w:right w:val="single" w:sz="8" w:space="0" w:color="ECBE5A"/>
        <w:insideH w:val="single" w:sz="8" w:space="0" w:color="ECBE5A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  <w:shd w:val="clear" w:color="auto" w:fill="E6AA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2D9B4"/>
        <w:left w:val="single" w:sz="8" w:space="0" w:color="F2D9B4"/>
        <w:bottom w:val="single" w:sz="8" w:space="0" w:color="F2D9B4"/>
        <w:right w:val="single" w:sz="8" w:space="0" w:color="F2D9B4"/>
        <w:insideH w:val="single" w:sz="8" w:space="0" w:color="F2D9B4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  <w:shd w:val="clear" w:color="auto" w:fill="EECD9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bottom w:val="single" w:sz="8" w:space="0" w:color="3A1D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1D87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band1Vert">
      <w:tblPr/>
      <w:tcPr>
        <w:shd w:val="clear" w:color="auto" w:fill="C7B8EF" w:themeFill="accent4" w:themeFillTint="3F"/>
      </w:tcPr>
    </w:tblStylePr>
    <w:tblStylePr w:type="band1Horz">
      <w:tblPr/>
      <w:tcPr>
        <w:shd w:val="clear" w:color="auto" w:fill="C7B8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3218A" w:themeColor="accent5"/>
        <w:bottom w:val="single" w:sz="8" w:space="0" w:color="8321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218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band1Vert">
      <w:tblPr/>
      <w:tcPr>
        <w:shd w:val="clear" w:color="auto" w:fill="EBBBEE" w:themeFill="accent5" w:themeFillTint="3F"/>
      </w:tcPr>
    </w:tblStylePr>
    <w:tblStylePr w:type="band1Horz">
      <w:tblPr/>
      <w:tcPr>
        <w:shd w:val="clear" w:color="auto" w:fill="EBBBEE" w:themeFill="accent5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676EE"/>
    <w:rPr>
      <w:color w:val="auto"/>
      <w:u w:val="none"/>
    </w:rPr>
  </w:style>
  <w:style w:type="paragraph" w:styleId="Index1">
    <w:name w:val="index 1"/>
    <w:basedOn w:val="Standaard"/>
    <w:next w:val="Standaard"/>
    <w:autoRedefine/>
    <w:semiHidden/>
    <w:rsid w:val="0015527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15527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15527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15527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15527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15527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15527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15527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15527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15527A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qFormat/>
    <w:rsid w:val="00901F0C"/>
    <w:pPr>
      <w:spacing w:before="200"/>
    </w:pPr>
    <w:rPr>
      <w:color w:val="auto"/>
      <w:sz w:val="18"/>
    </w:rPr>
  </w:style>
  <w:style w:type="paragraph" w:styleId="Inhopg2">
    <w:name w:val="toc 2"/>
    <w:basedOn w:val="Standaard"/>
    <w:next w:val="Standaard"/>
    <w:autoRedefine/>
    <w:uiPriority w:val="39"/>
    <w:qFormat/>
    <w:rsid w:val="0015527A"/>
    <w:pPr>
      <w:tabs>
        <w:tab w:val="right" w:leader="dot" w:pos="9060"/>
      </w:tabs>
      <w:ind w:left="567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qFormat/>
    <w:rsid w:val="007446D5"/>
    <w:pPr>
      <w:tabs>
        <w:tab w:val="right" w:leader="dot" w:pos="9060"/>
      </w:tabs>
      <w:ind w:left="1531" w:hanging="964"/>
    </w:pPr>
    <w:rPr>
      <w:sz w:val="16"/>
    </w:rPr>
  </w:style>
  <w:style w:type="paragraph" w:styleId="Inhopg4">
    <w:name w:val="toc 4"/>
    <w:basedOn w:val="Standaard"/>
    <w:next w:val="Standaard"/>
    <w:autoRedefine/>
    <w:uiPriority w:val="39"/>
    <w:rsid w:val="0015527A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15527A"/>
    <w:pPr>
      <w:ind w:left="800"/>
    </w:pPr>
  </w:style>
  <w:style w:type="paragraph" w:styleId="Inhopg6">
    <w:name w:val="toc 6"/>
    <w:basedOn w:val="Standaard"/>
    <w:next w:val="Standaard"/>
    <w:autoRedefine/>
    <w:uiPriority w:val="39"/>
    <w:rsid w:val="0015527A"/>
    <w:pPr>
      <w:ind w:left="1000"/>
    </w:pPr>
  </w:style>
  <w:style w:type="paragraph" w:styleId="Inhopg7">
    <w:name w:val="toc 7"/>
    <w:basedOn w:val="Standaard"/>
    <w:next w:val="Standaard"/>
    <w:autoRedefine/>
    <w:uiPriority w:val="39"/>
    <w:rsid w:val="0015527A"/>
    <w:pPr>
      <w:ind w:left="1200"/>
    </w:pPr>
  </w:style>
  <w:style w:type="paragraph" w:styleId="Inhopg8">
    <w:name w:val="toc 8"/>
    <w:basedOn w:val="Standaard"/>
    <w:next w:val="Standaard"/>
    <w:autoRedefine/>
    <w:uiPriority w:val="39"/>
    <w:rsid w:val="0015527A"/>
    <w:pPr>
      <w:ind w:left="1400"/>
    </w:pPr>
  </w:style>
  <w:style w:type="paragraph" w:styleId="Inhopg9">
    <w:name w:val="toc 9"/>
    <w:basedOn w:val="Standaard"/>
    <w:next w:val="Standaard"/>
    <w:autoRedefine/>
    <w:uiPriority w:val="39"/>
    <w:rsid w:val="0015527A"/>
    <w:pPr>
      <w:ind w:left="1600"/>
    </w:pPr>
  </w:style>
  <w:style w:type="character" w:styleId="Intensieveverwijzing">
    <w:name w:val="Intense Reference"/>
    <w:semiHidden/>
    <w:rsid w:val="00C676EE"/>
    <w:rPr>
      <w:b/>
      <w:bCs/>
      <w:smallCaps/>
      <w:color w:val="E6AA23"/>
      <w:spacing w:val="5"/>
      <w:u w:val="single"/>
    </w:rPr>
  </w:style>
  <w:style w:type="paragraph" w:customStyle="1" w:styleId="Kop1Cyaan">
    <w:name w:val="Kop 1 Cyaan"/>
    <w:basedOn w:val="Kop1"/>
    <w:next w:val="Standaard"/>
    <w:rsid w:val="00C676EE"/>
    <w:pPr>
      <w:shd w:val="clear" w:color="auto" w:fill="159FEA" w:themeFill="accent1"/>
    </w:pPr>
    <w:rPr>
      <w:color w:val="FFFFFF" w:themeColor="background2"/>
    </w:rPr>
  </w:style>
  <w:style w:type="paragraph" w:customStyle="1" w:styleId="Kop1Cyaangestreept">
    <w:name w:val="Kop 1 Cyaan gestreept"/>
    <w:basedOn w:val="Kop1"/>
    <w:next w:val="Standaard"/>
    <w:rsid w:val="00C676EE"/>
    <w:pPr>
      <w:shd w:val="thinDiagStripe" w:color="D0EBFA" w:themeColor="accent1" w:themeTint="33" w:fill="FFFFFF" w:themeFill="background2"/>
    </w:pPr>
    <w:rPr>
      <w:color w:val="159FEA" w:themeColor="accent1"/>
    </w:rPr>
  </w:style>
  <w:style w:type="paragraph" w:customStyle="1" w:styleId="Kop1Magenta">
    <w:name w:val="Kop 1 Magenta"/>
    <w:basedOn w:val="Kop1"/>
    <w:next w:val="Standaard"/>
    <w:rsid w:val="00C676EE"/>
    <w:pPr>
      <w:shd w:val="clear" w:color="auto" w:fill="C92E93" w:themeFill="accent6"/>
    </w:pPr>
    <w:rPr>
      <w:color w:val="FFFFFF" w:themeColor="background2"/>
    </w:rPr>
  </w:style>
  <w:style w:type="paragraph" w:customStyle="1" w:styleId="Kop1Magentagestreept">
    <w:name w:val="Kop 1 Magenta gestreept"/>
    <w:basedOn w:val="Kop1"/>
    <w:next w:val="Standaard"/>
    <w:rsid w:val="00C676EE"/>
    <w:pPr>
      <w:shd w:val="thinDiagStripe" w:color="F5D4E9" w:themeColor="accent6" w:themeTint="33" w:fill="FFFFFF" w:themeFill="background2"/>
    </w:pPr>
    <w:rPr>
      <w:color w:val="C92E93" w:themeColor="accent6"/>
    </w:rPr>
  </w:style>
  <w:style w:type="character" w:customStyle="1" w:styleId="Kop2Char">
    <w:name w:val="Kop 2 Char"/>
    <w:basedOn w:val="Standaardalinea-lettertype"/>
    <w:link w:val="Kop2"/>
    <w:rsid w:val="00AB189D"/>
    <w:rPr>
      <w:rFonts w:ascii="Verdana" w:hAnsi="Verdana"/>
      <w:b/>
      <w:sz w:val="21"/>
      <w:szCs w:val="20"/>
    </w:rPr>
  </w:style>
  <w:style w:type="paragraph" w:customStyle="1" w:styleId="Kop2Cyaan">
    <w:name w:val="Kop 2 Cyaan"/>
    <w:basedOn w:val="Kop2"/>
    <w:next w:val="Standaard"/>
    <w:rsid w:val="00C676EE"/>
    <w:rPr>
      <w:color w:val="159FEA" w:themeColor="accent1"/>
    </w:rPr>
  </w:style>
  <w:style w:type="paragraph" w:customStyle="1" w:styleId="Kop2Magenta">
    <w:name w:val="Kop 2 Magenta"/>
    <w:basedOn w:val="Kop2"/>
    <w:next w:val="Standaard"/>
    <w:rsid w:val="00C676EE"/>
    <w:rPr>
      <w:color w:val="C92E93" w:themeColor="accent6"/>
    </w:rPr>
  </w:style>
  <w:style w:type="character" w:customStyle="1" w:styleId="Kop3Char">
    <w:name w:val="Kop 3 Char"/>
    <w:basedOn w:val="Standaardalinea-lettertype"/>
    <w:link w:val="Kop3"/>
    <w:rsid w:val="0014171E"/>
    <w:rPr>
      <w:rFonts w:ascii="Verdana" w:hAnsi="Verdana" w:cs="Arial"/>
      <w:b/>
      <w:bCs/>
      <w:color w:val="333333" w:themeColor="text2"/>
      <w:sz w:val="17"/>
      <w:szCs w:val="26"/>
    </w:rPr>
  </w:style>
  <w:style w:type="paragraph" w:customStyle="1" w:styleId="Kop3Cyaan">
    <w:name w:val="Kop 3 Cyaan"/>
    <w:basedOn w:val="Kop3"/>
    <w:next w:val="Standaard"/>
    <w:rsid w:val="00C676EE"/>
    <w:rPr>
      <w:color w:val="159FEA" w:themeColor="accent1"/>
    </w:rPr>
  </w:style>
  <w:style w:type="paragraph" w:customStyle="1" w:styleId="Kop3Magenta">
    <w:name w:val="Kop 3 Magenta"/>
    <w:basedOn w:val="Kop3"/>
    <w:next w:val="Standaard"/>
    <w:rsid w:val="00C676EE"/>
    <w:rPr>
      <w:color w:val="C92E93" w:themeColor="accent6"/>
    </w:rPr>
  </w:style>
  <w:style w:type="character" w:customStyle="1" w:styleId="Kop4Char">
    <w:name w:val="Kop 4 Char"/>
    <w:basedOn w:val="Standaardalinea-lettertype"/>
    <w:link w:val="Kop4"/>
    <w:semiHidden/>
    <w:rsid w:val="00160FDC"/>
    <w:rPr>
      <w:rFonts w:asciiTheme="majorHAnsi" w:hAnsiTheme="majorHAnsi"/>
      <w:b/>
      <w:bCs/>
      <w:color w:val="333333" w:themeColor="text2"/>
      <w:sz w:val="20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60FDC"/>
    <w:rPr>
      <w:bCs/>
      <w:i/>
      <w:iCs/>
      <w:color w:val="333333" w:themeColor="text2"/>
      <w:sz w:val="20"/>
      <w:szCs w:val="26"/>
    </w:rPr>
  </w:style>
  <w:style w:type="paragraph" w:styleId="Kopbronvermelding">
    <w:name w:val="toa heading"/>
    <w:basedOn w:val="Standaard"/>
    <w:next w:val="Standaard"/>
    <w:semiHidden/>
    <w:rsid w:val="00C676EE"/>
    <w:pPr>
      <w:spacing w:before="120"/>
    </w:pPr>
    <w:rPr>
      <w:rFonts w:cs="Arial"/>
      <w:b/>
      <w:bCs/>
      <w:sz w:val="24"/>
      <w:szCs w:val="24"/>
    </w:rPr>
  </w:style>
  <w:style w:type="paragraph" w:customStyle="1" w:styleId="KopInfo">
    <w:name w:val="KopInfo"/>
    <w:basedOn w:val="Standaard"/>
    <w:next w:val="Standaard"/>
    <w:semiHidden/>
    <w:rsid w:val="00C676EE"/>
    <w:pPr>
      <w:pBdr>
        <w:bottom w:val="single" w:sz="6" w:space="1" w:color="auto"/>
      </w:pBdr>
      <w:spacing w:before="160" w:after="120"/>
      <w:ind w:left="2127" w:hanging="2126"/>
    </w:pPr>
    <w:rPr>
      <w:b/>
    </w:rPr>
  </w:style>
  <w:style w:type="paragraph" w:customStyle="1" w:styleId="Label">
    <w:name w:val="Label"/>
    <w:basedOn w:val="Standaard"/>
    <w:rsid w:val="00C676EE"/>
    <w:pPr>
      <w:spacing w:line="240" w:lineRule="auto"/>
    </w:pPr>
    <w:rPr>
      <w:b/>
      <w:caps/>
      <w:color w:val="FFFFFF" w:themeColor="background2"/>
      <w:sz w:val="18"/>
    </w:rPr>
  </w:style>
  <w:style w:type="paragraph" w:customStyle="1" w:styleId="level2">
    <w:name w:val="level2"/>
    <w:basedOn w:val="Standaard"/>
    <w:rsid w:val="002943DF"/>
    <w:pPr>
      <w:numPr>
        <w:ilvl w:val="1"/>
        <w:numId w:val="6"/>
      </w:numPr>
      <w:ind w:left="794" w:hanging="397"/>
      <w:contextualSpacing/>
    </w:pPr>
    <w:rPr>
      <w:color w:val="000000" w:themeColor="text1"/>
    </w:rPr>
  </w:style>
  <w:style w:type="table" w:styleId="Lichtraster-accent4">
    <w:name w:val="Light Grid Accent 4"/>
    <w:basedOn w:val="Standaardtabel"/>
    <w:uiPriority w:val="62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left w:val="single" w:sz="8" w:space="0" w:color="3A1D87" w:themeColor="accent4"/>
        <w:bottom w:val="single" w:sz="8" w:space="0" w:color="3A1D87" w:themeColor="accent4"/>
        <w:right w:val="single" w:sz="8" w:space="0" w:color="3A1D87" w:themeColor="accent4"/>
        <w:insideH w:val="single" w:sz="8" w:space="0" w:color="3A1D87" w:themeColor="accent4"/>
        <w:insideV w:val="single" w:sz="8" w:space="0" w:color="3A1D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1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</w:tcPr>
    </w:tblStylePr>
    <w:tblStylePr w:type="band1Vert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  <w:shd w:val="clear" w:color="auto" w:fill="C7B8EF" w:themeFill="accent4" w:themeFillTint="3F"/>
      </w:tcPr>
    </w:tblStylePr>
    <w:tblStylePr w:type="band1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  <w:shd w:val="clear" w:color="auto" w:fill="C7B8EF" w:themeFill="accent4" w:themeFillTint="3F"/>
      </w:tcPr>
    </w:tblStylePr>
    <w:tblStylePr w:type="band2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C676EE"/>
    <w:pPr>
      <w:spacing w:after="0" w:line="240" w:lineRule="auto"/>
    </w:pPr>
    <w:rPr>
      <w:color w:val="0C529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16EC4" w:themeColor="accent2"/>
        <w:bottom w:val="single" w:sz="8" w:space="0" w:color="116E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</w:style>
  <w:style w:type="paragraph" w:styleId="Lijstmetafbeeldingen">
    <w:name w:val="table of figures"/>
    <w:basedOn w:val="Standaard"/>
    <w:next w:val="Standaard"/>
    <w:semiHidden/>
    <w:rsid w:val="00C676EE"/>
  </w:style>
  <w:style w:type="paragraph" w:styleId="Lijstopsomteken2">
    <w:name w:val="List Bullet 2"/>
    <w:basedOn w:val="Standaard"/>
    <w:semiHidden/>
    <w:rsid w:val="00C676EE"/>
    <w:pPr>
      <w:numPr>
        <w:ilvl w:val="1"/>
        <w:numId w:val="10"/>
      </w:numPr>
    </w:pPr>
  </w:style>
  <w:style w:type="paragraph" w:styleId="Lijstopsomteken3">
    <w:name w:val="List Bullet 3"/>
    <w:basedOn w:val="Standaard"/>
    <w:semiHidden/>
    <w:rsid w:val="00C676EE"/>
    <w:pPr>
      <w:numPr>
        <w:ilvl w:val="2"/>
        <w:numId w:val="10"/>
      </w:numPr>
      <w:tabs>
        <w:tab w:val="clear" w:pos="2550"/>
        <w:tab w:val="num" w:pos="360"/>
      </w:tabs>
      <w:ind w:left="0" w:firstLine="0"/>
    </w:pPr>
  </w:style>
  <w:style w:type="paragraph" w:styleId="Lijstnummering">
    <w:name w:val="List Number"/>
    <w:basedOn w:val="Standaard"/>
    <w:rsid w:val="006D35A8"/>
    <w:pPr>
      <w:numPr>
        <w:numId w:val="29"/>
      </w:numPr>
      <w:ind w:left="397" w:hanging="397"/>
    </w:pPr>
  </w:style>
  <w:style w:type="paragraph" w:styleId="Lijstnummering2">
    <w:name w:val="List Number 2"/>
    <w:basedOn w:val="Standaard"/>
    <w:semiHidden/>
    <w:rsid w:val="00C676EE"/>
  </w:style>
  <w:style w:type="paragraph" w:styleId="Lijstnummering3">
    <w:name w:val="List Number 3"/>
    <w:basedOn w:val="Standaard"/>
    <w:semiHidden/>
    <w:rsid w:val="00C676EE"/>
  </w:style>
  <w:style w:type="paragraph" w:styleId="Macrotekst">
    <w:name w:val="macro"/>
    <w:link w:val="MacrotekstChar"/>
    <w:semiHidden/>
    <w:rsid w:val="00C67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C676EE"/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C676EE"/>
    <w:pPr>
      <w:spacing w:before="100" w:beforeAutospacing="1" w:after="100" w:afterAutospacing="1" w:line="240" w:lineRule="auto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60FDC"/>
    <w:rPr>
      <w:rFonts w:ascii="Verdana" w:hAnsi="Verdana"/>
      <w:color w:val="333333" w:themeColor="text2"/>
      <w:sz w:val="18"/>
      <w:szCs w:val="24"/>
    </w:rPr>
  </w:style>
  <w:style w:type="paragraph" w:styleId="Ondertitel">
    <w:name w:val="Subtitle"/>
    <w:basedOn w:val="Standaard"/>
    <w:link w:val="OndertitelChar"/>
    <w:uiPriority w:val="11"/>
    <w:semiHidden/>
    <w:qFormat/>
    <w:rsid w:val="00C676EE"/>
    <w:rPr>
      <w:rFonts w:asciiTheme="majorHAnsi" w:hAnsiTheme="majorHAnsi"/>
      <w:b/>
      <w:color w:val="159FEA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60FDC"/>
    <w:rPr>
      <w:rFonts w:asciiTheme="majorHAnsi" w:hAnsiTheme="majorHAnsi"/>
      <w:b/>
      <w:color w:val="159FEA" w:themeColor="accent1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C676EE"/>
  </w:style>
  <w:style w:type="character" w:customStyle="1" w:styleId="TekstopmerkingChar">
    <w:name w:val="Tekst opmerking Char"/>
    <w:basedOn w:val="Standaardalinea-lettertype"/>
    <w:link w:val="Tekstopmerking"/>
    <w:semiHidden/>
    <w:rsid w:val="00C676EE"/>
    <w:rPr>
      <w:color w:val="333333" w:themeColor="text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6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76EE"/>
    <w:rPr>
      <w:b/>
      <w:bCs/>
      <w:color w:val="333333" w:themeColor="text2"/>
      <w:sz w:val="20"/>
      <w:szCs w:val="20"/>
    </w:rPr>
  </w:style>
  <w:style w:type="character" w:styleId="Paginanummer">
    <w:name w:val="page number"/>
    <w:basedOn w:val="Standaardalinea-lettertype"/>
    <w:semiHidden/>
    <w:rsid w:val="00C676EE"/>
  </w:style>
  <w:style w:type="paragraph" w:customStyle="1" w:styleId="Tabeltekst">
    <w:name w:val="Tabeltekst"/>
    <w:basedOn w:val="Standaard"/>
    <w:qFormat/>
    <w:rsid w:val="00C676EE"/>
    <w:pPr>
      <w:spacing w:line="240" w:lineRule="atLeast"/>
    </w:pPr>
  </w:style>
  <w:style w:type="paragraph" w:customStyle="1" w:styleId="Projectnummer">
    <w:name w:val="Projectnummer"/>
    <w:basedOn w:val="Tabeltekst"/>
    <w:rsid w:val="00C676EE"/>
    <w:pPr>
      <w:framePr w:hSpace="142" w:wrap="around" w:vAnchor="page" w:hAnchor="text" w:y="681"/>
      <w:suppressOverlap/>
    </w:pPr>
  </w:style>
  <w:style w:type="paragraph" w:styleId="Titel">
    <w:name w:val="Title"/>
    <w:basedOn w:val="Standaard"/>
    <w:next w:val="Standaard"/>
    <w:link w:val="TitelChar"/>
    <w:rsid w:val="00C676EE"/>
    <w:pPr>
      <w:spacing w:before="170" w:line="240" w:lineRule="auto"/>
      <w:contextualSpacing/>
    </w:pPr>
    <w:rPr>
      <w:rFonts w:asciiTheme="majorHAnsi" w:eastAsiaTheme="majorEastAsia" w:hAnsiTheme="majorHAnsi" w:cstheme="majorBidi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C676EE"/>
    <w:rPr>
      <w:rFonts w:asciiTheme="majorHAnsi" w:eastAsiaTheme="majorEastAsia" w:hAnsiTheme="majorHAnsi" w:cstheme="majorBidi"/>
      <w:color w:val="333333" w:themeColor="text2"/>
      <w:sz w:val="28"/>
      <w:szCs w:val="52"/>
    </w:rPr>
  </w:style>
  <w:style w:type="paragraph" w:customStyle="1" w:styleId="Projnaam">
    <w:name w:val="Projnaam"/>
    <w:basedOn w:val="Titel"/>
    <w:semiHidden/>
    <w:rsid w:val="00C676EE"/>
    <w:pPr>
      <w:spacing w:line="260" w:lineRule="atLeast"/>
      <w:ind w:left="34"/>
      <w:contextualSpacing w:val="0"/>
    </w:pPr>
    <w:rPr>
      <w:rFonts w:eastAsia="Times New Roman" w:cs="Times New Roman"/>
      <w:b/>
      <w:caps/>
      <w:color w:val="159FEA" w:themeColor="accent1"/>
      <w:sz w:val="40"/>
      <w:szCs w:val="20"/>
    </w:rPr>
  </w:style>
  <w:style w:type="paragraph" w:customStyle="1" w:styleId="Referentie">
    <w:name w:val="Referentie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customStyle="1" w:styleId="SjablType">
    <w:name w:val="SjablType"/>
    <w:basedOn w:val="Standaard"/>
    <w:semiHidden/>
    <w:rsid w:val="00C676EE"/>
    <w:pPr>
      <w:spacing w:line="240" w:lineRule="auto"/>
    </w:pPr>
    <w:rPr>
      <w:rFonts w:ascii="Arial Black" w:hAnsi="Arial Black"/>
      <w:sz w:val="40"/>
    </w:rPr>
  </w:style>
  <w:style w:type="character" w:customStyle="1" w:styleId="Stijl8pt">
    <w:name w:val="Stijl 8 pt"/>
    <w:basedOn w:val="Standaardalinea-lettertype"/>
    <w:semiHidden/>
    <w:rsid w:val="00C676EE"/>
    <w:rPr>
      <w:sz w:val="18"/>
    </w:rPr>
  </w:style>
  <w:style w:type="table" w:customStyle="1" w:styleId="STWTabel">
    <w:name w:val="STW Tabel"/>
    <w:basedOn w:val="Standaardtabel"/>
    <w:uiPriority w:val="99"/>
    <w:rsid w:val="00C676EE"/>
    <w:pPr>
      <w:spacing w:after="0" w:line="240" w:lineRule="auto"/>
    </w:pPr>
    <w:rPr>
      <w:color w:val="333333" w:themeColor="text2"/>
      <w:sz w:val="16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72C5F2" w:themeFill="accent1" w:themeFillTint="99"/>
      </w:tcPr>
    </w:tblStylePr>
    <w:tblStylePr w:type="firstCol">
      <w:rPr>
        <w:color w:val="159FEA" w:themeColor="accent1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subheader">
    <w:name w:val="subheader"/>
    <w:basedOn w:val="Standaard"/>
    <w:semiHidden/>
    <w:rsid w:val="00C676EE"/>
    <w:pPr>
      <w:shd w:val="clear" w:color="auto" w:fill="E5E2D1" w:themeFill="background1" w:themeFillShade="F2"/>
    </w:pPr>
    <w:rPr>
      <w:sz w:val="16"/>
    </w:rPr>
  </w:style>
  <w:style w:type="character" w:styleId="Subtieleverwijzing">
    <w:name w:val="Subtle Reference"/>
    <w:semiHidden/>
    <w:rsid w:val="00C676EE"/>
    <w:rPr>
      <w:smallCaps/>
      <w:color w:val="E6AA23"/>
      <w:u w:val="single"/>
    </w:rPr>
  </w:style>
  <w:style w:type="paragraph" w:customStyle="1" w:styleId="Tabellabel">
    <w:name w:val="Tabellabel"/>
    <w:basedOn w:val="Standaard"/>
    <w:next w:val="Standaard"/>
    <w:rsid w:val="00C676EE"/>
    <w:pPr>
      <w:spacing w:line="240" w:lineRule="atLeast"/>
    </w:pPr>
    <w:rPr>
      <w:color w:val="159FEA"/>
      <w:sz w:val="16"/>
    </w:rPr>
  </w:style>
  <w:style w:type="paragraph" w:customStyle="1" w:styleId="Tekst">
    <w:name w:val="Tekst"/>
    <w:basedOn w:val="Standaard"/>
    <w:semiHidden/>
    <w:rsid w:val="00C676EE"/>
    <w:pPr>
      <w:keepLines/>
      <w:suppressAutoHyphens/>
      <w:spacing w:before="120" w:after="120" w:line="240" w:lineRule="auto"/>
    </w:pPr>
    <w:rPr>
      <w:rFonts w:ascii="CG Times" w:hAnsi="CG Times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C676EE"/>
    <w:rPr>
      <w:color w:val="808080"/>
    </w:rPr>
  </w:style>
  <w:style w:type="character" w:styleId="Verwijzingopmerking">
    <w:name w:val="annotation reference"/>
    <w:semiHidden/>
    <w:rsid w:val="00C676EE"/>
    <w:rPr>
      <w:sz w:val="16"/>
      <w:szCs w:val="16"/>
    </w:rPr>
  </w:style>
  <w:style w:type="character" w:styleId="Voetnootmarkering">
    <w:name w:val="footnote reference"/>
    <w:rsid w:val="00C676EE"/>
    <w:rPr>
      <w:rFonts w:asciiTheme="minorHAnsi" w:hAnsiTheme="minorHAnsi"/>
      <w:color w:val="C92E93" w:themeColor="accent6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C676E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C676EE"/>
    <w:rPr>
      <w:color w:val="333333" w:themeColor="text2"/>
      <w:sz w:val="16"/>
      <w:szCs w:val="20"/>
    </w:rPr>
  </w:style>
  <w:style w:type="paragraph" w:customStyle="1" w:styleId="Kop2Cyaangenummerd">
    <w:name w:val="Kop 2 Cyaan genummerd"/>
    <w:basedOn w:val="Kop2Cyaan"/>
    <w:rsid w:val="001541ED"/>
    <w:pPr>
      <w:numPr>
        <w:numId w:val="26"/>
      </w:numPr>
    </w:pPr>
  </w:style>
  <w:style w:type="paragraph" w:customStyle="1" w:styleId="Kop2genummerd">
    <w:name w:val="Kop 2 genummerd"/>
    <w:basedOn w:val="Kop2Magenta"/>
    <w:qFormat/>
    <w:rsid w:val="00263AFB"/>
    <w:pPr>
      <w:numPr>
        <w:numId w:val="40"/>
      </w:numPr>
    </w:pPr>
    <w:rPr>
      <w:color w:val="auto"/>
    </w:rPr>
  </w:style>
  <w:style w:type="paragraph" w:customStyle="1" w:styleId="Kop3genummerd">
    <w:name w:val="Kop 3 genummerd"/>
    <w:basedOn w:val="Kop3"/>
    <w:qFormat/>
    <w:rsid w:val="001541ED"/>
    <w:pPr>
      <w:numPr>
        <w:ilvl w:val="1"/>
        <w:numId w:val="40"/>
      </w:numPr>
    </w:pPr>
  </w:style>
  <w:style w:type="numbering" w:customStyle="1" w:styleId="LijstnummeringkoppenCyaan">
    <w:name w:val="Lijstnummering koppen Cyaan"/>
    <w:uiPriority w:val="99"/>
    <w:rsid w:val="001541ED"/>
    <w:pPr>
      <w:numPr>
        <w:numId w:val="20"/>
      </w:numPr>
    </w:pPr>
  </w:style>
  <w:style w:type="numbering" w:customStyle="1" w:styleId="LijstnummeringkoppenMagenta">
    <w:name w:val="Lijstnummering koppen Magenta"/>
    <w:uiPriority w:val="99"/>
    <w:rsid w:val="001541ED"/>
    <w:pPr>
      <w:numPr>
        <w:numId w:val="22"/>
      </w:numPr>
    </w:pPr>
  </w:style>
  <w:style w:type="numbering" w:customStyle="1" w:styleId="GenummerdelijstMagenta">
    <w:name w:val="Genummerde lijst Magenta"/>
    <w:uiPriority w:val="99"/>
    <w:rsid w:val="001541ED"/>
    <w:pPr>
      <w:numPr>
        <w:numId w:val="28"/>
      </w:numPr>
    </w:pPr>
  </w:style>
  <w:style w:type="numbering" w:customStyle="1" w:styleId="GenummerdeopsommingMagenta">
    <w:name w:val="Genummerde opsomming Magenta"/>
    <w:uiPriority w:val="99"/>
    <w:rsid w:val="00160FDC"/>
    <w:pPr>
      <w:numPr>
        <w:numId w:val="29"/>
      </w:numPr>
    </w:pPr>
  </w:style>
  <w:style w:type="paragraph" w:customStyle="1" w:styleId="LijstnummeringNWO">
    <w:name w:val="Lijstnummering NWO"/>
    <w:basedOn w:val="Lijstnummering"/>
    <w:qFormat/>
    <w:rsid w:val="00D61748"/>
    <w:pPr>
      <w:numPr>
        <w:numId w:val="35"/>
      </w:numPr>
    </w:pPr>
  </w:style>
  <w:style w:type="table" w:customStyle="1" w:styleId="STWtabel01">
    <w:name w:val="STW tabel 01"/>
    <w:basedOn w:val="Standaardtabel"/>
    <w:uiPriority w:val="99"/>
    <w:rsid w:val="007E4E01"/>
    <w:pPr>
      <w:spacing w:after="0" w:line="240" w:lineRule="auto"/>
    </w:pPr>
    <w:rPr>
      <w:rFonts w:ascii="Arial" w:eastAsia="MS Mincho" w:hAnsi="Arial" w:cs="Times New Roman"/>
      <w:color w:val="333333"/>
      <w:sz w:val="16"/>
      <w:szCs w:val="24"/>
      <w:lang w:val="en-US" w:eastAsia="ja-JP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olor w:val="00B6F6"/>
        <w:spacing w:val="0"/>
        <w:sz w:val="16"/>
        <w:u w:val="none"/>
      </w:rPr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6" w:space="0" w:color="00B6F6"/>
          <w:insideV w:val="single" w:sz="6" w:space="0" w:color="00B6F6"/>
          <w:tl2br w:val="nil"/>
          <w:tr2bl w:val="nil"/>
        </w:tcBorders>
        <w:shd w:val="clear" w:color="auto" w:fill="auto"/>
      </w:tcPr>
    </w:tblStylePr>
    <w:tblStylePr w:type="lastRow">
      <w:pPr>
        <w:jc w:val="left"/>
      </w:pPr>
      <w:rPr>
        <w:rFonts w:ascii="Arial" w:hAnsi="Arial"/>
        <w:b w:val="0"/>
        <w:color w:val="333333"/>
        <w:sz w:val="1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firstCol">
      <w:rPr>
        <w:b w:val="0"/>
        <w:color w:val="00B6F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4" w:space="0" w:color="00B6F6"/>
          <w:insideV w:val="single" w:sz="4" w:space="0" w:color="00B6F6"/>
        </w:tcBorders>
        <w:shd w:val="clear" w:color="auto" w:fill="auto"/>
      </w:tcPr>
    </w:tblStylePr>
  </w:style>
  <w:style w:type="paragraph" w:customStyle="1" w:styleId="Opsomming">
    <w:name w:val="Opsomming"/>
    <w:basedOn w:val="Standaard"/>
    <w:qFormat/>
    <w:rsid w:val="00DC0491"/>
    <w:pPr>
      <w:numPr>
        <w:numId w:val="46"/>
      </w:numPr>
    </w:pPr>
    <w:rPr>
      <w:color w:val="auto"/>
    </w:rPr>
  </w:style>
  <w:style w:type="paragraph" w:customStyle="1" w:styleId="Opsomminglevel2">
    <w:name w:val="Opsomming level 2"/>
    <w:basedOn w:val="Opsomming"/>
    <w:qFormat/>
    <w:rsid w:val="00DC0491"/>
    <w:pPr>
      <w:numPr>
        <w:numId w:val="58"/>
      </w:numPr>
    </w:pPr>
  </w:style>
  <w:style w:type="paragraph" w:styleId="Lijstalinea">
    <w:name w:val="List Paragraph"/>
    <w:basedOn w:val="Standaard"/>
    <w:uiPriority w:val="34"/>
    <w:qFormat/>
    <w:rsid w:val="006A0658"/>
    <w:pPr>
      <w:ind w:left="720"/>
      <w:contextualSpacing/>
    </w:pPr>
  </w:style>
  <w:style w:type="paragraph" w:styleId="Lijstopsomteken">
    <w:name w:val="List Bullet"/>
    <w:basedOn w:val="Standaard"/>
    <w:rsid w:val="007E6DA5"/>
    <w:pPr>
      <w:ind w:left="397" w:hanging="397"/>
    </w:pPr>
    <w:rPr>
      <w:lang w:val="en-GB"/>
    </w:rPr>
  </w:style>
  <w:style w:type="numbering" w:customStyle="1" w:styleId="Lijstopsomming">
    <w:name w:val="Lijst opsomming"/>
    <w:uiPriority w:val="99"/>
    <w:rsid w:val="007E6DA5"/>
    <w:pPr>
      <w:numPr>
        <w:numId w:val="53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0F76AF" w:themeColor="accent1" w:themeShade="BF"/>
      <w:sz w:val="28"/>
      <w:lang w:eastAsia="nl-NL"/>
    </w:rPr>
  </w:style>
  <w:style w:type="paragraph" w:customStyle="1" w:styleId="SubsidieNaam">
    <w:name w:val="SubsidieNaam"/>
    <w:basedOn w:val="Titel"/>
    <w:semiHidden/>
    <w:rsid w:val="00A7626A"/>
    <w:pPr>
      <w:spacing w:before="0" w:after="100" w:line="240" w:lineRule="atLeast"/>
      <w:outlineLvl w:val="0"/>
    </w:pPr>
    <w:rPr>
      <w:rFonts w:ascii="Verdana" w:eastAsiaTheme="minorEastAsia" w:hAnsi="Verdana" w:cs="Arial"/>
      <w:b/>
      <w:bCs/>
      <w:color w:val="FFFFFF"/>
      <w:kern w:val="28"/>
      <w:sz w:val="20"/>
      <w:szCs w:val="32"/>
      <w:lang w:eastAsia="zh-CN"/>
    </w:rPr>
  </w:style>
  <w:style w:type="paragraph" w:customStyle="1" w:styleId="StijlVoor-2cm">
    <w:name w:val="Stijl Voor:  -2 cm"/>
    <w:basedOn w:val="Standaard"/>
    <w:rsid w:val="00A7626A"/>
    <w:pPr>
      <w:ind w:left="-1134"/>
    </w:pPr>
    <w:rPr>
      <w:rFonts w:eastAsiaTheme="minorEastAsia" w:cs="Verdana"/>
      <w:color w:val="auto"/>
      <w:szCs w:val="24"/>
      <w:lang w:eastAsia="zh-CN"/>
    </w:rPr>
  </w:style>
  <w:style w:type="paragraph" w:customStyle="1" w:styleId="StijlLatijns18ptLatijnsVetVoor-225cm">
    <w:name w:val="Stijl (Latijns) 18 pt (Latijns) Vet Voor:  -225 cm"/>
    <w:basedOn w:val="Standaard"/>
    <w:rsid w:val="00A7626A"/>
    <w:pPr>
      <w:ind w:left="-1276"/>
    </w:pPr>
    <w:rPr>
      <w:rFonts w:eastAsiaTheme="minorEastAsia" w:cs="Verdana"/>
      <w:b/>
      <w:color w:val="auto"/>
      <w:sz w:val="36"/>
      <w:szCs w:val="24"/>
      <w:lang w:eastAsia="zh-CN"/>
    </w:rPr>
  </w:style>
  <w:style w:type="paragraph" w:customStyle="1" w:styleId="Accent">
    <w:name w:val="Accent"/>
    <w:basedOn w:val="Standaard"/>
    <w:link w:val="AccentChar"/>
    <w:qFormat/>
    <w:rsid w:val="001124D6"/>
    <w:rPr>
      <w:b/>
      <w:color w:val="FF0000"/>
      <w:szCs w:val="17"/>
      <w:u w:val="single"/>
    </w:rPr>
  </w:style>
  <w:style w:type="character" w:customStyle="1" w:styleId="AccentChar">
    <w:name w:val="Accent Char"/>
    <w:basedOn w:val="Standaardalinea-lettertype"/>
    <w:link w:val="Accent"/>
    <w:rsid w:val="001124D6"/>
    <w:rPr>
      <w:rFonts w:ascii="Verdana" w:hAnsi="Verdana"/>
      <w:b/>
      <w:color w:val="FF0000"/>
      <w:sz w:val="17"/>
      <w:szCs w:val="17"/>
      <w:u w:val="single"/>
    </w:rPr>
  </w:style>
  <w:style w:type="table" w:customStyle="1" w:styleId="Tabelraster1">
    <w:name w:val="Tabelraster1"/>
    <w:basedOn w:val="Standaardtabel"/>
    <w:next w:val="Tabelraster"/>
    <w:rsid w:val="009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WTabel1">
    <w:name w:val="STW Tabel1"/>
    <w:basedOn w:val="Standaardtabel"/>
    <w:uiPriority w:val="99"/>
    <w:rsid w:val="007D29D7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72C5F2" w:themeFill="accent1" w:themeFillTint="99"/>
      </w:tcPr>
    </w:tblStylePr>
    <w:tblStylePr w:type="lastRow">
      <w:rPr>
        <w:rFonts w:asciiTheme="minorHAnsi" w:hAnsiTheme="minorHAnsi"/>
        <w:color w:val="333333" w:themeColor="text2"/>
        <w:sz w:val="20"/>
      </w:rPr>
    </w:tblStylePr>
    <w:tblStylePr w:type="firstCol">
      <w:rPr>
        <w:rFonts w:asciiTheme="minorHAnsi" w:hAnsiTheme="minorHAnsi"/>
        <w:color w:val="159FEA" w:themeColor="accent1"/>
        <w:sz w:val="20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DocumentkopAgendaNotulenVerslag">
    <w:name w:val="Documentkop (AgendaNotulenVerslag)"/>
    <w:basedOn w:val="Kop2"/>
    <w:link w:val="DocumentkopAgendaNotulenVerslagChar"/>
    <w:qFormat/>
    <w:rsid w:val="007D29D7"/>
    <w:rPr>
      <w:sz w:val="28"/>
      <w:szCs w:val="28"/>
      <w:lang w:val="en-GB"/>
    </w:rPr>
  </w:style>
  <w:style w:type="character" w:customStyle="1" w:styleId="DocumentkopAgendaNotulenVerslagChar">
    <w:name w:val="Documentkop (AgendaNotulenVerslag) Char"/>
    <w:basedOn w:val="Kop2Char"/>
    <w:link w:val="DocumentkopAgendaNotulenVerslag"/>
    <w:rsid w:val="007D29D7"/>
    <w:rPr>
      <w:rFonts w:ascii="Verdana" w:hAnsi="Verdana"/>
      <w:b/>
      <w:color w:val="333333" w:themeColor="text2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8E5EB6"/>
    <w:pPr>
      <w:spacing w:after="0" w:line="260" w:lineRule="atLeast"/>
    </w:pPr>
    <w:rPr>
      <w:rFonts w:ascii="Verdana" w:hAnsi="Verdana"/>
      <w:color w:val="333333" w:themeColor="text2"/>
      <w:sz w:val="17"/>
      <w:szCs w:val="20"/>
    </w:rPr>
  </w:style>
  <w:style w:type="paragraph" w:styleId="Kop1">
    <w:name w:val="heading 1"/>
    <w:basedOn w:val="Standaard"/>
    <w:next w:val="Standaard"/>
    <w:link w:val="Kop1Char"/>
    <w:qFormat/>
    <w:rsid w:val="00F11365"/>
    <w:pPr>
      <w:keepNext/>
      <w:keepLines/>
      <w:pBdr>
        <w:top w:val="single" w:sz="4" w:space="10" w:color="FFFFFF" w:themeColor="background2"/>
        <w:left w:val="single" w:sz="4" w:space="4" w:color="FFFFFF" w:themeColor="background2"/>
        <w:bottom w:val="single" w:sz="4" w:space="1" w:color="FFFFFF" w:themeColor="background2"/>
        <w:right w:val="single" w:sz="4" w:space="4" w:color="FFFFFF" w:themeColor="background2"/>
      </w:pBdr>
      <w:shd w:val="clear" w:color="auto" w:fill="FFFFFF" w:themeFill="background2"/>
      <w:spacing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qFormat/>
    <w:rsid w:val="00AB189D"/>
    <w:pPr>
      <w:spacing w:after="120"/>
      <w:outlineLvl w:val="1"/>
    </w:pPr>
    <w:rPr>
      <w:b/>
      <w:color w:val="auto"/>
      <w:sz w:val="21"/>
    </w:rPr>
  </w:style>
  <w:style w:type="paragraph" w:styleId="Kop3">
    <w:name w:val="heading 3"/>
    <w:basedOn w:val="Standaard"/>
    <w:next w:val="Standaard"/>
    <w:link w:val="Kop3Char"/>
    <w:qFormat/>
    <w:rsid w:val="0014171E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link w:val="Kop4Char"/>
    <w:semiHidden/>
    <w:rsid w:val="00C676EE"/>
    <w:pPr>
      <w:keepNext/>
      <w:numPr>
        <w:ilvl w:val="1"/>
        <w:numId w:val="3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rsid w:val="00C676EE"/>
    <w:pPr>
      <w:keepNext/>
      <w:numPr>
        <w:ilvl w:val="4"/>
        <w:numId w:val="4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1365"/>
    <w:rPr>
      <w:rFonts w:ascii="Verdana" w:eastAsiaTheme="majorEastAsia" w:hAnsi="Verdana" w:cstheme="majorBidi"/>
      <w:b/>
      <w:bCs/>
      <w:color w:val="333333" w:themeColor="text2"/>
      <w:sz w:val="40"/>
      <w:szCs w:val="28"/>
      <w:shd w:val="clear" w:color="auto" w:fill="FFFFFF" w:themeFill="background2"/>
    </w:rPr>
  </w:style>
  <w:style w:type="paragraph" w:styleId="Geenafstand">
    <w:name w:val="No Spacing"/>
    <w:link w:val="GeenafstandChar"/>
    <w:uiPriority w:val="1"/>
    <w:semiHidden/>
    <w:qFormat/>
    <w:rsid w:val="00C676EE"/>
    <w:pPr>
      <w:spacing w:after="0" w:line="240" w:lineRule="auto"/>
    </w:pPr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Tabelraster">
    <w:name w:val="Table Grid"/>
    <w:basedOn w:val="Standaardtabel"/>
    <w:rsid w:val="00C676EE"/>
    <w:pPr>
      <w:spacing w:after="0" w:line="240" w:lineRule="auto"/>
    </w:pPr>
    <w:rPr>
      <w:color w:val="333333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semiHidden/>
    <w:rsid w:val="00C67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76EE"/>
    <w:rPr>
      <w:rFonts w:ascii="Tahoma" w:hAnsi="Tahoma" w:cs="Tahoma"/>
      <w:color w:val="333333" w:themeColor="text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343CB"/>
    <w:rPr>
      <w:rFonts w:ascii="Verdana" w:eastAsia="Times New Roman" w:hAnsi="Verdana" w:cs="Times New Roman"/>
      <w:color w:val="FF0000"/>
      <w:sz w:val="17"/>
      <w:szCs w:val="17"/>
      <w:u w:val="single"/>
      <w:lang w:eastAsia="nl-NL"/>
    </w:rPr>
  </w:style>
  <w:style w:type="paragraph" w:styleId="Koptekst">
    <w:name w:val="header"/>
    <w:basedOn w:val="Standaard"/>
    <w:link w:val="KoptekstChar"/>
    <w:rsid w:val="00C676E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C6071"/>
    <w:rPr>
      <w:color w:val="333333" w:themeColor="text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676EE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071"/>
    <w:rPr>
      <w:color w:val="333333" w:themeColor="text2"/>
      <w:sz w:val="16"/>
      <w:szCs w:val="20"/>
    </w:rPr>
  </w:style>
  <w:style w:type="numbering" w:styleId="111111">
    <w:name w:val="Outline List 2"/>
    <w:basedOn w:val="Geenlijst"/>
    <w:semiHidden/>
    <w:rsid w:val="00C676EE"/>
    <w:pPr>
      <w:numPr>
        <w:numId w:val="2"/>
      </w:numPr>
    </w:pPr>
  </w:style>
  <w:style w:type="character" w:customStyle="1" w:styleId="BallontekstChar1">
    <w:name w:val="Ballontekst Char1"/>
    <w:basedOn w:val="Standaardalinea-lettertype"/>
    <w:uiPriority w:val="99"/>
    <w:semiHidden/>
    <w:rsid w:val="00C676E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qFormat/>
    <w:rsid w:val="00C676EE"/>
    <w:pPr>
      <w:spacing w:line="240" w:lineRule="auto"/>
    </w:pPr>
    <w:rPr>
      <w:bCs/>
      <w:color w:val="159FEA" w:themeColor="accent1"/>
      <w:sz w:val="16"/>
      <w:szCs w:val="18"/>
    </w:rPr>
  </w:style>
  <w:style w:type="paragraph" w:customStyle="1" w:styleId="Briefkop">
    <w:name w:val="Briefkop"/>
    <w:basedOn w:val="Standaard"/>
    <w:semiHidden/>
    <w:rsid w:val="00C676EE"/>
    <w:pPr>
      <w:spacing w:line="240" w:lineRule="exact"/>
    </w:pPr>
    <w:rPr>
      <w:noProof/>
    </w:rPr>
  </w:style>
  <w:style w:type="paragraph" w:styleId="Bronvermelding">
    <w:name w:val="table of authorities"/>
    <w:basedOn w:val="Standaard"/>
    <w:next w:val="Standaard"/>
    <w:semiHidden/>
    <w:rsid w:val="00C676EE"/>
    <w:pPr>
      <w:ind w:left="200" w:hanging="200"/>
    </w:pPr>
  </w:style>
  <w:style w:type="paragraph" w:customStyle="1" w:styleId="Citaten">
    <w:name w:val="Citaten"/>
    <w:basedOn w:val="Standaard"/>
    <w:semiHidden/>
    <w:rsid w:val="00C676EE"/>
    <w:pPr>
      <w:spacing w:before="240" w:after="240" w:line="200" w:lineRule="atLeast"/>
      <w:ind w:left="851" w:right="851"/>
    </w:pPr>
    <w:rPr>
      <w:sz w:val="18"/>
    </w:rPr>
  </w:style>
  <w:style w:type="paragraph" w:customStyle="1" w:styleId="Colofon">
    <w:name w:val="Colofon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styleId="Documentstructuur">
    <w:name w:val="Document Map"/>
    <w:basedOn w:val="Standaard"/>
    <w:link w:val="DocumentstructuurChar"/>
    <w:semiHidden/>
    <w:rsid w:val="00C676E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676EE"/>
    <w:rPr>
      <w:rFonts w:ascii="Tahoma" w:hAnsi="Tahoma" w:cs="Tahoma"/>
      <w:color w:val="333333" w:themeColor="text2"/>
      <w:sz w:val="20"/>
      <w:szCs w:val="20"/>
      <w:shd w:val="clear" w:color="auto" w:fill="000080"/>
    </w:rPr>
  </w:style>
  <w:style w:type="character" w:styleId="Eindnootmarkering">
    <w:name w:val="endnote reference"/>
    <w:semiHidden/>
    <w:rsid w:val="00C676E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C676EE"/>
  </w:style>
  <w:style w:type="character" w:customStyle="1" w:styleId="EindnoottekstChar">
    <w:name w:val="Eindnoottekst Char"/>
    <w:basedOn w:val="Standaardalinea-lettertype"/>
    <w:link w:val="Eindnoottekst"/>
    <w:semiHidden/>
    <w:rsid w:val="00C676EE"/>
    <w:rPr>
      <w:color w:val="333333" w:themeColor="text2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160FDC"/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4FB6EF" w:themeColor="accent1" w:themeTint="BF"/>
        <w:left w:val="single" w:sz="8" w:space="0" w:color="4FB6EF" w:themeColor="accent1" w:themeTint="BF"/>
        <w:bottom w:val="single" w:sz="8" w:space="0" w:color="4FB6EF" w:themeColor="accent1" w:themeTint="BF"/>
        <w:right w:val="single" w:sz="8" w:space="0" w:color="4FB6EF" w:themeColor="accent1" w:themeTint="BF"/>
        <w:insideH w:val="single" w:sz="8" w:space="0" w:color="4FB6E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EEECE1" w:themeColor="background1"/>
      </w:rPr>
      <w:tblPr/>
      <w:tcPr>
        <w:tcBorders>
          <w:top w:val="single" w:sz="8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  <w:shd w:val="clear" w:color="auto" w:fill="159FE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CBE5A"/>
        <w:left w:val="single" w:sz="8" w:space="0" w:color="ECBE5A"/>
        <w:bottom w:val="single" w:sz="8" w:space="0" w:color="ECBE5A"/>
        <w:right w:val="single" w:sz="8" w:space="0" w:color="ECBE5A"/>
        <w:insideH w:val="single" w:sz="8" w:space="0" w:color="ECBE5A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  <w:shd w:val="clear" w:color="auto" w:fill="E6AA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2D9B4"/>
        <w:left w:val="single" w:sz="8" w:space="0" w:color="F2D9B4"/>
        <w:bottom w:val="single" w:sz="8" w:space="0" w:color="F2D9B4"/>
        <w:right w:val="single" w:sz="8" w:space="0" w:color="F2D9B4"/>
        <w:insideH w:val="single" w:sz="8" w:space="0" w:color="F2D9B4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  <w:shd w:val="clear" w:color="auto" w:fill="EECD9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bottom w:val="single" w:sz="8" w:space="0" w:color="3A1D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1D87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band1Vert">
      <w:tblPr/>
      <w:tcPr>
        <w:shd w:val="clear" w:color="auto" w:fill="C7B8EF" w:themeFill="accent4" w:themeFillTint="3F"/>
      </w:tcPr>
    </w:tblStylePr>
    <w:tblStylePr w:type="band1Horz">
      <w:tblPr/>
      <w:tcPr>
        <w:shd w:val="clear" w:color="auto" w:fill="C7B8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3218A" w:themeColor="accent5"/>
        <w:bottom w:val="single" w:sz="8" w:space="0" w:color="8321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218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band1Vert">
      <w:tblPr/>
      <w:tcPr>
        <w:shd w:val="clear" w:color="auto" w:fill="EBBBEE" w:themeFill="accent5" w:themeFillTint="3F"/>
      </w:tcPr>
    </w:tblStylePr>
    <w:tblStylePr w:type="band1Horz">
      <w:tblPr/>
      <w:tcPr>
        <w:shd w:val="clear" w:color="auto" w:fill="EBBBEE" w:themeFill="accent5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676EE"/>
    <w:rPr>
      <w:color w:val="auto"/>
      <w:u w:val="none"/>
    </w:rPr>
  </w:style>
  <w:style w:type="paragraph" w:styleId="Index1">
    <w:name w:val="index 1"/>
    <w:basedOn w:val="Standaard"/>
    <w:next w:val="Standaard"/>
    <w:autoRedefine/>
    <w:semiHidden/>
    <w:rsid w:val="0015527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15527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15527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15527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15527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15527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15527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15527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15527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15527A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qFormat/>
    <w:rsid w:val="00901F0C"/>
    <w:pPr>
      <w:spacing w:before="200"/>
    </w:pPr>
    <w:rPr>
      <w:color w:val="auto"/>
      <w:sz w:val="18"/>
    </w:rPr>
  </w:style>
  <w:style w:type="paragraph" w:styleId="Inhopg2">
    <w:name w:val="toc 2"/>
    <w:basedOn w:val="Standaard"/>
    <w:next w:val="Standaard"/>
    <w:autoRedefine/>
    <w:uiPriority w:val="39"/>
    <w:qFormat/>
    <w:rsid w:val="0015527A"/>
    <w:pPr>
      <w:tabs>
        <w:tab w:val="right" w:leader="dot" w:pos="9060"/>
      </w:tabs>
      <w:ind w:left="567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qFormat/>
    <w:rsid w:val="007446D5"/>
    <w:pPr>
      <w:tabs>
        <w:tab w:val="right" w:leader="dot" w:pos="9060"/>
      </w:tabs>
      <w:ind w:left="1531" w:hanging="964"/>
    </w:pPr>
    <w:rPr>
      <w:sz w:val="16"/>
    </w:rPr>
  </w:style>
  <w:style w:type="paragraph" w:styleId="Inhopg4">
    <w:name w:val="toc 4"/>
    <w:basedOn w:val="Standaard"/>
    <w:next w:val="Standaard"/>
    <w:autoRedefine/>
    <w:uiPriority w:val="39"/>
    <w:rsid w:val="0015527A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15527A"/>
    <w:pPr>
      <w:ind w:left="800"/>
    </w:pPr>
  </w:style>
  <w:style w:type="paragraph" w:styleId="Inhopg6">
    <w:name w:val="toc 6"/>
    <w:basedOn w:val="Standaard"/>
    <w:next w:val="Standaard"/>
    <w:autoRedefine/>
    <w:uiPriority w:val="39"/>
    <w:rsid w:val="0015527A"/>
    <w:pPr>
      <w:ind w:left="1000"/>
    </w:pPr>
  </w:style>
  <w:style w:type="paragraph" w:styleId="Inhopg7">
    <w:name w:val="toc 7"/>
    <w:basedOn w:val="Standaard"/>
    <w:next w:val="Standaard"/>
    <w:autoRedefine/>
    <w:uiPriority w:val="39"/>
    <w:rsid w:val="0015527A"/>
    <w:pPr>
      <w:ind w:left="1200"/>
    </w:pPr>
  </w:style>
  <w:style w:type="paragraph" w:styleId="Inhopg8">
    <w:name w:val="toc 8"/>
    <w:basedOn w:val="Standaard"/>
    <w:next w:val="Standaard"/>
    <w:autoRedefine/>
    <w:uiPriority w:val="39"/>
    <w:rsid w:val="0015527A"/>
    <w:pPr>
      <w:ind w:left="1400"/>
    </w:pPr>
  </w:style>
  <w:style w:type="paragraph" w:styleId="Inhopg9">
    <w:name w:val="toc 9"/>
    <w:basedOn w:val="Standaard"/>
    <w:next w:val="Standaard"/>
    <w:autoRedefine/>
    <w:uiPriority w:val="39"/>
    <w:rsid w:val="0015527A"/>
    <w:pPr>
      <w:ind w:left="1600"/>
    </w:pPr>
  </w:style>
  <w:style w:type="character" w:styleId="Intensieveverwijzing">
    <w:name w:val="Intense Reference"/>
    <w:semiHidden/>
    <w:rsid w:val="00C676EE"/>
    <w:rPr>
      <w:b/>
      <w:bCs/>
      <w:smallCaps/>
      <w:color w:val="E6AA23"/>
      <w:spacing w:val="5"/>
      <w:u w:val="single"/>
    </w:rPr>
  </w:style>
  <w:style w:type="paragraph" w:customStyle="1" w:styleId="Kop1Cyaan">
    <w:name w:val="Kop 1 Cyaan"/>
    <w:basedOn w:val="Kop1"/>
    <w:next w:val="Standaard"/>
    <w:rsid w:val="00C676EE"/>
    <w:pPr>
      <w:shd w:val="clear" w:color="auto" w:fill="159FEA" w:themeFill="accent1"/>
    </w:pPr>
    <w:rPr>
      <w:color w:val="FFFFFF" w:themeColor="background2"/>
    </w:rPr>
  </w:style>
  <w:style w:type="paragraph" w:customStyle="1" w:styleId="Kop1Cyaangestreept">
    <w:name w:val="Kop 1 Cyaan gestreept"/>
    <w:basedOn w:val="Kop1"/>
    <w:next w:val="Standaard"/>
    <w:rsid w:val="00C676EE"/>
    <w:pPr>
      <w:shd w:val="thinDiagStripe" w:color="D0EBFA" w:themeColor="accent1" w:themeTint="33" w:fill="FFFFFF" w:themeFill="background2"/>
    </w:pPr>
    <w:rPr>
      <w:color w:val="159FEA" w:themeColor="accent1"/>
    </w:rPr>
  </w:style>
  <w:style w:type="paragraph" w:customStyle="1" w:styleId="Kop1Magenta">
    <w:name w:val="Kop 1 Magenta"/>
    <w:basedOn w:val="Kop1"/>
    <w:next w:val="Standaard"/>
    <w:rsid w:val="00C676EE"/>
    <w:pPr>
      <w:shd w:val="clear" w:color="auto" w:fill="C92E93" w:themeFill="accent6"/>
    </w:pPr>
    <w:rPr>
      <w:color w:val="FFFFFF" w:themeColor="background2"/>
    </w:rPr>
  </w:style>
  <w:style w:type="paragraph" w:customStyle="1" w:styleId="Kop1Magentagestreept">
    <w:name w:val="Kop 1 Magenta gestreept"/>
    <w:basedOn w:val="Kop1"/>
    <w:next w:val="Standaard"/>
    <w:rsid w:val="00C676EE"/>
    <w:pPr>
      <w:shd w:val="thinDiagStripe" w:color="F5D4E9" w:themeColor="accent6" w:themeTint="33" w:fill="FFFFFF" w:themeFill="background2"/>
    </w:pPr>
    <w:rPr>
      <w:color w:val="C92E93" w:themeColor="accent6"/>
    </w:rPr>
  </w:style>
  <w:style w:type="character" w:customStyle="1" w:styleId="Kop2Char">
    <w:name w:val="Kop 2 Char"/>
    <w:basedOn w:val="Standaardalinea-lettertype"/>
    <w:link w:val="Kop2"/>
    <w:rsid w:val="00AB189D"/>
    <w:rPr>
      <w:rFonts w:ascii="Verdana" w:hAnsi="Verdana"/>
      <w:b/>
      <w:sz w:val="21"/>
      <w:szCs w:val="20"/>
    </w:rPr>
  </w:style>
  <w:style w:type="paragraph" w:customStyle="1" w:styleId="Kop2Cyaan">
    <w:name w:val="Kop 2 Cyaan"/>
    <w:basedOn w:val="Kop2"/>
    <w:next w:val="Standaard"/>
    <w:rsid w:val="00C676EE"/>
    <w:rPr>
      <w:color w:val="159FEA" w:themeColor="accent1"/>
    </w:rPr>
  </w:style>
  <w:style w:type="paragraph" w:customStyle="1" w:styleId="Kop2Magenta">
    <w:name w:val="Kop 2 Magenta"/>
    <w:basedOn w:val="Kop2"/>
    <w:next w:val="Standaard"/>
    <w:rsid w:val="00C676EE"/>
    <w:rPr>
      <w:color w:val="C92E93" w:themeColor="accent6"/>
    </w:rPr>
  </w:style>
  <w:style w:type="character" w:customStyle="1" w:styleId="Kop3Char">
    <w:name w:val="Kop 3 Char"/>
    <w:basedOn w:val="Standaardalinea-lettertype"/>
    <w:link w:val="Kop3"/>
    <w:rsid w:val="0014171E"/>
    <w:rPr>
      <w:rFonts w:ascii="Verdana" w:hAnsi="Verdana" w:cs="Arial"/>
      <w:b/>
      <w:bCs/>
      <w:color w:val="333333" w:themeColor="text2"/>
      <w:sz w:val="17"/>
      <w:szCs w:val="26"/>
    </w:rPr>
  </w:style>
  <w:style w:type="paragraph" w:customStyle="1" w:styleId="Kop3Cyaan">
    <w:name w:val="Kop 3 Cyaan"/>
    <w:basedOn w:val="Kop3"/>
    <w:next w:val="Standaard"/>
    <w:rsid w:val="00C676EE"/>
    <w:rPr>
      <w:color w:val="159FEA" w:themeColor="accent1"/>
    </w:rPr>
  </w:style>
  <w:style w:type="paragraph" w:customStyle="1" w:styleId="Kop3Magenta">
    <w:name w:val="Kop 3 Magenta"/>
    <w:basedOn w:val="Kop3"/>
    <w:next w:val="Standaard"/>
    <w:rsid w:val="00C676EE"/>
    <w:rPr>
      <w:color w:val="C92E93" w:themeColor="accent6"/>
    </w:rPr>
  </w:style>
  <w:style w:type="character" w:customStyle="1" w:styleId="Kop4Char">
    <w:name w:val="Kop 4 Char"/>
    <w:basedOn w:val="Standaardalinea-lettertype"/>
    <w:link w:val="Kop4"/>
    <w:semiHidden/>
    <w:rsid w:val="00160FDC"/>
    <w:rPr>
      <w:rFonts w:asciiTheme="majorHAnsi" w:hAnsiTheme="majorHAnsi"/>
      <w:b/>
      <w:bCs/>
      <w:color w:val="333333" w:themeColor="text2"/>
      <w:sz w:val="20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60FDC"/>
    <w:rPr>
      <w:bCs/>
      <w:i/>
      <w:iCs/>
      <w:color w:val="333333" w:themeColor="text2"/>
      <w:sz w:val="20"/>
      <w:szCs w:val="26"/>
    </w:rPr>
  </w:style>
  <w:style w:type="paragraph" w:styleId="Kopbronvermelding">
    <w:name w:val="toa heading"/>
    <w:basedOn w:val="Standaard"/>
    <w:next w:val="Standaard"/>
    <w:semiHidden/>
    <w:rsid w:val="00C676EE"/>
    <w:pPr>
      <w:spacing w:before="120"/>
    </w:pPr>
    <w:rPr>
      <w:rFonts w:cs="Arial"/>
      <w:b/>
      <w:bCs/>
      <w:sz w:val="24"/>
      <w:szCs w:val="24"/>
    </w:rPr>
  </w:style>
  <w:style w:type="paragraph" w:customStyle="1" w:styleId="KopInfo">
    <w:name w:val="KopInfo"/>
    <w:basedOn w:val="Standaard"/>
    <w:next w:val="Standaard"/>
    <w:semiHidden/>
    <w:rsid w:val="00C676EE"/>
    <w:pPr>
      <w:pBdr>
        <w:bottom w:val="single" w:sz="6" w:space="1" w:color="auto"/>
      </w:pBdr>
      <w:spacing w:before="160" w:after="120"/>
      <w:ind w:left="2127" w:hanging="2126"/>
    </w:pPr>
    <w:rPr>
      <w:b/>
    </w:rPr>
  </w:style>
  <w:style w:type="paragraph" w:customStyle="1" w:styleId="Label">
    <w:name w:val="Label"/>
    <w:basedOn w:val="Standaard"/>
    <w:rsid w:val="00C676EE"/>
    <w:pPr>
      <w:spacing w:line="240" w:lineRule="auto"/>
    </w:pPr>
    <w:rPr>
      <w:b/>
      <w:caps/>
      <w:color w:val="FFFFFF" w:themeColor="background2"/>
      <w:sz w:val="18"/>
    </w:rPr>
  </w:style>
  <w:style w:type="paragraph" w:customStyle="1" w:styleId="level2">
    <w:name w:val="level2"/>
    <w:basedOn w:val="Standaard"/>
    <w:rsid w:val="002943DF"/>
    <w:pPr>
      <w:numPr>
        <w:ilvl w:val="1"/>
        <w:numId w:val="6"/>
      </w:numPr>
      <w:ind w:left="794" w:hanging="397"/>
      <w:contextualSpacing/>
    </w:pPr>
    <w:rPr>
      <w:color w:val="000000" w:themeColor="text1"/>
    </w:rPr>
  </w:style>
  <w:style w:type="table" w:styleId="Lichtraster-accent4">
    <w:name w:val="Light Grid Accent 4"/>
    <w:basedOn w:val="Standaardtabel"/>
    <w:uiPriority w:val="62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left w:val="single" w:sz="8" w:space="0" w:color="3A1D87" w:themeColor="accent4"/>
        <w:bottom w:val="single" w:sz="8" w:space="0" w:color="3A1D87" w:themeColor="accent4"/>
        <w:right w:val="single" w:sz="8" w:space="0" w:color="3A1D87" w:themeColor="accent4"/>
        <w:insideH w:val="single" w:sz="8" w:space="0" w:color="3A1D87" w:themeColor="accent4"/>
        <w:insideV w:val="single" w:sz="8" w:space="0" w:color="3A1D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1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</w:tcPr>
    </w:tblStylePr>
    <w:tblStylePr w:type="band1Vert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  <w:shd w:val="clear" w:color="auto" w:fill="C7B8EF" w:themeFill="accent4" w:themeFillTint="3F"/>
      </w:tcPr>
    </w:tblStylePr>
    <w:tblStylePr w:type="band1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  <w:shd w:val="clear" w:color="auto" w:fill="C7B8EF" w:themeFill="accent4" w:themeFillTint="3F"/>
      </w:tcPr>
    </w:tblStylePr>
    <w:tblStylePr w:type="band2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C676EE"/>
    <w:pPr>
      <w:spacing w:after="0" w:line="240" w:lineRule="auto"/>
    </w:pPr>
    <w:rPr>
      <w:color w:val="0C529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16EC4" w:themeColor="accent2"/>
        <w:bottom w:val="single" w:sz="8" w:space="0" w:color="116E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</w:style>
  <w:style w:type="paragraph" w:styleId="Lijstmetafbeeldingen">
    <w:name w:val="table of figures"/>
    <w:basedOn w:val="Standaard"/>
    <w:next w:val="Standaard"/>
    <w:semiHidden/>
    <w:rsid w:val="00C676EE"/>
  </w:style>
  <w:style w:type="paragraph" w:styleId="Lijstopsomteken2">
    <w:name w:val="List Bullet 2"/>
    <w:basedOn w:val="Standaard"/>
    <w:semiHidden/>
    <w:rsid w:val="00C676EE"/>
    <w:pPr>
      <w:numPr>
        <w:ilvl w:val="1"/>
        <w:numId w:val="10"/>
      </w:numPr>
    </w:pPr>
  </w:style>
  <w:style w:type="paragraph" w:styleId="Lijstopsomteken3">
    <w:name w:val="List Bullet 3"/>
    <w:basedOn w:val="Standaard"/>
    <w:semiHidden/>
    <w:rsid w:val="00C676EE"/>
    <w:pPr>
      <w:numPr>
        <w:ilvl w:val="2"/>
        <w:numId w:val="10"/>
      </w:numPr>
      <w:tabs>
        <w:tab w:val="clear" w:pos="2550"/>
        <w:tab w:val="num" w:pos="360"/>
      </w:tabs>
      <w:ind w:left="0" w:firstLine="0"/>
    </w:pPr>
  </w:style>
  <w:style w:type="paragraph" w:styleId="Lijstnummering">
    <w:name w:val="List Number"/>
    <w:basedOn w:val="Standaard"/>
    <w:rsid w:val="006D35A8"/>
    <w:pPr>
      <w:numPr>
        <w:numId w:val="29"/>
      </w:numPr>
      <w:ind w:left="397" w:hanging="397"/>
    </w:pPr>
  </w:style>
  <w:style w:type="paragraph" w:styleId="Lijstnummering2">
    <w:name w:val="List Number 2"/>
    <w:basedOn w:val="Standaard"/>
    <w:semiHidden/>
    <w:rsid w:val="00C676EE"/>
  </w:style>
  <w:style w:type="paragraph" w:styleId="Lijstnummering3">
    <w:name w:val="List Number 3"/>
    <w:basedOn w:val="Standaard"/>
    <w:semiHidden/>
    <w:rsid w:val="00C676EE"/>
  </w:style>
  <w:style w:type="paragraph" w:styleId="Macrotekst">
    <w:name w:val="macro"/>
    <w:link w:val="MacrotekstChar"/>
    <w:semiHidden/>
    <w:rsid w:val="00C67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C676EE"/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C676EE"/>
    <w:pPr>
      <w:spacing w:before="100" w:beforeAutospacing="1" w:after="100" w:afterAutospacing="1" w:line="240" w:lineRule="auto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60FDC"/>
    <w:rPr>
      <w:rFonts w:ascii="Verdana" w:hAnsi="Verdana"/>
      <w:color w:val="333333" w:themeColor="text2"/>
      <w:sz w:val="18"/>
      <w:szCs w:val="24"/>
    </w:rPr>
  </w:style>
  <w:style w:type="paragraph" w:styleId="Ondertitel">
    <w:name w:val="Subtitle"/>
    <w:basedOn w:val="Standaard"/>
    <w:link w:val="OndertitelChar"/>
    <w:uiPriority w:val="11"/>
    <w:semiHidden/>
    <w:qFormat/>
    <w:rsid w:val="00C676EE"/>
    <w:rPr>
      <w:rFonts w:asciiTheme="majorHAnsi" w:hAnsiTheme="majorHAnsi"/>
      <w:b/>
      <w:color w:val="159FEA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60FDC"/>
    <w:rPr>
      <w:rFonts w:asciiTheme="majorHAnsi" w:hAnsiTheme="majorHAnsi"/>
      <w:b/>
      <w:color w:val="159FEA" w:themeColor="accent1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C676EE"/>
  </w:style>
  <w:style w:type="character" w:customStyle="1" w:styleId="TekstopmerkingChar">
    <w:name w:val="Tekst opmerking Char"/>
    <w:basedOn w:val="Standaardalinea-lettertype"/>
    <w:link w:val="Tekstopmerking"/>
    <w:semiHidden/>
    <w:rsid w:val="00C676EE"/>
    <w:rPr>
      <w:color w:val="333333" w:themeColor="text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6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76EE"/>
    <w:rPr>
      <w:b/>
      <w:bCs/>
      <w:color w:val="333333" w:themeColor="text2"/>
      <w:sz w:val="20"/>
      <w:szCs w:val="20"/>
    </w:rPr>
  </w:style>
  <w:style w:type="character" w:styleId="Paginanummer">
    <w:name w:val="page number"/>
    <w:basedOn w:val="Standaardalinea-lettertype"/>
    <w:semiHidden/>
    <w:rsid w:val="00C676EE"/>
  </w:style>
  <w:style w:type="paragraph" w:customStyle="1" w:styleId="Tabeltekst">
    <w:name w:val="Tabeltekst"/>
    <w:basedOn w:val="Standaard"/>
    <w:qFormat/>
    <w:rsid w:val="00C676EE"/>
    <w:pPr>
      <w:spacing w:line="240" w:lineRule="atLeast"/>
    </w:pPr>
  </w:style>
  <w:style w:type="paragraph" w:customStyle="1" w:styleId="Projectnummer">
    <w:name w:val="Projectnummer"/>
    <w:basedOn w:val="Tabeltekst"/>
    <w:rsid w:val="00C676EE"/>
    <w:pPr>
      <w:framePr w:hSpace="142" w:wrap="around" w:vAnchor="page" w:hAnchor="text" w:y="681"/>
      <w:suppressOverlap/>
    </w:pPr>
  </w:style>
  <w:style w:type="paragraph" w:styleId="Titel">
    <w:name w:val="Title"/>
    <w:basedOn w:val="Standaard"/>
    <w:next w:val="Standaard"/>
    <w:link w:val="TitelChar"/>
    <w:rsid w:val="00C676EE"/>
    <w:pPr>
      <w:spacing w:before="170" w:line="240" w:lineRule="auto"/>
      <w:contextualSpacing/>
    </w:pPr>
    <w:rPr>
      <w:rFonts w:asciiTheme="majorHAnsi" w:eastAsiaTheme="majorEastAsia" w:hAnsiTheme="majorHAnsi" w:cstheme="majorBidi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C676EE"/>
    <w:rPr>
      <w:rFonts w:asciiTheme="majorHAnsi" w:eastAsiaTheme="majorEastAsia" w:hAnsiTheme="majorHAnsi" w:cstheme="majorBidi"/>
      <w:color w:val="333333" w:themeColor="text2"/>
      <w:sz w:val="28"/>
      <w:szCs w:val="52"/>
    </w:rPr>
  </w:style>
  <w:style w:type="paragraph" w:customStyle="1" w:styleId="Projnaam">
    <w:name w:val="Projnaam"/>
    <w:basedOn w:val="Titel"/>
    <w:semiHidden/>
    <w:rsid w:val="00C676EE"/>
    <w:pPr>
      <w:spacing w:line="260" w:lineRule="atLeast"/>
      <w:ind w:left="34"/>
      <w:contextualSpacing w:val="0"/>
    </w:pPr>
    <w:rPr>
      <w:rFonts w:eastAsia="Times New Roman" w:cs="Times New Roman"/>
      <w:b/>
      <w:caps/>
      <w:color w:val="159FEA" w:themeColor="accent1"/>
      <w:sz w:val="40"/>
      <w:szCs w:val="20"/>
    </w:rPr>
  </w:style>
  <w:style w:type="paragraph" w:customStyle="1" w:styleId="Referentie">
    <w:name w:val="Referentie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customStyle="1" w:styleId="SjablType">
    <w:name w:val="SjablType"/>
    <w:basedOn w:val="Standaard"/>
    <w:semiHidden/>
    <w:rsid w:val="00C676EE"/>
    <w:pPr>
      <w:spacing w:line="240" w:lineRule="auto"/>
    </w:pPr>
    <w:rPr>
      <w:rFonts w:ascii="Arial Black" w:hAnsi="Arial Black"/>
      <w:sz w:val="40"/>
    </w:rPr>
  </w:style>
  <w:style w:type="character" w:customStyle="1" w:styleId="Stijl8pt">
    <w:name w:val="Stijl 8 pt"/>
    <w:basedOn w:val="Standaardalinea-lettertype"/>
    <w:semiHidden/>
    <w:rsid w:val="00C676EE"/>
    <w:rPr>
      <w:sz w:val="18"/>
    </w:rPr>
  </w:style>
  <w:style w:type="table" w:customStyle="1" w:styleId="STWTabel">
    <w:name w:val="STW Tabel"/>
    <w:basedOn w:val="Standaardtabel"/>
    <w:uiPriority w:val="99"/>
    <w:rsid w:val="00C676EE"/>
    <w:pPr>
      <w:spacing w:after="0" w:line="240" w:lineRule="auto"/>
    </w:pPr>
    <w:rPr>
      <w:color w:val="333333" w:themeColor="text2"/>
      <w:sz w:val="16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72C5F2" w:themeFill="accent1" w:themeFillTint="99"/>
      </w:tcPr>
    </w:tblStylePr>
    <w:tblStylePr w:type="firstCol">
      <w:rPr>
        <w:color w:val="159FEA" w:themeColor="accent1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subheader">
    <w:name w:val="subheader"/>
    <w:basedOn w:val="Standaard"/>
    <w:semiHidden/>
    <w:rsid w:val="00C676EE"/>
    <w:pPr>
      <w:shd w:val="clear" w:color="auto" w:fill="E5E2D1" w:themeFill="background1" w:themeFillShade="F2"/>
    </w:pPr>
    <w:rPr>
      <w:sz w:val="16"/>
    </w:rPr>
  </w:style>
  <w:style w:type="character" w:styleId="Subtieleverwijzing">
    <w:name w:val="Subtle Reference"/>
    <w:semiHidden/>
    <w:rsid w:val="00C676EE"/>
    <w:rPr>
      <w:smallCaps/>
      <w:color w:val="E6AA23"/>
      <w:u w:val="single"/>
    </w:rPr>
  </w:style>
  <w:style w:type="paragraph" w:customStyle="1" w:styleId="Tabellabel">
    <w:name w:val="Tabellabel"/>
    <w:basedOn w:val="Standaard"/>
    <w:next w:val="Standaard"/>
    <w:rsid w:val="00C676EE"/>
    <w:pPr>
      <w:spacing w:line="240" w:lineRule="atLeast"/>
    </w:pPr>
    <w:rPr>
      <w:color w:val="159FEA"/>
      <w:sz w:val="16"/>
    </w:rPr>
  </w:style>
  <w:style w:type="paragraph" w:customStyle="1" w:styleId="Tekst">
    <w:name w:val="Tekst"/>
    <w:basedOn w:val="Standaard"/>
    <w:semiHidden/>
    <w:rsid w:val="00C676EE"/>
    <w:pPr>
      <w:keepLines/>
      <w:suppressAutoHyphens/>
      <w:spacing w:before="120" w:after="120" w:line="240" w:lineRule="auto"/>
    </w:pPr>
    <w:rPr>
      <w:rFonts w:ascii="CG Times" w:hAnsi="CG Times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C676EE"/>
    <w:rPr>
      <w:color w:val="808080"/>
    </w:rPr>
  </w:style>
  <w:style w:type="character" w:styleId="Verwijzingopmerking">
    <w:name w:val="annotation reference"/>
    <w:semiHidden/>
    <w:rsid w:val="00C676EE"/>
    <w:rPr>
      <w:sz w:val="16"/>
      <w:szCs w:val="16"/>
    </w:rPr>
  </w:style>
  <w:style w:type="character" w:styleId="Voetnootmarkering">
    <w:name w:val="footnote reference"/>
    <w:rsid w:val="00C676EE"/>
    <w:rPr>
      <w:rFonts w:asciiTheme="minorHAnsi" w:hAnsiTheme="minorHAnsi"/>
      <w:color w:val="C92E93" w:themeColor="accent6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C676E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C676EE"/>
    <w:rPr>
      <w:color w:val="333333" w:themeColor="text2"/>
      <w:sz w:val="16"/>
      <w:szCs w:val="20"/>
    </w:rPr>
  </w:style>
  <w:style w:type="paragraph" w:customStyle="1" w:styleId="Kop2Cyaangenummerd">
    <w:name w:val="Kop 2 Cyaan genummerd"/>
    <w:basedOn w:val="Kop2Cyaan"/>
    <w:rsid w:val="001541ED"/>
    <w:pPr>
      <w:numPr>
        <w:numId w:val="26"/>
      </w:numPr>
    </w:pPr>
  </w:style>
  <w:style w:type="paragraph" w:customStyle="1" w:styleId="Kop2genummerd">
    <w:name w:val="Kop 2 genummerd"/>
    <w:basedOn w:val="Kop2Magenta"/>
    <w:qFormat/>
    <w:rsid w:val="00263AFB"/>
    <w:pPr>
      <w:numPr>
        <w:numId w:val="40"/>
      </w:numPr>
    </w:pPr>
    <w:rPr>
      <w:color w:val="auto"/>
    </w:rPr>
  </w:style>
  <w:style w:type="paragraph" w:customStyle="1" w:styleId="Kop3genummerd">
    <w:name w:val="Kop 3 genummerd"/>
    <w:basedOn w:val="Kop3"/>
    <w:qFormat/>
    <w:rsid w:val="001541ED"/>
    <w:pPr>
      <w:numPr>
        <w:ilvl w:val="1"/>
        <w:numId w:val="40"/>
      </w:numPr>
    </w:pPr>
  </w:style>
  <w:style w:type="numbering" w:customStyle="1" w:styleId="LijstnummeringkoppenCyaan">
    <w:name w:val="Lijstnummering koppen Cyaan"/>
    <w:uiPriority w:val="99"/>
    <w:rsid w:val="001541ED"/>
    <w:pPr>
      <w:numPr>
        <w:numId w:val="20"/>
      </w:numPr>
    </w:pPr>
  </w:style>
  <w:style w:type="numbering" w:customStyle="1" w:styleId="LijstnummeringkoppenMagenta">
    <w:name w:val="Lijstnummering koppen Magenta"/>
    <w:uiPriority w:val="99"/>
    <w:rsid w:val="001541ED"/>
    <w:pPr>
      <w:numPr>
        <w:numId w:val="22"/>
      </w:numPr>
    </w:pPr>
  </w:style>
  <w:style w:type="numbering" w:customStyle="1" w:styleId="GenummerdelijstMagenta">
    <w:name w:val="Genummerde lijst Magenta"/>
    <w:uiPriority w:val="99"/>
    <w:rsid w:val="001541ED"/>
    <w:pPr>
      <w:numPr>
        <w:numId w:val="28"/>
      </w:numPr>
    </w:pPr>
  </w:style>
  <w:style w:type="numbering" w:customStyle="1" w:styleId="GenummerdeopsommingMagenta">
    <w:name w:val="Genummerde opsomming Magenta"/>
    <w:uiPriority w:val="99"/>
    <w:rsid w:val="00160FDC"/>
    <w:pPr>
      <w:numPr>
        <w:numId w:val="29"/>
      </w:numPr>
    </w:pPr>
  </w:style>
  <w:style w:type="paragraph" w:customStyle="1" w:styleId="LijstnummeringNWO">
    <w:name w:val="Lijstnummering NWO"/>
    <w:basedOn w:val="Lijstnummering"/>
    <w:qFormat/>
    <w:rsid w:val="00D61748"/>
    <w:pPr>
      <w:numPr>
        <w:numId w:val="35"/>
      </w:numPr>
    </w:pPr>
  </w:style>
  <w:style w:type="table" w:customStyle="1" w:styleId="STWtabel01">
    <w:name w:val="STW tabel 01"/>
    <w:basedOn w:val="Standaardtabel"/>
    <w:uiPriority w:val="99"/>
    <w:rsid w:val="007E4E01"/>
    <w:pPr>
      <w:spacing w:after="0" w:line="240" w:lineRule="auto"/>
    </w:pPr>
    <w:rPr>
      <w:rFonts w:ascii="Arial" w:eastAsia="MS Mincho" w:hAnsi="Arial" w:cs="Times New Roman"/>
      <w:color w:val="333333"/>
      <w:sz w:val="16"/>
      <w:szCs w:val="24"/>
      <w:lang w:val="en-US" w:eastAsia="ja-JP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olor w:val="00B6F6"/>
        <w:spacing w:val="0"/>
        <w:sz w:val="16"/>
        <w:u w:val="none"/>
      </w:rPr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6" w:space="0" w:color="00B6F6"/>
          <w:insideV w:val="single" w:sz="6" w:space="0" w:color="00B6F6"/>
          <w:tl2br w:val="nil"/>
          <w:tr2bl w:val="nil"/>
        </w:tcBorders>
        <w:shd w:val="clear" w:color="auto" w:fill="auto"/>
      </w:tcPr>
    </w:tblStylePr>
    <w:tblStylePr w:type="lastRow">
      <w:pPr>
        <w:jc w:val="left"/>
      </w:pPr>
      <w:rPr>
        <w:rFonts w:ascii="Arial" w:hAnsi="Arial"/>
        <w:b w:val="0"/>
        <w:color w:val="333333"/>
        <w:sz w:val="1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firstCol">
      <w:rPr>
        <w:b w:val="0"/>
        <w:color w:val="00B6F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4" w:space="0" w:color="00B6F6"/>
          <w:insideV w:val="single" w:sz="4" w:space="0" w:color="00B6F6"/>
        </w:tcBorders>
        <w:shd w:val="clear" w:color="auto" w:fill="auto"/>
      </w:tcPr>
    </w:tblStylePr>
  </w:style>
  <w:style w:type="paragraph" w:customStyle="1" w:styleId="Opsomming">
    <w:name w:val="Opsomming"/>
    <w:basedOn w:val="Standaard"/>
    <w:qFormat/>
    <w:rsid w:val="00DC0491"/>
    <w:pPr>
      <w:numPr>
        <w:numId w:val="46"/>
      </w:numPr>
    </w:pPr>
    <w:rPr>
      <w:color w:val="auto"/>
    </w:rPr>
  </w:style>
  <w:style w:type="paragraph" w:customStyle="1" w:styleId="Opsomminglevel2">
    <w:name w:val="Opsomming level 2"/>
    <w:basedOn w:val="Opsomming"/>
    <w:qFormat/>
    <w:rsid w:val="00DC0491"/>
    <w:pPr>
      <w:numPr>
        <w:numId w:val="58"/>
      </w:numPr>
    </w:pPr>
  </w:style>
  <w:style w:type="paragraph" w:styleId="Lijstalinea">
    <w:name w:val="List Paragraph"/>
    <w:basedOn w:val="Standaard"/>
    <w:uiPriority w:val="34"/>
    <w:qFormat/>
    <w:rsid w:val="006A0658"/>
    <w:pPr>
      <w:ind w:left="720"/>
      <w:contextualSpacing/>
    </w:pPr>
  </w:style>
  <w:style w:type="paragraph" w:styleId="Lijstopsomteken">
    <w:name w:val="List Bullet"/>
    <w:basedOn w:val="Standaard"/>
    <w:rsid w:val="007E6DA5"/>
    <w:pPr>
      <w:ind w:left="397" w:hanging="397"/>
    </w:pPr>
    <w:rPr>
      <w:lang w:val="en-GB"/>
    </w:rPr>
  </w:style>
  <w:style w:type="numbering" w:customStyle="1" w:styleId="Lijstopsomming">
    <w:name w:val="Lijst opsomming"/>
    <w:uiPriority w:val="99"/>
    <w:rsid w:val="007E6DA5"/>
    <w:pPr>
      <w:numPr>
        <w:numId w:val="53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0F76AF" w:themeColor="accent1" w:themeShade="BF"/>
      <w:sz w:val="28"/>
      <w:lang w:eastAsia="nl-NL"/>
    </w:rPr>
  </w:style>
  <w:style w:type="paragraph" w:customStyle="1" w:styleId="SubsidieNaam">
    <w:name w:val="SubsidieNaam"/>
    <w:basedOn w:val="Titel"/>
    <w:semiHidden/>
    <w:rsid w:val="00A7626A"/>
    <w:pPr>
      <w:spacing w:before="0" w:after="100" w:line="240" w:lineRule="atLeast"/>
      <w:outlineLvl w:val="0"/>
    </w:pPr>
    <w:rPr>
      <w:rFonts w:ascii="Verdana" w:eastAsiaTheme="minorEastAsia" w:hAnsi="Verdana" w:cs="Arial"/>
      <w:b/>
      <w:bCs/>
      <w:color w:val="FFFFFF"/>
      <w:kern w:val="28"/>
      <w:sz w:val="20"/>
      <w:szCs w:val="32"/>
      <w:lang w:eastAsia="zh-CN"/>
    </w:rPr>
  </w:style>
  <w:style w:type="paragraph" w:customStyle="1" w:styleId="StijlVoor-2cm">
    <w:name w:val="Stijl Voor:  -2 cm"/>
    <w:basedOn w:val="Standaard"/>
    <w:rsid w:val="00A7626A"/>
    <w:pPr>
      <w:ind w:left="-1134"/>
    </w:pPr>
    <w:rPr>
      <w:rFonts w:eastAsiaTheme="minorEastAsia" w:cs="Verdana"/>
      <w:color w:val="auto"/>
      <w:szCs w:val="24"/>
      <w:lang w:eastAsia="zh-CN"/>
    </w:rPr>
  </w:style>
  <w:style w:type="paragraph" w:customStyle="1" w:styleId="StijlLatijns18ptLatijnsVetVoor-225cm">
    <w:name w:val="Stijl (Latijns) 18 pt (Latijns) Vet Voor:  -225 cm"/>
    <w:basedOn w:val="Standaard"/>
    <w:rsid w:val="00A7626A"/>
    <w:pPr>
      <w:ind w:left="-1276"/>
    </w:pPr>
    <w:rPr>
      <w:rFonts w:eastAsiaTheme="minorEastAsia" w:cs="Verdana"/>
      <w:b/>
      <w:color w:val="auto"/>
      <w:sz w:val="36"/>
      <w:szCs w:val="24"/>
      <w:lang w:eastAsia="zh-CN"/>
    </w:rPr>
  </w:style>
  <w:style w:type="paragraph" w:customStyle="1" w:styleId="Accent">
    <w:name w:val="Accent"/>
    <w:basedOn w:val="Standaard"/>
    <w:link w:val="AccentChar"/>
    <w:qFormat/>
    <w:rsid w:val="001124D6"/>
    <w:rPr>
      <w:b/>
      <w:color w:val="FF0000"/>
      <w:szCs w:val="17"/>
      <w:u w:val="single"/>
    </w:rPr>
  </w:style>
  <w:style w:type="character" w:customStyle="1" w:styleId="AccentChar">
    <w:name w:val="Accent Char"/>
    <w:basedOn w:val="Standaardalinea-lettertype"/>
    <w:link w:val="Accent"/>
    <w:rsid w:val="001124D6"/>
    <w:rPr>
      <w:rFonts w:ascii="Verdana" w:hAnsi="Verdana"/>
      <w:b/>
      <w:color w:val="FF0000"/>
      <w:sz w:val="17"/>
      <w:szCs w:val="17"/>
      <w:u w:val="single"/>
    </w:rPr>
  </w:style>
  <w:style w:type="table" w:customStyle="1" w:styleId="Tabelraster1">
    <w:name w:val="Tabelraster1"/>
    <w:basedOn w:val="Standaardtabel"/>
    <w:next w:val="Tabelraster"/>
    <w:rsid w:val="009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WTabel1">
    <w:name w:val="STW Tabel1"/>
    <w:basedOn w:val="Standaardtabel"/>
    <w:uiPriority w:val="99"/>
    <w:rsid w:val="007D29D7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72C5F2" w:themeFill="accent1" w:themeFillTint="99"/>
      </w:tcPr>
    </w:tblStylePr>
    <w:tblStylePr w:type="lastRow">
      <w:rPr>
        <w:rFonts w:asciiTheme="minorHAnsi" w:hAnsiTheme="minorHAnsi"/>
        <w:color w:val="333333" w:themeColor="text2"/>
        <w:sz w:val="20"/>
      </w:rPr>
    </w:tblStylePr>
    <w:tblStylePr w:type="firstCol">
      <w:rPr>
        <w:rFonts w:asciiTheme="minorHAnsi" w:hAnsiTheme="minorHAnsi"/>
        <w:color w:val="159FEA" w:themeColor="accent1"/>
        <w:sz w:val="20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DocumentkopAgendaNotulenVerslag">
    <w:name w:val="Documentkop (AgendaNotulenVerslag)"/>
    <w:basedOn w:val="Kop2"/>
    <w:link w:val="DocumentkopAgendaNotulenVerslagChar"/>
    <w:qFormat/>
    <w:rsid w:val="007D29D7"/>
    <w:rPr>
      <w:sz w:val="28"/>
      <w:szCs w:val="28"/>
      <w:lang w:val="en-GB"/>
    </w:rPr>
  </w:style>
  <w:style w:type="character" w:customStyle="1" w:styleId="DocumentkopAgendaNotulenVerslagChar">
    <w:name w:val="Documentkop (AgendaNotulenVerslag) Char"/>
    <w:basedOn w:val="Kop2Char"/>
    <w:link w:val="DocumentkopAgendaNotulenVerslag"/>
    <w:rsid w:val="007D29D7"/>
    <w:rPr>
      <w:rFonts w:ascii="Verdana" w:hAnsi="Verdana"/>
      <w:b/>
      <w:color w:val="333333" w:themeColor="text2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wo.nl/financiering/nwo-disciplineco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rochure.dotx" TargetMode="External"/></Relationships>
</file>

<file path=word/theme/theme1.xml><?xml version="1.0" encoding="utf-8"?>
<a:theme xmlns:a="http://schemas.openxmlformats.org/drawingml/2006/main" name="STW">
  <a:themeElements>
    <a:clrScheme name="STW">
      <a:dk1>
        <a:sysClr val="windowText" lastClr="000000"/>
      </a:dk1>
      <a:lt1>
        <a:srgbClr val="EEECE1"/>
      </a:lt1>
      <a:dk2>
        <a:srgbClr val="333333"/>
      </a:dk2>
      <a:lt2>
        <a:srgbClr val="FFFFFF"/>
      </a:lt2>
      <a:accent1>
        <a:srgbClr val="159FEA"/>
      </a:accent1>
      <a:accent2>
        <a:srgbClr val="116EC4"/>
      </a:accent2>
      <a:accent3>
        <a:srgbClr val="113095"/>
      </a:accent3>
      <a:accent4>
        <a:srgbClr val="3A1D87"/>
      </a:accent4>
      <a:accent5>
        <a:srgbClr val="83218A"/>
      </a:accent5>
      <a:accent6>
        <a:srgbClr val="C92E93"/>
      </a:accent6>
      <a:hlink>
        <a:srgbClr val="159FEA"/>
      </a:hlink>
      <a:folHlink>
        <a:srgbClr val="C92E93"/>
      </a:folHlink>
    </a:clrScheme>
    <a:fontScheme name="ST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B432-E403-429C-B21E-4F687D9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3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 Dijksterhuis</cp:lastModifiedBy>
  <cp:revision>2</cp:revision>
  <cp:lastPrinted>2017-01-10T15:45:00Z</cp:lastPrinted>
  <dcterms:created xsi:type="dcterms:W3CDTF">2017-01-23T15:05:00Z</dcterms:created>
  <dcterms:modified xsi:type="dcterms:W3CDTF">2017-01-23T15:05:00Z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brochure</vt:lpwstr>
  </property>
  <property fmtid="{D5CDD505-2E9C-101B-9397-08002B2CF9AE}" pid="3" name="LanguageCustomized">
    <vt:lpwstr>TRUE</vt:lpwstr>
  </property>
  <property fmtid="{D5CDD505-2E9C-101B-9397-08002B2CF9AE}" pid="4" name="Versie">
    <vt:lpwstr>Versie</vt:lpwstr>
  </property>
  <property fmtid="{D5CDD505-2E9C-101B-9397-08002B2CF9AE}" pid="5" name="lblIngangsdatum">
    <vt:lpwstr>Ingangsdatum</vt:lpwstr>
  </property>
  <property fmtid="{D5CDD505-2E9C-101B-9397-08002B2CF9AE}" pid="6" name="lblVersie">
    <vt:lpwstr>Versie</vt:lpwstr>
  </property>
  <property fmtid="{D5CDD505-2E9C-101B-9397-08002B2CF9AE}" pid="7" name="lblInhoud">
    <vt:lpwstr>Inhoud</vt:lpwstr>
  </property>
  <property fmtid="{D5CDD505-2E9C-101B-9397-08002B2CF9AE}" pid="8" name="Merk">
    <vt:lpwstr>STW Corporate</vt:lpwstr>
  </property>
</Properties>
</file>