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52A2A" w14:textId="542E295C" w:rsidR="00CE407F" w:rsidRPr="001D1F24" w:rsidRDefault="00F91606" w:rsidP="002A331C">
      <w:pPr>
        <w:pStyle w:val="Kop1"/>
        <w:ind w:left="3009" w:right="2953"/>
        <w:rPr>
          <w:b w:val="0"/>
        </w:rPr>
      </w:pPr>
      <w:r w:rsidRPr="001D1F24">
        <w:t>CONSORTIUM</w:t>
      </w:r>
      <w:r w:rsidRPr="001D1F24">
        <w:rPr>
          <w:spacing w:val="-2"/>
        </w:rPr>
        <w:t xml:space="preserve"> </w:t>
      </w:r>
      <w:r>
        <w:t>PROJECT</w:t>
      </w:r>
      <w:r>
        <w:rPr>
          <w:spacing w:val="-1"/>
        </w:rPr>
        <w:t xml:space="preserve"> </w:t>
      </w:r>
      <w:r w:rsidRPr="001D1F24">
        <w:t>AGREEMENT</w:t>
      </w:r>
    </w:p>
    <w:p w14:paraId="02452A2B" w14:textId="09F58950" w:rsidR="00CE407F" w:rsidRDefault="00CE407F">
      <w:pPr>
        <w:pStyle w:val="Plattetekst"/>
        <w:spacing w:before="9"/>
        <w:jc w:val="left"/>
        <w:rPr>
          <w:b/>
          <w:sz w:val="23"/>
        </w:rPr>
      </w:pPr>
    </w:p>
    <w:p w14:paraId="02452A2C" w14:textId="2BA18234" w:rsidR="00CE407F" w:rsidRPr="001D1F24" w:rsidRDefault="00F91606" w:rsidP="001D1F24">
      <w:pPr>
        <w:spacing w:before="1"/>
        <w:ind w:left="178" w:right="116"/>
        <w:jc w:val="both"/>
        <w:rPr>
          <w:sz w:val="20"/>
        </w:rPr>
      </w:pPr>
      <w:r>
        <w:rPr>
          <w:sz w:val="20"/>
        </w:rPr>
        <w:t>THIS</w:t>
      </w:r>
      <w:r w:rsidRPr="001D1F24">
        <w:rPr>
          <w:sz w:val="20"/>
        </w:rPr>
        <w:t xml:space="preserve"> CONSORTIUM </w:t>
      </w:r>
      <w:r>
        <w:rPr>
          <w:sz w:val="20"/>
        </w:rPr>
        <w:t xml:space="preserve">PROJECT </w:t>
      </w:r>
      <w:r w:rsidRPr="001D1F24">
        <w:rPr>
          <w:sz w:val="20"/>
        </w:rPr>
        <w:t>AGREEMENT (the “</w:t>
      </w:r>
      <w:r w:rsidRPr="001D1F24">
        <w:rPr>
          <w:b/>
          <w:sz w:val="20"/>
        </w:rPr>
        <w:t xml:space="preserve">Consortium </w:t>
      </w:r>
      <w:r>
        <w:rPr>
          <w:b/>
          <w:sz w:val="20"/>
        </w:rPr>
        <w:t xml:space="preserve">Project </w:t>
      </w:r>
      <w:r w:rsidRPr="001D1F24">
        <w:rPr>
          <w:b/>
          <w:sz w:val="20"/>
        </w:rPr>
        <w:t>Agreement</w:t>
      </w:r>
      <w:r w:rsidRPr="001D1F24">
        <w:rPr>
          <w:sz w:val="20"/>
        </w:rPr>
        <w:t>”)</w:t>
      </w:r>
      <w:bookmarkStart w:id="0" w:name="_Toc350430356"/>
      <w:r w:rsidRPr="001D1F24">
        <w:rPr>
          <w:sz w:val="20"/>
        </w:rPr>
        <w:t xml:space="preserve"> is effective as of</w:t>
      </w:r>
      <w:r w:rsidRPr="001D1F24">
        <w:rPr>
          <w:spacing w:val="1"/>
          <w:sz w:val="20"/>
        </w:rPr>
        <w:t xml:space="preserve"> </w:t>
      </w:r>
      <w:r w:rsidRPr="001D1F24">
        <w:rPr>
          <w:sz w:val="20"/>
        </w:rPr>
        <w:t>[</w:t>
      </w:r>
      <w:r w:rsidRPr="001D1F24">
        <w:rPr>
          <w:sz w:val="20"/>
          <w:shd w:val="clear" w:color="auto" w:fill="FFFF00"/>
        </w:rPr>
        <w:t>date</w:t>
      </w:r>
      <w:r w:rsidRPr="001D1F24">
        <w:rPr>
          <w:sz w:val="20"/>
        </w:rPr>
        <w:t>]</w:t>
      </w:r>
      <w:r w:rsidRPr="001D1F24">
        <w:rPr>
          <w:spacing w:val="-2"/>
          <w:sz w:val="20"/>
        </w:rPr>
        <w:t xml:space="preserve"> </w:t>
      </w:r>
      <w:r w:rsidRPr="001D1F24">
        <w:rPr>
          <w:sz w:val="20"/>
        </w:rPr>
        <w:t>(the</w:t>
      </w:r>
      <w:r w:rsidRPr="001D1F24">
        <w:rPr>
          <w:spacing w:val="-1"/>
          <w:sz w:val="20"/>
        </w:rPr>
        <w:t xml:space="preserve"> </w:t>
      </w:r>
      <w:r w:rsidRPr="001D1F24">
        <w:rPr>
          <w:sz w:val="20"/>
        </w:rPr>
        <w:t>“</w:t>
      </w:r>
      <w:r w:rsidRPr="001D1F24">
        <w:rPr>
          <w:b/>
          <w:sz w:val="20"/>
        </w:rPr>
        <w:t>Effective</w:t>
      </w:r>
      <w:r w:rsidRPr="001D1F24">
        <w:rPr>
          <w:b/>
          <w:spacing w:val="-1"/>
          <w:sz w:val="20"/>
        </w:rPr>
        <w:t xml:space="preserve"> </w:t>
      </w:r>
      <w:r w:rsidRPr="001D1F24">
        <w:rPr>
          <w:b/>
          <w:sz w:val="20"/>
        </w:rPr>
        <w:t>Date</w:t>
      </w:r>
      <w:r w:rsidRPr="001D1F24">
        <w:rPr>
          <w:sz w:val="20"/>
        </w:rPr>
        <w:t>”),</w:t>
      </w:r>
      <w:r w:rsidRPr="001D1F24">
        <w:rPr>
          <w:spacing w:val="-1"/>
          <w:sz w:val="20"/>
        </w:rPr>
        <w:t xml:space="preserve"> </w:t>
      </w:r>
      <w:r w:rsidRPr="001D1F24">
        <w:rPr>
          <w:sz w:val="20"/>
        </w:rPr>
        <w:t>by</w:t>
      </w:r>
      <w:r w:rsidRPr="001D1F24">
        <w:rPr>
          <w:spacing w:val="-1"/>
          <w:sz w:val="20"/>
        </w:rPr>
        <w:t xml:space="preserve"> </w:t>
      </w:r>
      <w:r w:rsidRPr="001D1F24">
        <w:rPr>
          <w:sz w:val="20"/>
        </w:rPr>
        <w:t>and</w:t>
      </w:r>
      <w:r w:rsidRPr="001D1F24">
        <w:rPr>
          <w:spacing w:val="1"/>
          <w:sz w:val="20"/>
        </w:rPr>
        <w:t xml:space="preserve"> </w:t>
      </w:r>
      <w:r w:rsidRPr="001D1F24">
        <w:rPr>
          <w:sz w:val="20"/>
        </w:rPr>
        <w:t>between:</w:t>
      </w:r>
    </w:p>
    <w:p w14:paraId="02452A2D" w14:textId="6A04FC9A" w:rsidR="00CE407F" w:rsidRPr="001D1F24" w:rsidRDefault="00F91606" w:rsidP="001D1F24">
      <w:pPr>
        <w:pStyle w:val="Lijstalinea"/>
        <w:numPr>
          <w:ilvl w:val="0"/>
          <w:numId w:val="13"/>
        </w:numPr>
        <w:tabs>
          <w:tab w:val="left" w:pos="899"/>
        </w:tabs>
        <w:spacing w:before="120" w:line="276" w:lineRule="auto"/>
        <w:ind w:right="116"/>
        <w:rPr>
          <w:sz w:val="20"/>
        </w:rPr>
      </w:pPr>
      <w:r w:rsidRPr="001D1F24">
        <w:rPr>
          <w:b/>
          <w:sz w:val="20"/>
        </w:rPr>
        <w:t>[</w:t>
      </w:r>
      <w:r>
        <w:rPr>
          <w:b/>
          <w:sz w:val="20"/>
          <w:shd w:val="clear" w:color="auto" w:fill="FFFF00"/>
        </w:rPr>
        <w:t>Project</w:t>
      </w:r>
      <w:r w:rsidRPr="001D1F24">
        <w:rPr>
          <w:b/>
          <w:spacing w:val="-11"/>
          <w:sz w:val="20"/>
          <w:shd w:val="clear" w:color="auto" w:fill="FFFF00"/>
        </w:rPr>
        <w:t xml:space="preserve"> </w:t>
      </w:r>
      <w:r w:rsidRPr="001D1F24">
        <w:rPr>
          <w:b/>
          <w:sz w:val="20"/>
          <w:shd w:val="clear" w:color="auto" w:fill="FFFF00"/>
        </w:rPr>
        <w:t>Partner</w:t>
      </w:r>
      <w:r w:rsidRPr="001D1F24">
        <w:rPr>
          <w:b/>
          <w:spacing w:val="-13"/>
          <w:sz w:val="20"/>
          <w:shd w:val="clear" w:color="auto" w:fill="FFFF00"/>
        </w:rPr>
        <w:t xml:space="preserve"> </w:t>
      </w:r>
      <w:r w:rsidRPr="001D1F24">
        <w:rPr>
          <w:b/>
          <w:sz w:val="20"/>
          <w:shd w:val="clear" w:color="auto" w:fill="FFFF00"/>
        </w:rPr>
        <w:t>1</w:t>
      </w:r>
      <w:r>
        <w:rPr>
          <w:b/>
          <w:sz w:val="20"/>
        </w:rPr>
        <w:t>]</w:t>
      </w:r>
      <w:r>
        <w:rPr>
          <w:sz w:val="20"/>
        </w:rPr>
        <w:t>,</w:t>
      </w:r>
      <w:r w:rsidRPr="001D1F24">
        <w:rPr>
          <w:spacing w:val="-10"/>
          <w:sz w:val="20"/>
        </w:rPr>
        <w:t xml:space="preserve"> </w:t>
      </w:r>
      <w:r w:rsidRPr="001D1F24">
        <w:rPr>
          <w:sz w:val="20"/>
        </w:rPr>
        <w:t>incorporated</w:t>
      </w:r>
      <w:r w:rsidRPr="001D1F24">
        <w:rPr>
          <w:spacing w:val="-9"/>
          <w:sz w:val="20"/>
        </w:rPr>
        <w:t xml:space="preserve"> </w:t>
      </w:r>
      <w:r w:rsidRPr="001D1F24">
        <w:rPr>
          <w:sz w:val="20"/>
        </w:rPr>
        <w:t>under</w:t>
      </w:r>
      <w:r w:rsidRPr="001D1F24">
        <w:rPr>
          <w:spacing w:val="-11"/>
          <w:sz w:val="20"/>
        </w:rPr>
        <w:t xml:space="preserve"> </w:t>
      </w:r>
      <w:r w:rsidRPr="001D1F24">
        <w:rPr>
          <w:sz w:val="20"/>
        </w:rPr>
        <w:t>[</w:t>
      </w:r>
      <w:r w:rsidRPr="001D1F24">
        <w:rPr>
          <w:sz w:val="20"/>
          <w:shd w:val="clear" w:color="auto" w:fill="FFFF00"/>
        </w:rPr>
        <w:t>nationality</w:t>
      </w:r>
      <w:r w:rsidRPr="001D1F24">
        <w:rPr>
          <w:sz w:val="20"/>
        </w:rPr>
        <w:t>]</w:t>
      </w:r>
      <w:r w:rsidRPr="001D1F24">
        <w:rPr>
          <w:spacing w:val="-10"/>
          <w:sz w:val="20"/>
        </w:rPr>
        <w:t xml:space="preserve"> </w:t>
      </w:r>
      <w:r w:rsidRPr="001D1F24">
        <w:rPr>
          <w:sz w:val="20"/>
        </w:rPr>
        <w:t>law,</w:t>
      </w:r>
      <w:r w:rsidRPr="001D1F24">
        <w:rPr>
          <w:spacing w:val="-12"/>
          <w:sz w:val="20"/>
        </w:rPr>
        <w:t xml:space="preserve"> </w:t>
      </w:r>
      <w:r w:rsidRPr="001D1F24">
        <w:rPr>
          <w:sz w:val="20"/>
        </w:rPr>
        <w:t>having</w:t>
      </w:r>
      <w:r w:rsidRPr="001D1F24">
        <w:rPr>
          <w:spacing w:val="-12"/>
          <w:sz w:val="20"/>
        </w:rPr>
        <w:t xml:space="preserve"> </w:t>
      </w:r>
      <w:r w:rsidRPr="001D1F24">
        <w:rPr>
          <w:sz w:val="20"/>
        </w:rPr>
        <w:t>its</w:t>
      </w:r>
      <w:r w:rsidRPr="001D1F24">
        <w:rPr>
          <w:spacing w:val="-11"/>
          <w:sz w:val="20"/>
        </w:rPr>
        <w:t xml:space="preserve"> </w:t>
      </w:r>
      <w:r w:rsidRPr="001D1F24">
        <w:rPr>
          <w:sz w:val="20"/>
        </w:rPr>
        <w:t>statutory</w:t>
      </w:r>
      <w:r w:rsidRPr="001D1F24">
        <w:rPr>
          <w:spacing w:val="-11"/>
          <w:sz w:val="20"/>
        </w:rPr>
        <w:t xml:space="preserve"> </w:t>
      </w:r>
      <w:r w:rsidRPr="001D1F24">
        <w:rPr>
          <w:sz w:val="20"/>
        </w:rPr>
        <w:t>seat</w:t>
      </w:r>
      <w:r w:rsidRPr="001D1F24">
        <w:rPr>
          <w:spacing w:val="-10"/>
          <w:sz w:val="20"/>
        </w:rPr>
        <w:t xml:space="preserve"> </w:t>
      </w:r>
      <w:r w:rsidRPr="001D1F24">
        <w:rPr>
          <w:sz w:val="20"/>
        </w:rPr>
        <w:t>[</w:t>
      </w:r>
      <w:r w:rsidRPr="001D1F24">
        <w:rPr>
          <w:sz w:val="20"/>
          <w:shd w:val="clear" w:color="auto" w:fill="FFFF00"/>
        </w:rPr>
        <w:t>in</w:t>
      </w:r>
      <w:r w:rsidRPr="001D1F24">
        <w:rPr>
          <w:spacing w:val="-12"/>
          <w:sz w:val="20"/>
          <w:shd w:val="clear" w:color="auto" w:fill="FFFF00"/>
        </w:rPr>
        <w:t xml:space="preserve"> </w:t>
      </w:r>
      <w:r w:rsidRPr="001D1F24">
        <w:rPr>
          <w:sz w:val="20"/>
          <w:shd w:val="clear" w:color="auto" w:fill="FFFF00"/>
        </w:rPr>
        <w:t>place,</w:t>
      </w:r>
      <w:r w:rsidRPr="001D1F24">
        <w:rPr>
          <w:spacing w:val="-12"/>
          <w:sz w:val="20"/>
          <w:shd w:val="clear" w:color="auto" w:fill="FFFF00"/>
        </w:rPr>
        <w:t xml:space="preserve"> </w:t>
      </w:r>
      <w:r w:rsidRPr="001D1F24">
        <w:rPr>
          <w:sz w:val="20"/>
          <w:shd w:val="clear" w:color="auto" w:fill="FFFF00"/>
        </w:rPr>
        <w:t>country</w:t>
      </w:r>
      <w:r w:rsidRPr="001D1F24">
        <w:rPr>
          <w:sz w:val="20"/>
        </w:rPr>
        <w:t>]</w:t>
      </w:r>
      <w:r w:rsidRPr="001D1F24">
        <w:rPr>
          <w:spacing w:val="-53"/>
          <w:sz w:val="20"/>
        </w:rPr>
        <w:t xml:space="preserve"> </w:t>
      </w:r>
      <w:r w:rsidRPr="001D1F24">
        <w:rPr>
          <w:spacing w:val="-1"/>
          <w:sz w:val="20"/>
        </w:rPr>
        <w:t>and</w:t>
      </w:r>
      <w:r w:rsidRPr="001D1F24">
        <w:rPr>
          <w:spacing w:val="-12"/>
          <w:sz w:val="20"/>
        </w:rPr>
        <w:t xml:space="preserve"> </w:t>
      </w:r>
      <w:r w:rsidRPr="001D1F24">
        <w:rPr>
          <w:sz w:val="20"/>
        </w:rPr>
        <w:t>its</w:t>
      </w:r>
      <w:r w:rsidRPr="001D1F24">
        <w:rPr>
          <w:spacing w:val="-12"/>
          <w:sz w:val="20"/>
        </w:rPr>
        <w:t xml:space="preserve"> </w:t>
      </w:r>
      <w:r w:rsidRPr="001D1F24">
        <w:rPr>
          <w:sz w:val="20"/>
        </w:rPr>
        <w:t>address</w:t>
      </w:r>
      <w:r w:rsidRPr="001D1F24">
        <w:rPr>
          <w:spacing w:val="-12"/>
          <w:sz w:val="20"/>
        </w:rPr>
        <w:t xml:space="preserve"> </w:t>
      </w:r>
      <w:r w:rsidRPr="001D1F24">
        <w:rPr>
          <w:sz w:val="20"/>
        </w:rPr>
        <w:t>[</w:t>
      </w:r>
      <w:r w:rsidRPr="001D1F24">
        <w:rPr>
          <w:sz w:val="20"/>
          <w:shd w:val="clear" w:color="auto" w:fill="FFFF00"/>
        </w:rPr>
        <w:t>address</w:t>
      </w:r>
      <w:r w:rsidRPr="001D1F24">
        <w:rPr>
          <w:sz w:val="20"/>
        </w:rPr>
        <w:t>]</w:t>
      </w:r>
      <w:r w:rsidRPr="001D1F24">
        <w:rPr>
          <w:spacing w:val="-14"/>
          <w:sz w:val="20"/>
        </w:rPr>
        <w:t xml:space="preserve"> </w:t>
      </w:r>
      <w:r w:rsidRPr="001D1F24">
        <w:rPr>
          <w:sz w:val="20"/>
        </w:rPr>
        <w:t>and</w:t>
      </w:r>
      <w:r w:rsidRPr="001D1F24">
        <w:rPr>
          <w:spacing w:val="-14"/>
          <w:sz w:val="20"/>
        </w:rPr>
        <w:t xml:space="preserve"> </w:t>
      </w:r>
      <w:r w:rsidRPr="001D1F24">
        <w:rPr>
          <w:sz w:val="20"/>
        </w:rPr>
        <w:t>registered</w:t>
      </w:r>
      <w:r w:rsidRPr="001D1F24">
        <w:rPr>
          <w:spacing w:val="-14"/>
          <w:sz w:val="20"/>
        </w:rPr>
        <w:t xml:space="preserve"> </w:t>
      </w:r>
      <w:r w:rsidRPr="001D1F24">
        <w:rPr>
          <w:sz w:val="20"/>
        </w:rPr>
        <w:t>with</w:t>
      </w:r>
      <w:r w:rsidRPr="001D1F24">
        <w:rPr>
          <w:spacing w:val="-14"/>
          <w:sz w:val="20"/>
        </w:rPr>
        <w:t xml:space="preserve"> </w:t>
      </w:r>
      <w:r w:rsidRPr="001D1F24">
        <w:rPr>
          <w:sz w:val="20"/>
        </w:rPr>
        <w:t>the</w:t>
      </w:r>
      <w:r w:rsidRPr="001D1F24">
        <w:rPr>
          <w:spacing w:val="-13"/>
          <w:sz w:val="20"/>
        </w:rPr>
        <w:t xml:space="preserve"> </w:t>
      </w:r>
      <w:r w:rsidRPr="001D1F24">
        <w:rPr>
          <w:sz w:val="20"/>
          <w:shd w:val="clear" w:color="auto" w:fill="FFFF00"/>
        </w:rPr>
        <w:t>[nationality</w:t>
      </w:r>
      <w:r w:rsidRPr="001D1F24">
        <w:rPr>
          <w:sz w:val="20"/>
        </w:rPr>
        <w:t>]</w:t>
      </w:r>
      <w:r w:rsidRPr="001D1F24">
        <w:rPr>
          <w:spacing w:val="-14"/>
          <w:sz w:val="20"/>
        </w:rPr>
        <w:t xml:space="preserve"> </w:t>
      </w:r>
      <w:r w:rsidRPr="001D1F24">
        <w:rPr>
          <w:sz w:val="20"/>
        </w:rPr>
        <w:t>Chamber</w:t>
      </w:r>
      <w:r w:rsidRPr="001D1F24">
        <w:rPr>
          <w:spacing w:val="-13"/>
          <w:sz w:val="20"/>
        </w:rPr>
        <w:t xml:space="preserve"> </w:t>
      </w:r>
      <w:r w:rsidRPr="001D1F24">
        <w:rPr>
          <w:sz w:val="20"/>
        </w:rPr>
        <w:t>of</w:t>
      </w:r>
      <w:r w:rsidRPr="001D1F24">
        <w:rPr>
          <w:spacing w:val="-14"/>
          <w:sz w:val="20"/>
        </w:rPr>
        <w:t xml:space="preserve"> </w:t>
      </w:r>
      <w:r w:rsidRPr="001D1F24">
        <w:rPr>
          <w:sz w:val="20"/>
        </w:rPr>
        <w:t>Commerce</w:t>
      </w:r>
      <w:r w:rsidRPr="001D1F24">
        <w:rPr>
          <w:spacing w:val="-14"/>
          <w:sz w:val="20"/>
        </w:rPr>
        <w:t xml:space="preserve"> </w:t>
      </w:r>
      <w:r w:rsidRPr="001D1F24">
        <w:rPr>
          <w:sz w:val="20"/>
        </w:rPr>
        <w:t>under</w:t>
      </w:r>
      <w:r w:rsidRPr="001D1F24">
        <w:rPr>
          <w:spacing w:val="-13"/>
          <w:sz w:val="20"/>
        </w:rPr>
        <w:t xml:space="preserve"> </w:t>
      </w:r>
      <w:r w:rsidRPr="001D1F24">
        <w:rPr>
          <w:sz w:val="20"/>
        </w:rPr>
        <w:t>number</w:t>
      </w:r>
      <w:r w:rsidRPr="001D1F24">
        <w:rPr>
          <w:spacing w:val="-53"/>
          <w:sz w:val="20"/>
        </w:rPr>
        <w:t xml:space="preserve"> </w:t>
      </w:r>
      <w:r w:rsidRPr="001D1F24">
        <w:rPr>
          <w:sz w:val="20"/>
        </w:rPr>
        <w:t>[</w:t>
      </w:r>
      <w:r w:rsidRPr="001D1F24">
        <w:rPr>
          <w:sz w:val="20"/>
          <w:shd w:val="clear" w:color="auto" w:fill="FFFF00"/>
        </w:rPr>
        <w:t>number</w:t>
      </w:r>
      <w:r w:rsidRPr="001D1F24">
        <w:rPr>
          <w:sz w:val="20"/>
        </w:rPr>
        <w:t xml:space="preserve">], hereinafter referred to as the </w:t>
      </w:r>
      <w:commentRangeStart w:id="1"/>
      <w:r w:rsidRPr="001D1F24">
        <w:rPr>
          <w:sz w:val="20"/>
        </w:rPr>
        <w:t>“</w:t>
      </w:r>
      <w:r w:rsidRPr="001D1F24">
        <w:rPr>
          <w:b/>
          <w:sz w:val="20"/>
          <w:shd w:val="clear" w:color="auto" w:fill="FFFF00"/>
        </w:rPr>
        <w:t>Research Organisation X/Industrial Partner X</w:t>
      </w:r>
      <w:r w:rsidRPr="001D1F24">
        <w:rPr>
          <w:sz w:val="20"/>
        </w:rPr>
        <w:t xml:space="preserve">” </w:t>
      </w:r>
      <w:commentRangeEnd w:id="1"/>
      <w:r w:rsidR="00BE5313">
        <w:rPr>
          <w:rStyle w:val="Verwijzingopmerking"/>
        </w:rPr>
        <w:commentReference w:id="1"/>
      </w:r>
      <w:r w:rsidRPr="001D1F24">
        <w:rPr>
          <w:sz w:val="20"/>
        </w:rPr>
        <w:t>and as</w:t>
      </w:r>
      <w:r w:rsidRPr="001D1F24">
        <w:rPr>
          <w:spacing w:val="1"/>
          <w:sz w:val="20"/>
        </w:rPr>
        <w:t xml:space="preserve"> </w:t>
      </w:r>
      <w:r w:rsidRPr="001D1F24">
        <w:rPr>
          <w:sz w:val="20"/>
        </w:rPr>
        <w:t>“[</w:t>
      </w:r>
      <w:r w:rsidRPr="001D1F24">
        <w:rPr>
          <w:b/>
          <w:sz w:val="20"/>
          <w:shd w:val="clear" w:color="auto" w:fill="FFFF00"/>
        </w:rPr>
        <w:t>Name</w:t>
      </w:r>
      <w:r w:rsidRPr="001D1F24">
        <w:rPr>
          <w:b/>
          <w:spacing w:val="-1"/>
          <w:sz w:val="20"/>
          <w:shd w:val="clear" w:color="auto" w:fill="FFFF00"/>
        </w:rPr>
        <w:t xml:space="preserve"> </w:t>
      </w:r>
      <w:r w:rsidRPr="001D1F24">
        <w:rPr>
          <w:b/>
          <w:sz w:val="20"/>
          <w:shd w:val="clear" w:color="auto" w:fill="FFFF00"/>
        </w:rPr>
        <w:t>Partner</w:t>
      </w:r>
      <w:r w:rsidRPr="001D1F24">
        <w:rPr>
          <w:sz w:val="20"/>
        </w:rPr>
        <w:t>]”.</w:t>
      </w:r>
      <w:r w:rsidRPr="001D1F24">
        <w:rPr>
          <w:spacing w:val="-1"/>
          <w:sz w:val="20"/>
        </w:rPr>
        <w:t xml:space="preserve"> </w:t>
      </w:r>
      <w:r w:rsidRPr="001D1F24">
        <w:rPr>
          <w:sz w:val="20"/>
          <w:shd w:val="clear" w:color="auto" w:fill="FFFF00"/>
        </w:rPr>
        <w:t>[</w:t>
      </w:r>
      <w:r w:rsidRPr="001D1F24">
        <w:rPr>
          <w:b/>
          <w:sz w:val="20"/>
          <w:shd w:val="clear" w:color="auto" w:fill="FFFF00"/>
        </w:rPr>
        <w:t>Consortium</w:t>
      </w:r>
      <w:r w:rsidRPr="001D1F24">
        <w:rPr>
          <w:b/>
          <w:spacing w:val="-1"/>
          <w:sz w:val="20"/>
          <w:shd w:val="clear" w:color="auto" w:fill="FFFF00"/>
        </w:rPr>
        <w:t xml:space="preserve"> </w:t>
      </w:r>
      <w:r w:rsidRPr="001D1F24">
        <w:rPr>
          <w:b/>
          <w:sz w:val="20"/>
          <w:shd w:val="clear" w:color="auto" w:fill="FFFF00"/>
        </w:rPr>
        <w:t>Partner</w:t>
      </w:r>
      <w:r w:rsidRPr="001D1F24">
        <w:rPr>
          <w:b/>
          <w:spacing w:val="-3"/>
          <w:sz w:val="20"/>
          <w:shd w:val="clear" w:color="auto" w:fill="FFFF00"/>
        </w:rPr>
        <w:t xml:space="preserve"> </w:t>
      </w:r>
      <w:r w:rsidRPr="001D1F24">
        <w:rPr>
          <w:b/>
          <w:sz w:val="20"/>
          <w:shd w:val="clear" w:color="auto" w:fill="FFFF00"/>
        </w:rPr>
        <w:t>1]</w:t>
      </w:r>
      <w:r w:rsidRPr="001D1F24">
        <w:rPr>
          <w:b/>
          <w:spacing w:val="-1"/>
          <w:sz w:val="20"/>
        </w:rPr>
        <w:t xml:space="preserve"> </w:t>
      </w:r>
      <w:r w:rsidRPr="001D1F24">
        <w:rPr>
          <w:sz w:val="20"/>
        </w:rPr>
        <w:t>shall</w:t>
      </w:r>
      <w:r w:rsidRPr="001D1F24">
        <w:rPr>
          <w:spacing w:val="-3"/>
          <w:sz w:val="20"/>
        </w:rPr>
        <w:t xml:space="preserve"> </w:t>
      </w:r>
      <w:r w:rsidRPr="001D1F24">
        <w:rPr>
          <w:sz w:val="20"/>
        </w:rPr>
        <w:t>also act</w:t>
      </w:r>
      <w:r w:rsidRPr="001D1F24">
        <w:rPr>
          <w:spacing w:val="-2"/>
          <w:sz w:val="20"/>
        </w:rPr>
        <w:t xml:space="preserve"> </w:t>
      </w:r>
      <w:r w:rsidRPr="001D1F24">
        <w:rPr>
          <w:sz w:val="20"/>
        </w:rPr>
        <w:t>as</w:t>
      </w:r>
      <w:r w:rsidRPr="001D1F24">
        <w:rPr>
          <w:spacing w:val="-1"/>
          <w:sz w:val="20"/>
        </w:rPr>
        <w:t xml:space="preserve"> </w:t>
      </w:r>
      <w:r w:rsidRPr="001D1F24">
        <w:rPr>
          <w:sz w:val="20"/>
        </w:rPr>
        <w:t>the Project</w:t>
      </w:r>
      <w:r w:rsidRPr="001D1F24">
        <w:rPr>
          <w:spacing w:val="-2"/>
          <w:sz w:val="20"/>
        </w:rPr>
        <w:t xml:space="preserve"> </w:t>
      </w:r>
      <w:r w:rsidRPr="001D1F24">
        <w:rPr>
          <w:sz w:val="20"/>
        </w:rPr>
        <w:t>Coordinator;</w:t>
      </w:r>
    </w:p>
    <w:p w14:paraId="02452A2E" w14:textId="5C5B8745" w:rsidR="00CE407F" w:rsidRPr="001D1F24" w:rsidRDefault="00F91606" w:rsidP="001D1F24">
      <w:pPr>
        <w:pStyle w:val="Lijstalinea"/>
        <w:numPr>
          <w:ilvl w:val="0"/>
          <w:numId w:val="13"/>
        </w:numPr>
        <w:tabs>
          <w:tab w:val="left" w:pos="899"/>
        </w:tabs>
        <w:spacing w:line="276" w:lineRule="auto"/>
        <w:ind w:right="116"/>
        <w:rPr>
          <w:sz w:val="20"/>
        </w:rPr>
      </w:pPr>
      <w:r w:rsidRPr="001D1F24">
        <w:rPr>
          <w:b/>
          <w:sz w:val="20"/>
        </w:rPr>
        <w:t>[</w:t>
      </w:r>
      <w:r>
        <w:rPr>
          <w:b/>
          <w:sz w:val="20"/>
          <w:shd w:val="clear" w:color="auto" w:fill="FFFF00"/>
        </w:rPr>
        <w:t>Project</w:t>
      </w:r>
      <w:r w:rsidRPr="001D1F24">
        <w:rPr>
          <w:b/>
          <w:spacing w:val="-11"/>
          <w:sz w:val="20"/>
          <w:shd w:val="clear" w:color="auto" w:fill="FFFF00"/>
        </w:rPr>
        <w:t xml:space="preserve"> </w:t>
      </w:r>
      <w:r w:rsidRPr="001D1F24">
        <w:rPr>
          <w:b/>
          <w:sz w:val="20"/>
          <w:shd w:val="clear" w:color="auto" w:fill="FFFF00"/>
        </w:rPr>
        <w:t>Partner</w:t>
      </w:r>
      <w:r w:rsidRPr="001D1F24">
        <w:rPr>
          <w:b/>
          <w:spacing w:val="-13"/>
          <w:sz w:val="20"/>
          <w:shd w:val="clear" w:color="auto" w:fill="FFFF00"/>
        </w:rPr>
        <w:t xml:space="preserve"> </w:t>
      </w:r>
      <w:r w:rsidRPr="001D1F24">
        <w:rPr>
          <w:b/>
          <w:sz w:val="20"/>
          <w:shd w:val="clear" w:color="auto" w:fill="FFFF00"/>
        </w:rPr>
        <w:t>2</w:t>
      </w:r>
      <w:r w:rsidRPr="001D1F24">
        <w:rPr>
          <w:b/>
          <w:sz w:val="20"/>
        </w:rPr>
        <w:t>]</w:t>
      </w:r>
      <w:r w:rsidRPr="001D1F24">
        <w:rPr>
          <w:sz w:val="20"/>
        </w:rPr>
        <w:t>,</w:t>
      </w:r>
      <w:r w:rsidRPr="001D1F24">
        <w:rPr>
          <w:spacing w:val="-10"/>
          <w:sz w:val="20"/>
        </w:rPr>
        <w:t xml:space="preserve"> </w:t>
      </w:r>
      <w:r w:rsidRPr="001D1F24">
        <w:rPr>
          <w:sz w:val="20"/>
        </w:rPr>
        <w:t>incorporated</w:t>
      </w:r>
      <w:r w:rsidRPr="001D1F24">
        <w:rPr>
          <w:spacing w:val="-9"/>
          <w:sz w:val="20"/>
        </w:rPr>
        <w:t xml:space="preserve"> </w:t>
      </w:r>
      <w:r w:rsidRPr="001D1F24">
        <w:rPr>
          <w:sz w:val="20"/>
        </w:rPr>
        <w:t>under</w:t>
      </w:r>
      <w:r w:rsidRPr="001D1F24">
        <w:rPr>
          <w:spacing w:val="-11"/>
          <w:sz w:val="20"/>
        </w:rPr>
        <w:t xml:space="preserve"> </w:t>
      </w:r>
      <w:r w:rsidRPr="001D1F24">
        <w:rPr>
          <w:sz w:val="20"/>
        </w:rPr>
        <w:t>[</w:t>
      </w:r>
      <w:r w:rsidRPr="001D1F24">
        <w:rPr>
          <w:sz w:val="20"/>
          <w:shd w:val="clear" w:color="auto" w:fill="FFFF00"/>
        </w:rPr>
        <w:t>nationality</w:t>
      </w:r>
      <w:r w:rsidRPr="001D1F24">
        <w:rPr>
          <w:sz w:val="20"/>
        </w:rPr>
        <w:t>]</w:t>
      </w:r>
      <w:r w:rsidRPr="001D1F24">
        <w:rPr>
          <w:spacing w:val="-10"/>
          <w:sz w:val="20"/>
        </w:rPr>
        <w:t xml:space="preserve"> </w:t>
      </w:r>
      <w:r w:rsidRPr="001D1F24">
        <w:rPr>
          <w:sz w:val="20"/>
        </w:rPr>
        <w:t>law,</w:t>
      </w:r>
      <w:r w:rsidRPr="001D1F24">
        <w:rPr>
          <w:spacing w:val="-12"/>
          <w:sz w:val="20"/>
        </w:rPr>
        <w:t xml:space="preserve"> </w:t>
      </w:r>
      <w:r w:rsidRPr="001D1F24">
        <w:rPr>
          <w:sz w:val="20"/>
        </w:rPr>
        <w:t>having</w:t>
      </w:r>
      <w:r w:rsidRPr="001D1F24">
        <w:rPr>
          <w:spacing w:val="-12"/>
          <w:sz w:val="20"/>
        </w:rPr>
        <w:t xml:space="preserve"> </w:t>
      </w:r>
      <w:r w:rsidRPr="001D1F24">
        <w:rPr>
          <w:sz w:val="20"/>
        </w:rPr>
        <w:t>its</w:t>
      </w:r>
      <w:r w:rsidRPr="001D1F24">
        <w:rPr>
          <w:spacing w:val="-11"/>
          <w:sz w:val="20"/>
        </w:rPr>
        <w:t xml:space="preserve"> </w:t>
      </w:r>
      <w:r w:rsidRPr="001D1F24">
        <w:rPr>
          <w:sz w:val="20"/>
        </w:rPr>
        <w:t>statutory</w:t>
      </w:r>
      <w:r w:rsidRPr="001D1F24">
        <w:rPr>
          <w:spacing w:val="-11"/>
          <w:sz w:val="20"/>
        </w:rPr>
        <w:t xml:space="preserve"> </w:t>
      </w:r>
      <w:r w:rsidRPr="001D1F24">
        <w:rPr>
          <w:sz w:val="20"/>
        </w:rPr>
        <w:t>seat</w:t>
      </w:r>
      <w:r w:rsidRPr="001D1F24">
        <w:rPr>
          <w:spacing w:val="-10"/>
          <w:sz w:val="20"/>
        </w:rPr>
        <w:t xml:space="preserve"> </w:t>
      </w:r>
      <w:r w:rsidRPr="001D1F24">
        <w:rPr>
          <w:sz w:val="20"/>
        </w:rPr>
        <w:t>[</w:t>
      </w:r>
      <w:r w:rsidRPr="001D1F24">
        <w:rPr>
          <w:sz w:val="20"/>
          <w:shd w:val="clear" w:color="auto" w:fill="FFFF00"/>
        </w:rPr>
        <w:t>in</w:t>
      </w:r>
      <w:r w:rsidRPr="001D1F24">
        <w:rPr>
          <w:spacing w:val="-12"/>
          <w:sz w:val="20"/>
          <w:shd w:val="clear" w:color="auto" w:fill="FFFF00"/>
        </w:rPr>
        <w:t xml:space="preserve"> </w:t>
      </w:r>
      <w:r w:rsidRPr="001D1F24">
        <w:rPr>
          <w:sz w:val="20"/>
          <w:shd w:val="clear" w:color="auto" w:fill="FFFF00"/>
        </w:rPr>
        <w:t>place,</w:t>
      </w:r>
      <w:r w:rsidRPr="001D1F24">
        <w:rPr>
          <w:spacing w:val="-12"/>
          <w:sz w:val="20"/>
          <w:shd w:val="clear" w:color="auto" w:fill="FFFF00"/>
        </w:rPr>
        <w:t xml:space="preserve"> </w:t>
      </w:r>
      <w:r w:rsidRPr="001D1F24">
        <w:rPr>
          <w:sz w:val="20"/>
          <w:shd w:val="clear" w:color="auto" w:fill="FFFF00"/>
        </w:rPr>
        <w:t>country</w:t>
      </w:r>
      <w:r w:rsidRPr="001D1F24">
        <w:rPr>
          <w:sz w:val="20"/>
        </w:rPr>
        <w:t>]</w:t>
      </w:r>
      <w:r w:rsidRPr="001D1F24">
        <w:rPr>
          <w:spacing w:val="-53"/>
          <w:sz w:val="20"/>
        </w:rPr>
        <w:t xml:space="preserve"> </w:t>
      </w:r>
      <w:r w:rsidRPr="001D1F24">
        <w:rPr>
          <w:spacing w:val="-1"/>
          <w:sz w:val="20"/>
        </w:rPr>
        <w:t>and</w:t>
      </w:r>
      <w:r w:rsidRPr="001D1F24">
        <w:rPr>
          <w:spacing w:val="-12"/>
          <w:sz w:val="20"/>
        </w:rPr>
        <w:t xml:space="preserve"> </w:t>
      </w:r>
      <w:r w:rsidRPr="001D1F24">
        <w:rPr>
          <w:sz w:val="20"/>
        </w:rPr>
        <w:t>its</w:t>
      </w:r>
      <w:r w:rsidRPr="001D1F24">
        <w:rPr>
          <w:spacing w:val="-12"/>
          <w:sz w:val="20"/>
        </w:rPr>
        <w:t xml:space="preserve"> </w:t>
      </w:r>
      <w:r w:rsidRPr="001D1F24">
        <w:rPr>
          <w:sz w:val="20"/>
        </w:rPr>
        <w:t>address</w:t>
      </w:r>
      <w:r w:rsidRPr="001D1F24">
        <w:rPr>
          <w:spacing w:val="-12"/>
          <w:sz w:val="20"/>
        </w:rPr>
        <w:t xml:space="preserve"> </w:t>
      </w:r>
      <w:r w:rsidRPr="001D1F24">
        <w:rPr>
          <w:sz w:val="20"/>
        </w:rPr>
        <w:t>[</w:t>
      </w:r>
      <w:r w:rsidRPr="001D1F24">
        <w:rPr>
          <w:sz w:val="20"/>
          <w:shd w:val="clear" w:color="auto" w:fill="FFFF00"/>
        </w:rPr>
        <w:t>address</w:t>
      </w:r>
      <w:r w:rsidRPr="001D1F24">
        <w:rPr>
          <w:sz w:val="20"/>
        </w:rPr>
        <w:t>]</w:t>
      </w:r>
      <w:r w:rsidRPr="001D1F24">
        <w:rPr>
          <w:spacing w:val="-14"/>
          <w:sz w:val="20"/>
        </w:rPr>
        <w:t xml:space="preserve"> </w:t>
      </w:r>
      <w:r w:rsidRPr="001D1F24">
        <w:rPr>
          <w:sz w:val="20"/>
        </w:rPr>
        <w:t>and</w:t>
      </w:r>
      <w:r w:rsidRPr="001D1F24">
        <w:rPr>
          <w:spacing w:val="-14"/>
          <w:sz w:val="20"/>
        </w:rPr>
        <w:t xml:space="preserve"> </w:t>
      </w:r>
      <w:r w:rsidRPr="001D1F24">
        <w:rPr>
          <w:sz w:val="20"/>
        </w:rPr>
        <w:t>registered</w:t>
      </w:r>
      <w:r w:rsidRPr="001D1F24">
        <w:rPr>
          <w:spacing w:val="-14"/>
          <w:sz w:val="20"/>
        </w:rPr>
        <w:t xml:space="preserve"> </w:t>
      </w:r>
      <w:r w:rsidRPr="001D1F24">
        <w:rPr>
          <w:sz w:val="20"/>
        </w:rPr>
        <w:t>with</w:t>
      </w:r>
      <w:r w:rsidRPr="001D1F24">
        <w:rPr>
          <w:spacing w:val="-14"/>
          <w:sz w:val="20"/>
        </w:rPr>
        <w:t xml:space="preserve"> </w:t>
      </w:r>
      <w:r w:rsidRPr="001D1F24">
        <w:rPr>
          <w:sz w:val="20"/>
        </w:rPr>
        <w:t>the</w:t>
      </w:r>
      <w:r w:rsidRPr="001D1F24">
        <w:rPr>
          <w:spacing w:val="-13"/>
          <w:sz w:val="20"/>
        </w:rPr>
        <w:t xml:space="preserve"> </w:t>
      </w:r>
      <w:r w:rsidRPr="001D1F24">
        <w:rPr>
          <w:sz w:val="20"/>
        </w:rPr>
        <w:t>[</w:t>
      </w:r>
      <w:r w:rsidRPr="001D1F24">
        <w:rPr>
          <w:sz w:val="20"/>
          <w:shd w:val="clear" w:color="auto" w:fill="FFFF00"/>
        </w:rPr>
        <w:t>nationality</w:t>
      </w:r>
      <w:r w:rsidRPr="001D1F24">
        <w:rPr>
          <w:sz w:val="20"/>
        </w:rPr>
        <w:t>]</w:t>
      </w:r>
      <w:r w:rsidRPr="001D1F24">
        <w:rPr>
          <w:spacing w:val="-14"/>
          <w:sz w:val="20"/>
        </w:rPr>
        <w:t xml:space="preserve"> </w:t>
      </w:r>
      <w:r w:rsidRPr="001D1F24">
        <w:rPr>
          <w:sz w:val="20"/>
        </w:rPr>
        <w:t>Chamber</w:t>
      </w:r>
      <w:r w:rsidRPr="001D1F24">
        <w:rPr>
          <w:spacing w:val="-13"/>
          <w:sz w:val="20"/>
        </w:rPr>
        <w:t xml:space="preserve"> </w:t>
      </w:r>
      <w:r w:rsidRPr="001D1F24">
        <w:rPr>
          <w:sz w:val="20"/>
        </w:rPr>
        <w:t>of</w:t>
      </w:r>
      <w:r w:rsidRPr="001D1F24">
        <w:rPr>
          <w:spacing w:val="-14"/>
          <w:sz w:val="20"/>
        </w:rPr>
        <w:t xml:space="preserve"> </w:t>
      </w:r>
      <w:r w:rsidRPr="001D1F24">
        <w:rPr>
          <w:sz w:val="20"/>
        </w:rPr>
        <w:t>Commerce</w:t>
      </w:r>
      <w:r w:rsidRPr="001D1F24">
        <w:rPr>
          <w:spacing w:val="-14"/>
          <w:sz w:val="20"/>
        </w:rPr>
        <w:t xml:space="preserve"> </w:t>
      </w:r>
      <w:r w:rsidRPr="001D1F24">
        <w:rPr>
          <w:sz w:val="20"/>
        </w:rPr>
        <w:t>under</w:t>
      </w:r>
      <w:r w:rsidRPr="001D1F24">
        <w:rPr>
          <w:spacing w:val="-13"/>
          <w:sz w:val="20"/>
        </w:rPr>
        <w:t xml:space="preserve"> </w:t>
      </w:r>
      <w:r w:rsidRPr="001D1F24">
        <w:rPr>
          <w:sz w:val="20"/>
        </w:rPr>
        <w:t>number</w:t>
      </w:r>
      <w:r w:rsidRPr="001D1F24">
        <w:rPr>
          <w:spacing w:val="-53"/>
          <w:sz w:val="20"/>
        </w:rPr>
        <w:t xml:space="preserve"> </w:t>
      </w:r>
      <w:r w:rsidRPr="001D1F24">
        <w:rPr>
          <w:sz w:val="20"/>
        </w:rPr>
        <w:t>[</w:t>
      </w:r>
      <w:r w:rsidRPr="001D1F24">
        <w:rPr>
          <w:sz w:val="20"/>
          <w:shd w:val="clear" w:color="auto" w:fill="FFFF00"/>
        </w:rPr>
        <w:t>number</w:t>
      </w:r>
      <w:r w:rsidRPr="001D1F24">
        <w:rPr>
          <w:sz w:val="20"/>
        </w:rPr>
        <w:t>],</w:t>
      </w:r>
      <w:r w:rsidRPr="001D1F24">
        <w:rPr>
          <w:spacing w:val="-2"/>
          <w:sz w:val="20"/>
        </w:rPr>
        <w:t xml:space="preserve"> </w:t>
      </w:r>
      <w:r w:rsidRPr="001D1F24">
        <w:rPr>
          <w:sz w:val="20"/>
        </w:rPr>
        <w:t>hereinafter</w:t>
      </w:r>
      <w:r w:rsidRPr="001D1F24">
        <w:rPr>
          <w:spacing w:val="-2"/>
          <w:sz w:val="20"/>
        </w:rPr>
        <w:t xml:space="preserve"> </w:t>
      </w:r>
      <w:r w:rsidRPr="001D1F24">
        <w:rPr>
          <w:sz w:val="20"/>
        </w:rPr>
        <w:t>referred</w:t>
      </w:r>
      <w:r w:rsidRPr="001D1F24">
        <w:rPr>
          <w:spacing w:val="-4"/>
          <w:sz w:val="20"/>
        </w:rPr>
        <w:t xml:space="preserve"> </w:t>
      </w:r>
      <w:r w:rsidRPr="001D1F24">
        <w:rPr>
          <w:sz w:val="20"/>
        </w:rPr>
        <w:t>to</w:t>
      </w:r>
      <w:r w:rsidRPr="001D1F24">
        <w:rPr>
          <w:spacing w:val="-1"/>
          <w:sz w:val="20"/>
        </w:rPr>
        <w:t xml:space="preserve"> </w:t>
      </w:r>
      <w:r w:rsidRPr="001D1F24">
        <w:rPr>
          <w:sz w:val="20"/>
        </w:rPr>
        <w:t>as</w:t>
      </w:r>
      <w:r w:rsidRPr="001D1F24">
        <w:rPr>
          <w:spacing w:val="-2"/>
          <w:sz w:val="20"/>
        </w:rPr>
        <w:t xml:space="preserve"> </w:t>
      </w:r>
      <w:r w:rsidRPr="001D1F24">
        <w:rPr>
          <w:sz w:val="20"/>
        </w:rPr>
        <w:t>the</w:t>
      </w:r>
      <w:r w:rsidRPr="001D1F24">
        <w:rPr>
          <w:spacing w:val="-4"/>
          <w:sz w:val="20"/>
        </w:rPr>
        <w:t xml:space="preserve"> </w:t>
      </w:r>
      <w:r w:rsidRPr="001D1F24">
        <w:rPr>
          <w:sz w:val="20"/>
        </w:rPr>
        <w:t>“</w:t>
      </w:r>
      <w:r w:rsidRPr="001D1F24">
        <w:rPr>
          <w:b/>
          <w:sz w:val="20"/>
        </w:rPr>
        <w:t>Research</w:t>
      </w:r>
      <w:r w:rsidRPr="001D1F24">
        <w:rPr>
          <w:b/>
          <w:spacing w:val="-2"/>
          <w:sz w:val="20"/>
        </w:rPr>
        <w:t xml:space="preserve"> </w:t>
      </w:r>
      <w:r w:rsidRPr="001D1F24">
        <w:rPr>
          <w:b/>
          <w:sz w:val="20"/>
        </w:rPr>
        <w:t>Organisation</w:t>
      </w:r>
      <w:r w:rsidRPr="001D1F24">
        <w:rPr>
          <w:b/>
          <w:spacing w:val="-3"/>
          <w:sz w:val="20"/>
        </w:rPr>
        <w:t xml:space="preserve"> </w:t>
      </w:r>
      <w:r w:rsidRPr="001D1F24">
        <w:rPr>
          <w:b/>
          <w:sz w:val="20"/>
          <w:shd w:val="clear" w:color="auto" w:fill="FFFF00"/>
        </w:rPr>
        <w:t>X</w:t>
      </w:r>
      <w:r w:rsidRPr="001D1F24">
        <w:rPr>
          <w:sz w:val="20"/>
        </w:rPr>
        <w:t>” and</w:t>
      </w:r>
      <w:r w:rsidRPr="001D1F24">
        <w:rPr>
          <w:spacing w:val="-1"/>
          <w:sz w:val="20"/>
        </w:rPr>
        <w:t xml:space="preserve"> </w:t>
      </w:r>
      <w:r w:rsidRPr="001D1F24">
        <w:rPr>
          <w:sz w:val="20"/>
        </w:rPr>
        <w:t>as</w:t>
      </w:r>
      <w:r w:rsidRPr="001D1F24">
        <w:rPr>
          <w:spacing w:val="-3"/>
          <w:sz w:val="20"/>
        </w:rPr>
        <w:t xml:space="preserve"> </w:t>
      </w:r>
      <w:r w:rsidRPr="001D1F24">
        <w:rPr>
          <w:sz w:val="20"/>
        </w:rPr>
        <w:t>“</w:t>
      </w:r>
      <w:r w:rsidRPr="001D1F24">
        <w:rPr>
          <w:sz w:val="20"/>
          <w:shd w:val="clear" w:color="auto" w:fill="FFFF00"/>
        </w:rPr>
        <w:t>[</w:t>
      </w:r>
      <w:r w:rsidRPr="001D1F24">
        <w:rPr>
          <w:b/>
          <w:sz w:val="20"/>
          <w:shd w:val="clear" w:color="auto" w:fill="FFFF00"/>
        </w:rPr>
        <w:t>Name</w:t>
      </w:r>
      <w:r w:rsidRPr="001D1F24">
        <w:rPr>
          <w:b/>
          <w:spacing w:val="-3"/>
          <w:sz w:val="20"/>
          <w:shd w:val="clear" w:color="auto" w:fill="FFFF00"/>
        </w:rPr>
        <w:t xml:space="preserve"> </w:t>
      </w:r>
      <w:r w:rsidRPr="001D1F24">
        <w:rPr>
          <w:b/>
          <w:sz w:val="20"/>
          <w:shd w:val="clear" w:color="auto" w:fill="FFFF00"/>
        </w:rPr>
        <w:t>Partner</w:t>
      </w:r>
      <w:r w:rsidRPr="001D1F24">
        <w:rPr>
          <w:sz w:val="20"/>
        </w:rPr>
        <w:t>]”;</w:t>
      </w:r>
    </w:p>
    <w:p w14:paraId="02452A2F" w14:textId="77777777" w:rsidR="00CE407F" w:rsidRDefault="00F91606">
      <w:pPr>
        <w:spacing w:before="121"/>
        <w:ind w:left="538"/>
        <w:jc w:val="both"/>
        <w:rPr>
          <w:sz w:val="20"/>
        </w:rPr>
      </w:pPr>
      <w:r>
        <w:rPr>
          <w:sz w:val="20"/>
        </w:rPr>
        <w:t>3.</w:t>
      </w:r>
      <w:r>
        <w:rPr>
          <w:spacing w:val="23"/>
          <w:sz w:val="20"/>
        </w:rPr>
        <w:t xml:space="preserve"> </w:t>
      </w:r>
      <w:r>
        <w:rPr>
          <w:b/>
          <w:sz w:val="20"/>
        </w:rPr>
        <w:t>[Etc.]</w:t>
      </w:r>
      <w:r>
        <w:rPr>
          <w:sz w:val="20"/>
        </w:rPr>
        <w:t>,;</w:t>
      </w:r>
    </w:p>
    <w:p w14:paraId="02452A30" w14:textId="60F7E9BB" w:rsidR="00CE407F" w:rsidRPr="001D1F24" w:rsidRDefault="00F91606" w:rsidP="001D1F24">
      <w:pPr>
        <w:spacing w:before="85" w:line="650" w:lineRule="exact"/>
        <w:ind w:left="178" w:right="1349" w:hanging="1"/>
        <w:jc w:val="both"/>
        <w:rPr>
          <w:b/>
          <w:sz w:val="20"/>
        </w:rPr>
      </w:pPr>
      <w:r w:rsidRPr="001D1F24">
        <w:rPr>
          <w:sz w:val="20"/>
        </w:rPr>
        <w:t xml:space="preserve">Each of the </w:t>
      </w:r>
      <w:r>
        <w:rPr>
          <w:sz w:val="20"/>
        </w:rPr>
        <w:t>Partners</w:t>
      </w:r>
      <w:r w:rsidRPr="001D1F24">
        <w:rPr>
          <w:sz w:val="20"/>
        </w:rPr>
        <w:t xml:space="preserve"> hereinafter also referred as “a </w:t>
      </w:r>
      <w:r>
        <w:rPr>
          <w:b/>
          <w:sz w:val="20"/>
        </w:rPr>
        <w:t>Partner</w:t>
      </w:r>
      <w:r w:rsidRPr="001D1F24">
        <w:rPr>
          <w:sz w:val="20"/>
        </w:rPr>
        <w:t xml:space="preserve">” and together as “the </w:t>
      </w:r>
      <w:r>
        <w:rPr>
          <w:b/>
          <w:sz w:val="20"/>
        </w:rPr>
        <w:t>Partners</w:t>
      </w:r>
      <w:r>
        <w:rPr>
          <w:sz w:val="20"/>
        </w:rPr>
        <w:t>”.</w:t>
      </w:r>
      <w:r>
        <w:rPr>
          <w:spacing w:val="-53"/>
          <w:sz w:val="20"/>
        </w:rPr>
        <w:t xml:space="preserve"> </w:t>
      </w:r>
      <w:r>
        <w:rPr>
          <w:b/>
          <w:sz w:val="20"/>
        </w:rPr>
        <w:t>WHEREAS:</w:t>
      </w:r>
    </w:p>
    <w:bookmarkEnd w:id="0"/>
    <w:p w14:paraId="02452A31" w14:textId="7017EDF9" w:rsidR="00CE407F" w:rsidRPr="001D1F24" w:rsidRDefault="00F91606" w:rsidP="001D1F24">
      <w:pPr>
        <w:pStyle w:val="Lijstalinea"/>
        <w:numPr>
          <w:ilvl w:val="1"/>
          <w:numId w:val="13"/>
        </w:numPr>
        <w:tabs>
          <w:tab w:val="left" w:pos="899"/>
        </w:tabs>
        <w:spacing w:before="67" w:line="276" w:lineRule="auto"/>
        <w:ind w:right="116"/>
        <w:rPr>
          <w:sz w:val="20"/>
        </w:rPr>
      </w:pPr>
      <w:r>
        <w:rPr>
          <w:sz w:val="20"/>
        </w:rPr>
        <w:t>The</w:t>
      </w:r>
      <w:r>
        <w:rPr>
          <w:spacing w:val="-8"/>
          <w:sz w:val="20"/>
        </w:rPr>
        <w:t xml:space="preserve"> </w:t>
      </w:r>
      <w:r>
        <w:rPr>
          <w:sz w:val="20"/>
        </w:rPr>
        <w:t>Partners</w:t>
      </w:r>
      <w:r>
        <w:rPr>
          <w:spacing w:val="-6"/>
          <w:sz w:val="20"/>
        </w:rPr>
        <w:t xml:space="preserve"> </w:t>
      </w:r>
      <w:r>
        <w:rPr>
          <w:sz w:val="20"/>
        </w:rPr>
        <w:t>are</w:t>
      </w:r>
      <w:r>
        <w:rPr>
          <w:spacing w:val="-8"/>
          <w:sz w:val="20"/>
        </w:rPr>
        <w:t xml:space="preserve"> </w:t>
      </w:r>
      <w:r>
        <w:rPr>
          <w:sz w:val="20"/>
        </w:rPr>
        <w:t>Participants</w:t>
      </w:r>
      <w:r>
        <w:rPr>
          <w:spacing w:val="-7"/>
          <w:sz w:val="20"/>
        </w:rPr>
        <w:t xml:space="preserve"> </w:t>
      </w:r>
      <w:r>
        <w:rPr>
          <w:sz w:val="20"/>
        </w:rPr>
        <w:t>in</w:t>
      </w:r>
      <w:r>
        <w:rPr>
          <w:spacing w:val="-10"/>
          <w:sz w:val="20"/>
        </w:rPr>
        <w:t xml:space="preserve"> </w:t>
      </w:r>
      <w:r>
        <w:rPr>
          <w:sz w:val="20"/>
        </w:rPr>
        <w:t>the</w:t>
      </w:r>
      <w:r>
        <w:rPr>
          <w:spacing w:val="-8"/>
          <w:sz w:val="20"/>
        </w:rPr>
        <w:t xml:space="preserve"> </w:t>
      </w:r>
      <w:r>
        <w:rPr>
          <w:sz w:val="20"/>
        </w:rPr>
        <w:t>research</w:t>
      </w:r>
      <w:r>
        <w:rPr>
          <w:spacing w:val="-9"/>
          <w:sz w:val="20"/>
        </w:rPr>
        <w:t xml:space="preserve"> </w:t>
      </w:r>
      <w:r>
        <w:rPr>
          <w:sz w:val="20"/>
        </w:rPr>
        <w:t>program</w:t>
      </w:r>
      <w:r>
        <w:rPr>
          <w:spacing w:val="-8"/>
          <w:sz w:val="20"/>
        </w:rPr>
        <w:t xml:space="preserve"> </w:t>
      </w:r>
      <w:r>
        <w:rPr>
          <w:sz w:val="20"/>
        </w:rPr>
        <w:t>[</w:t>
      </w:r>
      <w:r>
        <w:rPr>
          <w:sz w:val="20"/>
          <w:shd w:val="clear" w:color="auto" w:fill="FFFF00"/>
        </w:rPr>
        <w:t>title</w:t>
      </w:r>
      <w:r>
        <w:rPr>
          <w:sz w:val="20"/>
        </w:rPr>
        <w:t>]</w:t>
      </w:r>
      <w:r>
        <w:rPr>
          <w:spacing w:val="-9"/>
          <w:sz w:val="20"/>
        </w:rPr>
        <w:t xml:space="preserve"> </w:t>
      </w:r>
      <w:r>
        <w:rPr>
          <w:sz w:val="20"/>
        </w:rPr>
        <w:t>(“</w:t>
      </w:r>
      <w:r>
        <w:rPr>
          <w:b/>
          <w:sz w:val="20"/>
        </w:rPr>
        <w:t>Program</w:t>
      </w:r>
      <w:r>
        <w:rPr>
          <w:sz w:val="20"/>
        </w:rPr>
        <w:t>”),</w:t>
      </w:r>
      <w:r>
        <w:rPr>
          <w:spacing w:val="-10"/>
          <w:sz w:val="20"/>
        </w:rPr>
        <w:t xml:space="preserve"> </w:t>
      </w:r>
      <w:r>
        <w:rPr>
          <w:sz w:val="20"/>
        </w:rPr>
        <w:t>receiving</w:t>
      </w:r>
      <w:r>
        <w:rPr>
          <w:spacing w:val="-7"/>
          <w:sz w:val="20"/>
        </w:rPr>
        <w:t xml:space="preserve"> </w:t>
      </w:r>
      <w:r>
        <w:rPr>
          <w:sz w:val="20"/>
        </w:rPr>
        <w:t>PPP</w:t>
      </w:r>
      <w:r>
        <w:rPr>
          <w:spacing w:val="-8"/>
          <w:sz w:val="20"/>
        </w:rPr>
        <w:t xml:space="preserve"> </w:t>
      </w:r>
      <w:r>
        <w:rPr>
          <w:sz w:val="20"/>
        </w:rPr>
        <w:t>Allowance</w:t>
      </w:r>
      <w:r>
        <w:rPr>
          <w:spacing w:val="-53"/>
          <w:sz w:val="20"/>
        </w:rPr>
        <w:t xml:space="preserve"> </w:t>
      </w:r>
      <w:r>
        <w:rPr>
          <w:sz w:val="20"/>
        </w:rPr>
        <w:t>from the</w:t>
      </w:r>
      <w:r w:rsidRPr="001D1F24">
        <w:rPr>
          <w:sz w:val="20"/>
        </w:rPr>
        <w:t xml:space="preserve"> Dutch Top Sector Life Sciences and Health (‘</w:t>
      </w:r>
      <w:r w:rsidRPr="001D1F24">
        <w:rPr>
          <w:i/>
          <w:sz w:val="20"/>
        </w:rPr>
        <w:t>Topconsortium voor Kennis en Innovatie</w:t>
      </w:r>
      <w:r w:rsidRPr="001D1F24">
        <w:rPr>
          <w:sz w:val="20"/>
        </w:rPr>
        <w:t>’ or</w:t>
      </w:r>
      <w:r w:rsidRPr="001D1F24">
        <w:rPr>
          <w:spacing w:val="-53"/>
          <w:sz w:val="20"/>
        </w:rPr>
        <w:t xml:space="preserve"> </w:t>
      </w:r>
      <w:r w:rsidRPr="001D1F24">
        <w:rPr>
          <w:sz w:val="20"/>
        </w:rPr>
        <w:t>‘</w:t>
      </w:r>
      <w:r w:rsidRPr="001D1F24">
        <w:rPr>
          <w:i/>
          <w:sz w:val="20"/>
        </w:rPr>
        <w:t>TKI</w:t>
      </w:r>
      <w:r w:rsidRPr="001D1F24">
        <w:rPr>
          <w:sz w:val="20"/>
        </w:rPr>
        <w:t xml:space="preserve">’ </w:t>
      </w:r>
      <w:r w:rsidRPr="001D1F24">
        <w:rPr>
          <w:i/>
          <w:sz w:val="20"/>
        </w:rPr>
        <w:t>Life Sciences and Health</w:t>
      </w:r>
      <w:r w:rsidRPr="001D1F24">
        <w:rPr>
          <w:sz w:val="20"/>
        </w:rPr>
        <w:t>) is represented by Stichting Life Sciences Health – TKI (also acting</w:t>
      </w:r>
      <w:r w:rsidRPr="001D1F24">
        <w:rPr>
          <w:spacing w:val="-53"/>
          <w:sz w:val="20"/>
        </w:rPr>
        <w:t xml:space="preserve"> </w:t>
      </w:r>
      <w:r w:rsidRPr="001D1F24">
        <w:rPr>
          <w:sz w:val="20"/>
        </w:rPr>
        <w:t>under its trade name Health~Holland, hereinafter referred to as “</w:t>
      </w:r>
      <w:r w:rsidRPr="001D1F24">
        <w:rPr>
          <w:b/>
          <w:sz w:val="20"/>
        </w:rPr>
        <w:t>Stichting LSH-TKI</w:t>
      </w:r>
      <w:r>
        <w:rPr>
          <w:sz w:val="20"/>
        </w:rPr>
        <w:t>”) under the</w:t>
      </w:r>
      <w:r>
        <w:rPr>
          <w:spacing w:val="1"/>
          <w:sz w:val="20"/>
        </w:rPr>
        <w:t xml:space="preserve"> </w:t>
      </w:r>
      <w:r>
        <w:rPr>
          <w:sz w:val="20"/>
        </w:rPr>
        <w:t>TKI-programme</w:t>
      </w:r>
      <w:r>
        <w:rPr>
          <w:spacing w:val="-2"/>
          <w:sz w:val="20"/>
        </w:rPr>
        <w:t xml:space="preserve"> </w:t>
      </w:r>
      <w:r>
        <w:rPr>
          <w:sz w:val="20"/>
        </w:rPr>
        <w:t>Life Sciences</w:t>
      </w:r>
      <w:r>
        <w:rPr>
          <w:spacing w:val="-1"/>
          <w:sz w:val="20"/>
        </w:rPr>
        <w:t xml:space="preserve"> </w:t>
      </w:r>
      <w:r>
        <w:rPr>
          <w:sz w:val="20"/>
        </w:rPr>
        <w:t>&amp;</w:t>
      </w:r>
      <w:r>
        <w:rPr>
          <w:spacing w:val="-2"/>
          <w:sz w:val="20"/>
        </w:rPr>
        <w:t xml:space="preserve"> </w:t>
      </w:r>
      <w:r>
        <w:rPr>
          <w:sz w:val="20"/>
        </w:rPr>
        <w:t>Health</w:t>
      </w:r>
      <w:r>
        <w:rPr>
          <w:spacing w:val="-2"/>
          <w:sz w:val="20"/>
        </w:rPr>
        <w:t xml:space="preserve"> </w:t>
      </w:r>
      <w:r>
        <w:rPr>
          <w:sz w:val="20"/>
        </w:rPr>
        <w:t>(each such</w:t>
      </w:r>
      <w:r>
        <w:rPr>
          <w:spacing w:val="-2"/>
          <w:sz w:val="20"/>
        </w:rPr>
        <w:t xml:space="preserve"> </w:t>
      </w:r>
      <w:r>
        <w:rPr>
          <w:sz w:val="20"/>
        </w:rPr>
        <w:t>allowance</w:t>
      </w:r>
      <w:r>
        <w:rPr>
          <w:spacing w:val="-1"/>
          <w:sz w:val="20"/>
        </w:rPr>
        <w:t xml:space="preserve"> </w:t>
      </w:r>
      <w:r>
        <w:rPr>
          <w:sz w:val="20"/>
        </w:rPr>
        <w:t>a “</w:t>
      </w:r>
      <w:r>
        <w:rPr>
          <w:b/>
          <w:sz w:val="20"/>
        </w:rPr>
        <w:t>PPP</w:t>
      </w:r>
      <w:r>
        <w:rPr>
          <w:b/>
          <w:spacing w:val="-3"/>
          <w:sz w:val="20"/>
        </w:rPr>
        <w:t xml:space="preserve"> </w:t>
      </w:r>
      <w:r>
        <w:rPr>
          <w:b/>
          <w:sz w:val="20"/>
        </w:rPr>
        <w:t>Allowance</w:t>
      </w:r>
      <w:r>
        <w:rPr>
          <w:sz w:val="20"/>
        </w:rPr>
        <w:t>”);</w:t>
      </w:r>
    </w:p>
    <w:p w14:paraId="02452A32" w14:textId="7FC98589" w:rsidR="00CE407F" w:rsidRPr="001D1F24" w:rsidRDefault="00F91606" w:rsidP="001D1F24">
      <w:pPr>
        <w:pStyle w:val="Lijstalinea"/>
        <w:numPr>
          <w:ilvl w:val="1"/>
          <w:numId w:val="13"/>
        </w:numPr>
        <w:tabs>
          <w:tab w:val="left" w:pos="899"/>
        </w:tabs>
        <w:spacing w:before="120" w:line="276" w:lineRule="auto"/>
        <w:ind w:right="116" w:hanging="361"/>
        <w:rPr>
          <w:sz w:val="20"/>
        </w:rPr>
      </w:pPr>
      <w:r w:rsidRPr="00B54D03">
        <w:rPr>
          <w:sz w:val="20"/>
        </w:rPr>
        <w:t>The Partners are parties to the Consortium Umbrella Agreement concluded on [</w:t>
      </w:r>
      <w:r w:rsidRPr="00B54D03">
        <w:rPr>
          <w:sz w:val="20"/>
          <w:highlight w:val="yellow"/>
        </w:rPr>
        <w:t>date</w:t>
      </w:r>
      <w:r w:rsidRPr="00B54D03">
        <w:rPr>
          <w:sz w:val="20"/>
        </w:rPr>
        <w:t xml:space="preserve">] (“Consortium Umbrella Agreement”) </w:t>
      </w:r>
      <w:r w:rsidRPr="001D1F24">
        <w:rPr>
          <w:sz w:val="20"/>
        </w:rPr>
        <w:t xml:space="preserve">to specify the binding commitments with regard to the </w:t>
      </w:r>
      <w:r>
        <w:rPr>
          <w:sz w:val="20"/>
        </w:rPr>
        <w:t>Program</w:t>
      </w:r>
      <w:r w:rsidRPr="001D1F24">
        <w:rPr>
          <w:sz w:val="20"/>
        </w:rPr>
        <w:t xml:space="preserve"> and the</w:t>
      </w:r>
      <w:r w:rsidRPr="00B54D03">
        <w:rPr>
          <w:sz w:val="20"/>
        </w:rPr>
        <w:t xml:space="preserve"> </w:t>
      </w:r>
      <w:r w:rsidRPr="001D1F24">
        <w:rPr>
          <w:sz w:val="20"/>
        </w:rPr>
        <w:t>work</w:t>
      </w:r>
      <w:r w:rsidRPr="00B54D03">
        <w:rPr>
          <w:sz w:val="20"/>
        </w:rPr>
        <w:t xml:space="preserve"> </w:t>
      </w:r>
      <w:r w:rsidRPr="001D1F24">
        <w:rPr>
          <w:sz w:val="20"/>
        </w:rPr>
        <w:t>to</w:t>
      </w:r>
      <w:r w:rsidRPr="00B54D03">
        <w:rPr>
          <w:sz w:val="20"/>
        </w:rPr>
        <w:t xml:space="preserve"> </w:t>
      </w:r>
      <w:r w:rsidRPr="001D1F24">
        <w:rPr>
          <w:sz w:val="20"/>
        </w:rPr>
        <w:t>be</w:t>
      </w:r>
      <w:r w:rsidRPr="00B54D03">
        <w:rPr>
          <w:sz w:val="20"/>
        </w:rPr>
        <w:t xml:space="preserve"> </w:t>
      </w:r>
      <w:r w:rsidRPr="001D1F24">
        <w:rPr>
          <w:sz w:val="20"/>
        </w:rPr>
        <w:t>allocated thereunder</w:t>
      </w:r>
      <w:r w:rsidRPr="00B54D03">
        <w:rPr>
          <w:sz w:val="20"/>
        </w:rPr>
        <w:t xml:space="preserve"> </w:t>
      </w:r>
      <w:r w:rsidRPr="001D1F24">
        <w:rPr>
          <w:sz w:val="20"/>
        </w:rPr>
        <w:t>as set out in</w:t>
      </w:r>
      <w:r w:rsidRPr="00B54D03">
        <w:rPr>
          <w:sz w:val="20"/>
        </w:rPr>
        <w:t xml:space="preserve"> </w:t>
      </w:r>
      <w:r w:rsidRPr="001D1F24">
        <w:rPr>
          <w:sz w:val="20"/>
        </w:rPr>
        <w:t>the</w:t>
      </w:r>
      <w:r w:rsidRPr="00B54D03">
        <w:rPr>
          <w:sz w:val="20"/>
        </w:rPr>
        <w:t xml:space="preserve"> </w:t>
      </w:r>
      <w:r>
        <w:rPr>
          <w:sz w:val="20"/>
        </w:rPr>
        <w:t>Program</w:t>
      </w:r>
      <w:r w:rsidRPr="00B54D03">
        <w:rPr>
          <w:sz w:val="20"/>
        </w:rPr>
        <w:t xml:space="preserve"> </w:t>
      </w:r>
      <w:r>
        <w:rPr>
          <w:sz w:val="20"/>
        </w:rPr>
        <w:t>application.</w:t>
      </w:r>
    </w:p>
    <w:p w14:paraId="02452A33" w14:textId="70455C71" w:rsidR="00CE407F" w:rsidRDefault="00F91606">
      <w:pPr>
        <w:pStyle w:val="Lijstalinea"/>
        <w:numPr>
          <w:ilvl w:val="1"/>
          <w:numId w:val="13"/>
        </w:numPr>
        <w:tabs>
          <w:tab w:val="left" w:pos="899"/>
        </w:tabs>
        <w:spacing w:before="121" w:line="276" w:lineRule="auto"/>
        <w:ind w:right="118"/>
        <w:rPr>
          <w:sz w:val="20"/>
        </w:rPr>
      </w:pPr>
      <w:r w:rsidRPr="001D1F24">
        <w:rPr>
          <w:sz w:val="20"/>
        </w:rPr>
        <w:t xml:space="preserve">The </w:t>
      </w:r>
      <w:r>
        <w:rPr>
          <w:sz w:val="20"/>
        </w:rPr>
        <w:t>Partners shall work together to realize a project within</w:t>
      </w:r>
      <w:r w:rsidRPr="001D1F24">
        <w:rPr>
          <w:sz w:val="20"/>
        </w:rPr>
        <w:t xml:space="preserve"> the </w:t>
      </w:r>
      <w:r>
        <w:rPr>
          <w:sz w:val="20"/>
        </w:rPr>
        <w:t>Program. The project relates to [</w:t>
      </w:r>
      <w:r w:rsidRPr="00B54D03">
        <w:rPr>
          <w:sz w:val="20"/>
          <w:highlight w:val="yellow"/>
        </w:rPr>
        <w:t>…</w:t>
      </w:r>
      <w:r>
        <w:rPr>
          <w:sz w:val="20"/>
        </w:rPr>
        <w:t>]</w:t>
      </w:r>
      <w:r w:rsidRPr="00B54D03">
        <w:rPr>
          <w:sz w:val="20"/>
        </w:rPr>
        <w:t xml:space="preserve"> </w:t>
      </w:r>
      <w:r>
        <w:rPr>
          <w:sz w:val="20"/>
        </w:rPr>
        <w:t>(“</w:t>
      </w:r>
      <w:r w:rsidRPr="00B54D03">
        <w:rPr>
          <w:sz w:val="20"/>
        </w:rPr>
        <w:t>Project</w:t>
      </w:r>
      <w:r>
        <w:rPr>
          <w:sz w:val="20"/>
        </w:rPr>
        <w:t>”).</w:t>
      </w:r>
    </w:p>
    <w:p w14:paraId="02452A34" w14:textId="4FB79494" w:rsidR="00CE407F" w:rsidRPr="001D1F24" w:rsidRDefault="00F91606" w:rsidP="001D1F24">
      <w:pPr>
        <w:pStyle w:val="Lijstalinea"/>
        <w:numPr>
          <w:ilvl w:val="1"/>
          <w:numId w:val="13"/>
        </w:numPr>
        <w:tabs>
          <w:tab w:val="left" w:pos="899"/>
        </w:tabs>
        <w:spacing w:line="276" w:lineRule="auto"/>
        <w:ind w:right="116" w:hanging="361"/>
        <w:rPr>
          <w:sz w:val="20"/>
        </w:rPr>
      </w:pPr>
      <w:r>
        <w:rPr>
          <w:spacing w:val="-1"/>
          <w:sz w:val="20"/>
        </w:rPr>
        <w:t>In</w:t>
      </w:r>
      <w:r>
        <w:rPr>
          <w:spacing w:val="-13"/>
          <w:sz w:val="20"/>
        </w:rPr>
        <w:t xml:space="preserve"> </w:t>
      </w:r>
      <w:r>
        <w:rPr>
          <w:spacing w:val="-1"/>
          <w:sz w:val="20"/>
        </w:rPr>
        <w:t>relation</w:t>
      </w:r>
      <w:r>
        <w:rPr>
          <w:spacing w:val="-13"/>
          <w:sz w:val="20"/>
        </w:rPr>
        <w:t xml:space="preserve"> </w:t>
      </w:r>
      <w:r>
        <w:rPr>
          <w:spacing w:val="-1"/>
          <w:sz w:val="20"/>
        </w:rPr>
        <w:t>to</w:t>
      </w:r>
      <w:r>
        <w:rPr>
          <w:spacing w:val="-12"/>
          <w:sz w:val="20"/>
        </w:rPr>
        <w:t xml:space="preserve"> </w:t>
      </w:r>
      <w:r>
        <w:rPr>
          <w:spacing w:val="-1"/>
          <w:sz w:val="20"/>
        </w:rPr>
        <w:t>the</w:t>
      </w:r>
      <w:r>
        <w:rPr>
          <w:spacing w:val="-11"/>
          <w:sz w:val="20"/>
        </w:rPr>
        <w:t xml:space="preserve"> </w:t>
      </w:r>
      <w:r>
        <w:rPr>
          <w:spacing w:val="-1"/>
          <w:sz w:val="20"/>
        </w:rPr>
        <w:t>Project,</w:t>
      </w:r>
      <w:r>
        <w:rPr>
          <w:spacing w:val="-12"/>
          <w:sz w:val="20"/>
        </w:rPr>
        <w:t xml:space="preserve"> </w:t>
      </w:r>
      <w:r>
        <w:rPr>
          <w:spacing w:val="-1"/>
          <w:sz w:val="20"/>
        </w:rPr>
        <w:t>the</w:t>
      </w:r>
      <w:r>
        <w:rPr>
          <w:spacing w:val="-10"/>
          <w:sz w:val="20"/>
        </w:rPr>
        <w:t xml:space="preserve"> </w:t>
      </w:r>
      <w:r>
        <w:rPr>
          <w:spacing w:val="-1"/>
          <w:sz w:val="20"/>
        </w:rPr>
        <w:t>Partners</w:t>
      </w:r>
      <w:r>
        <w:rPr>
          <w:spacing w:val="-11"/>
          <w:sz w:val="20"/>
        </w:rPr>
        <w:t xml:space="preserve"> </w:t>
      </w:r>
      <w:r>
        <w:rPr>
          <w:spacing w:val="-1"/>
          <w:sz w:val="20"/>
        </w:rPr>
        <w:t>to</w:t>
      </w:r>
      <w:r w:rsidRPr="001D1F24">
        <w:rPr>
          <w:spacing w:val="-12"/>
          <w:sz w:val="20"/>
        </w:rPr>
        <w:t xml:space="preserve"> </w:t>
      </w:r>
      <w:r w:rsidRPr="001D1F24">
        <w:rPr>
          <w:spacing w:val="-1"/>
          <w:sz w:val="20"/>
        </w:rPr>
        <w:t>this</w:t>
      </w:r>
      <w:r w:rsidRPr="001D1F24">
        <w:rPr>
          <w:spacing w:val="-12"/>
          <w:sz w:val="20"/>
        </w:rPr>
        <w:t xml:space="preserve"> </w:t>
      </w:r>
      <w:r w:rsidRPr="001D1F24">
        <w:rPr>
          <w:spacing w:val="-1"/>
          <w:sz w:val="20"/>
        </w:rPr>
        <w:t>Consortium</w:t>
      </w:r>
      <w:r w:rsidRPr="001D1F24">
        <w:rPr>
          <w:spacing w:val="-10"/>
          <w:sz w:val="20"/>
        </w:rPr>
        <w:t xml:space="preserve"> </w:t>
      </w:r>
      <w:r>
        <w:rPr>
          <w:spacing w:val="-1"/>
          <w:sz w:val="20"/>
        </w:rPr>
        <w:t>Project</w:t>
      </w:r>
      <w:r>
        <w:rPr>
          <w:spacing w:val="-13"/>
          <w:sz w:val="20"/>
        </w:rPr>
        <w:t xml:space="preserve"> </w:t>
      </w:r>
      <w:r w:rsidRPr="001D1F24">
        <w:rPr>
          <w:spacing w:val="-1"/>
          <w:sz w:val="20"/>
        </w:rPr>
        <w:t>Agreement</w:t>
      </w:r>
      <w:r w:rsidRPr="001D1F24">
        <w:rPr>
          <w:spacing w:val="-12"/>
          <w:sz w:val="20"/>
        </w:rPr>
        <w:t xml:space="preserve"> </w:t>
      </w:r>
      <w:r>
        <w:rPr>
          <w:sz w:val="20"/>
        </w:rPr>
        <w:t>wish</w:t>
      </w:r>
      <w:r>
        <w:rPr>
          <w:spacing w:val="-12"/>
          <w:sz w:val="20"/>
        </w:rPr>
        <w:t xml:space="preserve"> </w:t>
      </w:r>
      <w:r>
        <w:rPr>
          <w:sz w:val="20"/>
        </w:rPr>
        <w:t>to</w:t>
      </w:r>
      <w:r>
        <w:rPr>
          <w:spacing w:val="-11"/>
          <w:sz w:val="20"/>
        </w:rPr>
        <w:t xml:space="preserve"> </w:t>
      </w:r>
      <w:r>
        <w:rPr>
          <w:sz w:val="20"/>
        </w:rPr>
        <w:t>agree</w:t>
      </w:r>
      <w:r>
        <w:rPr>
          <w:spacing w:val="-12"/>
          <w:sz w:val="20"/>
        </w:rPr>
        <w:t xml:space="preserve"> </w:t>
      </w:r>
      <w:r>
        <w:rPr>
          <w:sz w:val="20"/>
        </w:rPr>
        <w:t>on</w:t>
      </w:r>
      <w:r>
        <w:rPr>
          <w:spacing w:val="-13"/>
          <w:sz w:val="20"/>
        </w:rPr>
        <w:t xml:space="preserve"> </w:t>
      </w:r>
      <w:r>
        <w:rPr>
          <w:sz w:val="20"/>
        </w:rPr>
        <w:t>Project</w:t>
      </w:r>
      <w:r>
        <w:rPr>
          <w:spacing w:val="-53"/>
          <w:sz w:val="20"/>
        </w:rPr>
        <w:t xml:space="preserve"> </w:t>
      </w:r>
      <w:r>
        <w:rPr>
          <w:sz w:val="20"/>
        </w:rPr>
        <w:t>specific terms and conditions, which are laid down in this Consortium Project Agreement. This</w:t>
      </w:r>
      <w:r>
        <w:rPr>
          <w:spacing w:val="1"/>
          <w:sz w:val="20"/>
        </w:rPr>
        <w:t xml:space="preserve"> </w:t>
      </w:r>
      <w:r>
        <w:rPr>
          <w:sz w:val="20"/>
        </w:rPr>
        <w:t xml:space="preserve">Consortium Project Agreement </w:t>
      </w:r>
      <w:r w:rsidR="00940A0C">
        <w:rPr>
          <w:sz w:val="20"/>
        </w:rPr>
        <w:t xml:space="preserve">is subject to </w:t>
      </w:r>
      <w:r>
        <w:rPr>
          <w:sz w:val="20"/>
        </w:rPr>
        <w:t>and is concluded further to the Consortium Umbrella</w:t>
      </w:r>
      <w:r>
        <w:rPr>
          <w:spacing w:val="1"/>
          <w:sz w:val="20"/>
        </w:rPr>
        <w:t xml:space="preserve"> </w:t>
      </w:r>
      <w:r>
        <w:rPr>
          <w:sz w:val="20"/>
        </w:rPr>
        <w:t>Agreement and shall as such - once duly signed and executed – also</w:t>
      </w:r>
      <w:r w:rsidRPr="001D1F24">
        <w:rPr>
          <w:sz w:val="20"/>
        </w:rPr>
        <w:t xml:space="preserve"> be </w:t>
      </w:r>
      <w:r>
        <w:rPr>
          <w:sz w:val="20"/>
        </w:rPr>
        <w:t>governed by the</w:t>
      </w:r>
      <w:r>
        <w:rPr>
          <w:spacing w:val="1"/>
          <w:sz w:val="20"/>
        </w:rPr>
        <w:t xml:space="preserve"> </w:t>
      </w:r>
      <w:r>
        <w:rPr>
          <w:sz w:val="20"/>
        </w:rPr>
        <w:t>Consortium</w:t>
      </w:r>
      <w:r>
        <w:rPr>
          <w:spacing w:val="-2"/>
          <w:sz w:val="20"/>
        </w:rPr>
        <w:t xml:space="preserve"> </w:t>
      </w:r>
      <w:r>
        <w:rPr>
          <w:sz w:val="20"/>
        </w:rPr>
        <w:t>Umbrella</w:t>
      </w:r>
      <w:r>
        <w:rPr>
          <w:spacing w:val="-1"/>
          <w:sz w:val="20"/>
        </w:rPr>
        <w:t xml:space="preserve"> </w:t>
      </w:r>
      <w:r>
        <w:rPr>
          <w:sz w:val="20"/>
        </w:rPr>
        <w:t>Agreement</w:t>
      </w:r>
      <w:r w:rsidR="001D1F24">
        <w:rPr>
          <w:sz w:val="20"/>
        </w:rPr>
        <w:t>, which is incorporated herein by reference</w:t>
      </w:r>
      <w:r>
        <w:rPr>
          <w:sz w:val="20"/>
        </w:rPr>
        <w:t>.</w:t>
      </w:r>
    </w:p>
    <w:p w14:paraId="02452A35" w14:textId="77777777" w:rsidR="00CE407F" w:rsidRDefault="00CE407F">
      <w:pPr>
        <w:pStyle w:val="Plattetekst"/>
        <w:jc w:val="left"/>
        <w:rPr>
          <w:sz w:val="22"/>
        </w:rPr>
      </w:pPr>
    </w:p>
    <w:p w14:paraId="02452A36" w14:textId="77777777" w:rsidR="00CE407F" w:rsidRPr="008B5FF1" w:rsidRDefault="00CE407F" w:rsidP="008B5FF1">
      <w:pPr>
        <w:pStyle w:val="Plattetekst"/>
        <w:spacing w:before="9"/>
        <w:jc w:val="left"/>
        <w:rPr>
          <w:sz w:val="21"/>
        </w:rPr>
      </w:pPr>
    </w:p>
    <w:p w14:paraId="02452A37" w14:textId="77777777" w:rsidR="00CE407F" w:rsidRPr="008B5FF1" w:rsidRDefault="00F91606" w:rsidP="008B5FF1">
      <w:pPr>
        <w:pStyle w:val="Kop1"/>
        <w:jc w:val="both"/>
      </w:pPr>
      <w:r w:rsidRPr="008B5FF1">
        <w:t>NOW,</w:t>
      </w:r>
      <w:r w:rsidRPr="008B5FF1">
        <w:rPr>
          <w:spacing w:val="-4"/>
        </w:rPr>
        <w:t xml:space="preserve"> </w:t>
      </w:r>
      <w:r w:rsidRPr="008B5FF1">
        <w:t>THEREFORE,</w:t>
      </w:r>
      <w:r w:rsidRPr="008B5FF1">
        <w:rPr>
          <w:spacing w:val="-3"/>
        </w:rPr>
        <w:t xml:space="preserve"> </w:t>
      </w:r>
      <w:r w:rsidRPr="008B5FF1">
        <w:t>IT</w:t>
      </w:r>
      <w:r w:rsidRPr="008B5FF1">
        <w:rPr>
          <w:spacing w:val="-1"/>
        </w:rPr>
        <w:t xml:space="preserve"> </w:t>
      </w:r>
      <w:r w:rsidRPr="008B5FF1">
        <w:t>IS</w:t>
      </w:r>
      <w:r w:rsidRPr="008B5FF1">
        <w:rPr>
          <w:spacing w:val="-1"/>
        </w:rPr>
        <w:t xml:space="preserve"> </w:t>
      </w:r>
      <w:r w:rsidRPr="008B5FF1">
        <w:t>HEREBY</w:t>
      </w:r>
      <w:r w:rsidRPr="008B5FF1">
        <w:rPr>
          <w:spacing w:val="-2"/>
        </w:rPr>
        <w:t xml:space="preserve"> </w:t>
      </w:r>
      <w:r w:rsidRPr="008B5FF1">
        <w:t>AGREED</w:t>
      </w:r>
      <w:r w:rsidRPr="008B5FF1">
        <w:rPr>
          <w:spacing w:val="-3"/>
        </w:rPr>
        <w:t xml:space="preserve"> </w:t>
      </w:r>
      <w:r w:rsidRPr="008B5FF1">
        <w:t>AS</w:t>
      </w:r>
      <w:r w:rsidRPr="008B5FF1">
        <w:rPr>
          <w:spacing w:val="-4"/>
        </w:rPr>
        <w:t xml:space="preserve"> </w:t>
      </w:r>
      <w:r w:rsidRPr="008B5FF1">
        <w:t>FOLLOWS:</w:t>
      </w:r>
    </w:p>
    <w:p w14:paraId="02452A38" w14:textId="77777777" w:rsidR="00CE407F" w:rsidRDefault="00CE407F">
      <w:pPr>
        <w:pStyle w:val="Plattetekst"/>
        <w:jc w:val="left"/>
        <w:rPr>
          <w:b/>
          <w:sz w:val="22"/>
        </w:rPr>
      </w:pPr>
    </w:p>
    <w:p w14:paraId="02452A39" w14:textId="77777777" w:rsidR="00CE407F" w:rsidRPr="002E5097" w:rsidRDefault="00F91606" w:rsidP="002E5097">
      <w:pPr>
        <w:spacing w:before="168"/>
        <w:ind w:left="178"/>
        <w:jc w:val="both"/>
        <w:rPr>
          <w:b/>
          <w:sz w:val="20"/>
        </w:rPr>
      </w:pPr>
      <w:r>
        <w:rPr>
          <w:sz w:val="20"/>
        </w:rPr>
        <w:t>Article</w:t>
      </w:r>
      <w:r>
        <w:rPr>
          <w:spacing w:val="-4"/>
          <w:sz w:val="20"/>
        </w:rPr>
        <w:t xml:space="preserve"> </w:t>
      </w:r>
      <w:r>
        <w:rPr>
          <w:sz w:val="20"/>
        </w:rPr>
        <w:t>1.</w:t>
      </w:r>
      <w:r>
        <w:rPr>
          <w:spacing w:val="18"/>
          <w:sz w:val="20"/>
        </w:rPr>
        <w:t xml:space="preserve"> </w:t>
      </w:r>
      <w:r w:rsidRPr="002E5097">
        <w:rPr>
          <w:b/>
          <w:sz w:val="20"/>
        </w:rPr>
        <w:t>Definitions</w:t>
      </w:r>
    </w:p>
    <w:p w14:paraId="02452A3A" w14:textId="1180379F" w:rsidR="00CE407F" w:rsidRPr="008B5FF1" w:rsidRDefault="007622F9" w:rsidP="007622F9">
      <w:pPr>
        <w:pStyle w:val="Plattetekst"/>
        <w:spacing w:before="154" w:line="276" w:lineRule="auto"/>
        <w:ind w:left="178" w:right="159" w:hanging="1"/>
      </w:pPr>
      <w:r>
        <w:t>Definitions used herein</w:t>
      </w:r>
      <w:r w:rsidRPr="008B5FF1">
        <w:t xml:space="preserve"> </w:t>
      </w:r>
      <w:r w:rsidR="00F91606" w:rsidRPr="008B5FF1">
        <w:t>have the meaning defined either herein</w:t>
      </w:r>
      <w:r w:rsidR="00F91606">
        <w:t xml:space="preserve">, </w:t>
      </w:r>
      <w:r>
        <w:t xml:space="preserve">or </w:t>
      </w:r>
      <w:r w:rsidR="00F91606">
        <w:t>in the Consortium</w:t>
      </w:r>
      <w:r w:rsidR="00F91606">
        <w:rPr>
          <w:spacing w:val="1"/>
        </w:rPr>
        <w:t xml:space="preserve"> </w:t>
      </w:r>
      <w:r w:rsidR="00F91606">
        <w:t>Umbrella Agreement</w:t>
      </w:r>
      <w:r w:rsidR="00F91606" w:rsidRPr="008B5FF1">
        <w:t>.</w:t>
      </w:r>
    </w:p>
    <w:p w14:paraId="02452A3B" w14:textId="77777777" w:rsidR="00CE407F" w:rsidRDefault="00CE407F">
      <w:pPr>
        <w:spacing w:line="276" w:lineRule="auto"/>
        <w:sectPr w:rsidR="00CE407F">
          <w:headerReference w:type="default" r:id="rId16"/>
          <w:footerReference w:type="default" r:id="rId17"/>
          <w:type w:val="continuous"/>
          <w:pgSz w:w="12240" w:h="15840"/>
          <w:pgMar w:top="1840" w:right="1300" w:bottom="1040" w:left="1240" w:header="720" w:footer="848" w:gutter="0"/>
          <w:pgNumType w:start="1"/>
          <w:cols w:space="708"/>
        </w:sectPr>
      </w:pPr>
    </w:p>
    <w:p w14:paraId="02452A3C" w14:textId="77777777" w:rsidR="00CE407F" w:rsidRDefault="00CE407F">
      <w:pPr>
        <w:pStyle w:val="Plattetekst"/>
        <w:spacing w:before="2"/>
        <w:jc w:val="left"/>
        <w:rPr>
          <w:sz w:val="27"/>
        </w:rPr>
      </w:pPr>
    </w:p>
    <w:p w14:paraId="02452A3D" w14:textId="324223BE" w:rsidR="00CE407F" w:rsidRPr="008B5FF1" w:rsidRDefault="00F91606" w:rsidP="002E5097">
      <w:pPr>
        <w:pStyle w:val="Lijstalinea"/>
        <w:numPr>
          <w:ilvl w:val="1"/>
          <w:numId w:val="12"/>
        </w:numPr>
        <w:tabs>
          <w:tab w:val="left" w:pos="1031"/>
        </w:tabs>
        <w:spacing w:before="93" w:line="276" w:lineRule="auto"/>
        <w:rPr>
          <w:sz w:val="20"/>
        </w:rPr>
      </w:pPr>
      <w:r w:rsidRPr="008B5FF1">
        <w:rPr>
          <w:sz w:val="20"/>
        </w:rPr>
        <w:t>“</w:t>
      </w:r>
      <w:r w:rsidRPr="008B5FF1">
        <w:rPr>
          <w:b/>
          <w:sz w:val="20"/>
        </w:rPr>
        <w:t>Access</w:t>
      </w:r>
      <w:r w:rsidRPr="008B5FF1">
        <w:rPr>
          <w:b/>
          <w:spacing w:val="-8"/>
          <w:sz w:val="20"/>
        </w:rPr>
        <w:t xml:space="preserve"> </w:t>
      </w:r>
      <w:r w:rsidRPr="008B5FF1">
        <w:rPr>
          <w:b/>
          <w:sz w:val="20"/>
        </w:rPr>
        <w:t>Rights</w:t>
      </w:r>
      <w:r w:rsidRPr="008B5FF1">
        <w:rPr>
          <w:sz w:val="20"/>
        </w:rPr>
        <w:t>”</w:t>
      </w:r>
      <w:r w:rsidRPr="008B5FF1">
        <w:rPr>
          <w:spacing w:val="-5"/>
          <w:sz w:val="20"/>
        </w:rPr>
        <w:t xml:space="preserve"> </w:t>
      </w:r>
      <w:r w:rsidRPr="008B5FF1">
        <w:rPr>
          <w:sz w:val="20"/>
        </w:rPr>
        <w:t>means</w:t>
      </w:r>
      <w:r w:rsidRPr="008B5FF1">
        <w:rPr>
          <w:spacing w:val="-3"/>
          <w:sz w:val="20"/>
        </w:rPr>
        <w:t xml:space="preserve"> </w:t>
      </w:r>
      <w:r w:rsidRPr="008B5FF1">
        <w:rPr>
          <w:sz w:val="20"/>
        </w:rPr>
        <w:t>any</w:t>
      </w:r>
      <w:r w:rsidRPr="008B5FF1">
        <w:rPr>
          <w:spacing w:val="-5"/>
          <w:sz w:val="20"/>
        </w:rPr>
        <w:t xml:space="preserve"> </w:t>
      </w:r>
      <w:r w:rsidRPr="002E5097">
        <w:rPr>
          <w:sz w:val="20"/>
        </w:rPr>
        <w:t>license</w:t>
      </w:r>
      <w:r w:rsidRPr="002E5097">
        <w:rPr>
          <w:spacing w:val="-4"/>
          <w:sz w:val="20"/>
        </w:rPr>
        <w:t xml:space="preserve"> </w:t>
      </w:r>
      <w:r w:rsidRPr="002E5097">
        <w:rPr>
          <w:sz w:val="20"/>
        </w:rPr>
        <w:t>and/or</w:t>
      </w:r>
      <w:r w:rsidRPr="002E5097">
        <w:rPr>
          <w:spacing w:val="-3"/>
          <w:sz w:val="20"/>
        </w:rPr>
        <w:t xml:space="preserve"> </w:t>
      </w:r>
      <w:r w:rsidRPr="002E5097">
        <w:rPr>
          <w:sz w:val="20"/>
        </w:rPr>
        <w:t>user</w:t>
      </w:r>
      <w:r w:rsidRPr="002E5097">
        <w:rPr>
          <w:spacing w:val="-5"/>
          <w:sz w:val="20"/>
        </w:rPr>
        <w:t xml:space="preserve"> </w:t>
      </w:r>
      <w:r w:rsidRPr="002E5097">
        <w:rPr>
          <w:sz w:val="20"/>
        </w:rPr>
        <w:t>rights</w:t>
      </w:r>
      <w:r w:rsidRPr="002E5097">
        <w:rPr>
          <w:spacing w:val="-3"/>
          <w:sz w:val="20"/>
        </w:rPr>
        <w:t xml:space="preserve"> </w:t>
      </w:r>
      <w:r w:rsidRPr="002E5097">
        <w:rPr>
          <w:sz w:val="20"/>
        </w:rPr>
        <w:t>to</w:t>
      </w:r>
      <w:r w:rsidRPr="002E5097">
        <w:rPr>
          <w:spacing w:val="-7"/>
          <w:sz w:val="20"/>
        </w:rPr>
        <w:t xml:space="preserve"> </w:t>
      </w:r>
      <w:r w:rsidRPr="002E5097">
        <w:rPr>
          <w:sz w:val="20"/>
        </w:rPr>
        <w:t>a</w:t>
      </w:r>
      <w:r w:rsidRPr="002E5097">
        <w:rPr>
          <w:spacing w:val="-2"/>
          <w:sz w:val="20"/>
        </w:rPr>
        <w:t xml:space="preserve"> </w:t>
      </w:r>
      <w:r>
        <w:rPr>
          <w:sz w:val="20"/>
        </w:rPr>
        <w:t>Partner’s</w:t>
      </w:r>
      <w:r w:rsidRPr="002E5097">
        <w:rPr>
          <w:spacing w:val="-4"/>
          <w:sz w:val="20"/>
        </w:rPr>
        <w:t xml:space="preserve"> </w:t>
      </w:r>
      <w:r w:rsidRPr="002E5097">
        <w:rPr>
          <w:sz w:val="20"/>
        </w:rPr>
        <w:t>Background</w:t>
      </w:r>
      <w:r w:rsidRPr="002E5097">
        <w:rPr>
          <w:spacing w:val="-2"/>
          <w:sz w:val="20"/>
        </w:rPr>
        <w:t xml:space="preserve"> </w:t>
      </w:r>
      <w:r w:rsidRPr="002E5097">
        <w:rPr>
          <w:sz w:val="20"/>
        </w:rPr>
        <w:t>or</w:t>
      </w:r>
      <w:r w:rsidRPr="002E5097">
        <w:rPr>
          <w:spacing w:val="-5"/>
          <w:sz w:val="20"/>
        </w:rPr>
        <w:t xml:space="preserve"> </w:t>
      </w:r>
      <w:r w:rsidRPr="002E5097">
        <w:rPr>
          <w:sz w:val="20"/>
        </w:rPr>
        <w:t>Foreground</w:t>
      </w:r>
      <w:r w:rsidRPr="002E5097">
        <w:rPr>
          <w:spacing w:val="-53"/>
          <w:sz w:val="20"/>
        </w:rPr>
        <w:t xml:space="preserve"> </w:t>
      </w:r>
      <w:r w:rsidRPr="002E5097">
        <w:rPr>
          <w:sz w:val="20"/>
        </w:rPr>
        <w:t>as</w:t>
      </w:r>
      <w:r w:rsidRPr="002E5097">
        <w:rPr>
          <w:spacing w:val="-1"/>
          <w:sz w:val="20"/>
        </w:rPr>
        <w:t xml:space="preserve"> </w:t>
      </w:r>
      <w:r w:rsidRPr="002E5097">
        <w:rPr>
          <w:sz w:val="20"/>
        </w:rPr>
        <w:t>set</w:t>
      </w:r>
      <w:r w:rsidRPr="002E5097">
        <w:rPr>
          <w:spacing w:val="-1"/>
          <w:sz w:val="20"/>
        </w:rPr>
        <w:t xml:space="preserve"> </w:t>
      </w:r>
      <w:r w:rsidRPr="002E5097">
        <w:rPr>
          <w:sz w:val="20"/>
        </w:rPr>
        <w:t>out</w:t>
      </w:r>
      <w:r w:rsidRPr="002E5097">
        <w:rPr>
          <w:spacing w:val="1"/>
          <w:sz w:val="20"/>
        </w:rPr>
        <w:t xml:space="preserve"> </w:t>
      </w:r>
      <w:r w:rsidRPr="002E5097">
        <w:rPr>
          <w:sz w:val="20"/>
        </w:rPr>
        <w:t>in this Consortium</w:t>
      </w:r>
      <w:r w:rsidRPr="002E5097">
        <w:rPr>
          <w:spacing w:val="-1"/>
          <w:sz w:val="20"/>
        </w:rPr>
        <w:t xml:space="preserve"> </w:t>
      </w:r>
      <w:r>
        <w:rPr>
          <w:sz w:val="20"/>
        </w:rPr>
        <w:t>Project</w:t>
      </w:r>
      <w:r>
        <w:rPr>
          <w:spacing w:val="1"/>
          <w:sz w:val="20"/>
        </w:rPr>
        <w:t xml:space="preserve"> </w:t>
      </w:r>
      <w:r w:rsidRPr="002E5097">
        <w:rPr>
          <w:sz w:val="20"/>
        </w:rPr>
        <w:t>Agreement</w:t>
      </w:r>
      <w:r w:rsidRPr="008B5FF1">
        <w:rPr>
          <w:sz w:val="20"/>
        </w:rPr>
        <w:t>;</w:t>
      </w:r>
    </w:p>
    <w:p w14:paraId="02452A3E" w14:textId="49C13CA1" w:rsidR="00CE407F" w:rsidRPr="002E5097" w:rsidRDefault="00F91606" w:rsidP="002E5097">
      <w:pPr>
        <w:pStyle w:val="Lijstalinea"/>
        <w:numPr>
          <w:ilvl w:val="1"/>
          <w:numId w:val="12"/>
        </w:numPr>
        <w:tabs>
          <w:tab w:val="left" w:pos="1031"/>
        </w:tabs>
        <w:spacing w:line="276" w:lineRule="auto"/>
        <w:ind w:right="157"/>
        <w:rPr>
          <w:sz w:val="20"/>
        </w:rPr>
      </w:pPr>
      <w:r w:rsidRPr="008B5FF1">
        <w:rPr>
          <w:sz w:val="20"/>
        </w:rPr>
        <w:t>“</w:t>
      </w:r>
      <w:r w:rsidRPr="008B5FF1">
        <w:rPr>
          <w:b/>
          <w:sz w:val="20"/>
        </w:rPr>
        <w:t>Affiliate</w:t>
      </w:r>
      <w:r w:rsidRPr="008B5FF1">
        <w:rPr>
          <w:sz w:val="20"/>
        </w:rPr>
        <w:t>”</w:t>
      </w:r>
      <w:r w:rsidRPr="008B5FF1">
        <w:rPr>
          <w:spacing w:val="-4"/>
          <w:sz w:val="20"/>
        </w:rPr>
        <w:t xml:space="preserve"> </w:t>
      </w:r>
      <w:r w:rsidRPr="002E5097">
        <w:rPr>
          <w:sz w:val="20"/>
        </w:rPr>
        <w:t>means</w:t>
      </w:r>
      <w:r w:rsidRPr="002E5097">
        <w:rPr>
          <w:spacing w:val="-3"/>
          <w:sz w:val="20"/>
        </w:rPr>
        <w:t xml:space="preserve"> </w:t>
      </w:r>
      <w:r w:rsidRPr="002E5097">
        <w:rPr>
          <w:sz w:val="20"/>
        </w:rPr>
        <w:t>the</w:t>
      </w:r>
      <w:r w:rsidRPr="002E5097">
        <w:rPr>
          <w:spacing w:val="-2"/>
          <w:sz w:val="20"/>
        </w:rPr>
        <w:t xml:space="preserve"> </w:t>
      </w:r>
      <w:r w:rsidRPr="002E5097">
        <w:rPr>
          <w:sz w:val="20"/>
        </w:rPr>
        <w:t>legal</w:t>
      </w:r>
      <w:r w:rsidRPr="002E5097">
        <w:rPr>
          <w:spacing w:val="-3"/>
          <w:sz w:val="20"/>
        </w:rPr>
        <w:t xml:space="preserve"> </w:t>
      </w:r>
      <w:r w:rsidRPr="002E5097">
        <w:rPr>
          <w:sz w:val="20"/>
        </w:rPr>
        <w:t>entity</w:t>
      </w:r>
      <w:r w:rsidRPr="002E5097">
        <w:rPr>
          <w:spacing w:val="-3"/>
          <w:sz w:val="20"/>
        </w:rPr>
        <w:t xml:space="preserve"> </w:t>
      </w:r>
      <w:r w:rsidRPr="002E5097">
        <w:rPr>
          <w:sz w:val="20"/>
        </w:rPr>
        <w:t>that</w:t>
      </w:r>
      <w:r w:rsidRPr="002E5097">
        <w:rPr>
          <w:spacing w:val="-2"/>
          <w:sz w:val="20"/>
        </w:rPr>
        <w:t xml:space="preserve"> </w:t>
      </w:r>
      <w:r w:rsidRPr="002E5097">
        <w:rPr>
          <w:sz w:val="20"/>
        </w:rPr>
        <w:t>is</w:t>
      </w:r>
      <w:r w:rsidRPr="002E5097">
        <w:rPr>
          <w:spacing w:val="-3"/>
          <w:sz w:val="20"/>
        </w:rPr>
        <w:t xml:space="preserve"> </w:t>
      </w:r>
      <w:r w:rsidRPr="002E5097">
        <w:rPr>
          <w:sz w:val="20"/>
        </w:rPr>
        <w:t>either</w:t>
      </w:r>
      <w:r w:rsidRPr="002E5097">
        <w:rPr>
          <w:spacing w:val="-4"/>
          <w:sz w:val="20"/>
        </w:rPr>
        <w:t xml:space="preserve"> </w:t>
      </w:r>
      <w:r w:rsidRPr="002E5097">
        <w:rPr>
          <w:sz w:val="20"/>
        </w:rPr>
        <w:t>the</w:t>
      </w:r>
      <w:r w:rsidRPr="002E5097">
        <w:rPr>
          <w:spacing w:val="-4"/>
          <w:sz w:val="20"/>
        </w:rPr>
        <w:t xml:space="preserve"> </w:t>
      </w:r>
      <w:r w:rsidRPr="002E5097">
        <w:rPr>
          <w:sz w:val="20"/>
        </w:rPr>
        <w:t>ultimate</w:t>
      </w:r>
      <w:r w:rsidRPr="002E5097">
        <w:rPr>
          <w:spacing w:val="-4"/>
          <w:sz w:val="20"/>
        </w:rPr>
        <w:t xml:space="preserve"> </w:t>
      </w:r>
      <w:r w:rsidRPr="002E5097">
        <w:rPr>
          <w:sz w:val="20"/>
        </w:rPr>
        <w:t>parent</w:t>
      </w:r>
      <w:r w:rsidRPr="002E5097">
        <w:rPr>
          <w:spacing w:val="-4"/>
          <w:sz w:val="20"/>
        </w:rPr>
        <w:t xml:space="preserve"> </w:t>
      </w:r>
      <w:r w:rsidRPr="002E5097">
        <w:rPr>
          <w:sz w:val="20"/>
        </w:rPr>
        <w:t>company</w:t>
      </w:r>
      <w:r w:rsidRPr="002E5097">
        <w:rPr>
          <w:spacing w:val="-3"/>
          <w:sz w:val="20"/>
        </w:rPr>
        <w:t xml:space="preserve"> </w:t>
      </w:r>
      <w:r w:rsidRPr="002E5097">
        <w:rPr>
          <w:sz w:val="20"/>
        </w:rPr>
        <w:t>of</w:t>
      </w:r>
      <w:r w:rsidRPr="002E5097">
        <w:rPr>
          <w:spacing w:val="-4"/>
          <w:sz w:val="20"/>
        </w:rPr>
        <w:t xml:space="preserve"> </w:t>
      </w:r>
      <w:r w:rsidRPr="002E5097">
        <w:rPr>
          <w:sz w:val="20"/>
        </w:rPr>
        <w:t>a</w:t>
      </w:r>
      <w:r w:rsidRPr="002E5097">
        <w:rPr>
          <w:spacing w:val="-1"/>
          <w:sz w:val="20"/>
        </w:rPr>
        <w:t xml:space="preserve"> </w:t>
      </w:r>
      <w:r>
        <w:rPr>
          <w:sz w:val="20"/>
        </w:rPr>
        <w:t>Partner</w:t>
      </w:r>
      <w:r w:rsidRPr="002E5097">
        <w:rPr>
          <w:spacing w:val="-3"/>
          <w:sz w:val="20"/>
        </w:rPr>
        <w:t xml:space="preserve"> </w:t>
      </w:r>
      <w:r w:rsidRPr="002E5097">
        <w:rPr>
          <w:sz w:val="20"/>
        </w:rPr>
        <w:t>or</w:t>
      </w:r>
      <w:r w:rsidRPr="002E5097">
        <w:rPr>
          <w:spacing w:val="-3"/>
          <w:sz w:val="20"/>
        </w:rPr>
        <w:t xml:space="preserve"> </w:t>
      </w:r>
      <w:r w:rsidRPr="002E5097">
        <w:rPr>
          <w:sz w:val="20"/>
        </w:rPr>
        <w:t>that</w:t>
      </w:r>
      <w:r w:rsidRPr="002E5097">
        <w:rPr>
          <w:spacing w:val="-3"/>
          <w:sz w:val="20"/>
        </w:rPr>
        <w:t xml:space="preserve"> </w:t>
      </w:r>
      <w:r w:rsidRPr="002E5097">
        <w:rPr>
          <w:sz w:val="20"/>
        </w:rPr>
        <w:t>is</w:t>
      </w:r>
      <w:r w:rsidRPr="002E5097">
        <w:rPr>
          <w:spacing w:val="-53"/>
          <w:sz w:val="20"/>
        </w:rPr>
        <w:t xml:space="preserve"> </w:t>
      </w:r>
      <w:r w:rsidRPr="002E5097">
        <w:rPr>
          <w:sz w:val="20"/>
        </w:rPr>
        <w:t>under</w:t>
      </w:r>
      <w:r w:rsidRPr="002E5097">
        <w:rPr>
          <w:spacing w:val="-3"/>
          <w:sz w:val="20"/>
        </w:rPr>
        <w:t xml:space="preserve"> </w:t>
      </w:r>
      <w:r w:rsidRPr="002E5097">
        <w:rPr>
          <w:sz w:val="20"/>
        </w:rPr>
        <w:t>the</w:t>
      </w:r>
      <w:r w:rsidRPr="002E5097">
        <w:rPr>
          <w:spacing w:val="-4"/>
          <w:sz w:val="20"/>
        </w:rPr>
        <w:t xml:space="preserve"> </w:t>
      </w:r>
      <w:r w:rsidRPr="002E5097">
        <w:rPr>
          <w:sz w:val="20"/>
        </w:rPr>
        <w:t>direct</w:t>
      </w:r>
      <w:r w:rsidRPr="002E5097">
        <w:rPr>
          <w:spacing w:val="-4"/>
          <w:sz w:val="20"/>
        </w:rPr>
        <w:t xml:space="preserve"> </w:t>
      </w:r>
      <w:r w:rsidRPr="002E5097">
        <w:rPr>
          <w:sz w:val="20"/>
        </w:rPr>
        <w:t>or</w:t>
      </w:r>
      <w:r w:rsidRPr="002E5097">
        <w:rPr>
          <w:spacing w:val="-4"/>
          <w:sz w:val="20"/>
        </w:rPr>
        <w:t xml:space="preserve"> </w:t>
      </w:r>
      <w:r w:rsidRPr="002E5097">
        <w:rPr>
          <w:sz w:val="20"/>
        </w:rPr>
        <w:t>indirect</w:t>
      </w:r>
      <w:r w:rsidRPr="002E5097">
        <w:rPr>
          <w:spacing w:val="-4"/>
          <w:sz w:val="20"/>
        </w:rPr>
        <w:t xml:space="preserve"> </w:t>
      </w:r>
      <w:r w:rsidRPr="002E5097">
        <w:rPr>
          <w:sz w:val="20"/>
        </w:rPr>
        <w:t>control</w:t>
      </w:r>
      <w:r w:rsidRPr="002E5097">
        <w:rPr>
          <w:spacing w:val="-5"/>
          <w:sz w:val="20"/>
        </w:rPr>
        <w:t xml:space="preserve"> </w:t>
      </w:r>
      <w:r w:rsidRPr="002E5097">
        <w:rPr>
          <w:sz w:val="20"/>
        </w:rPr>
        <w:t>of</w:t>
      </w:r>
      <w:r w:rsidRPr="002E5097">
        <w:rPr>
          <w:spacing w:val="-5"/>
          <w:sz w:val="20"/>
        </w:rPr>
        <w:t xml:space="preserve"> </w:t>
      </w:r>
      <w:r w:rsidRPr="002E5097">
        <w:rPr>
          <w:sz w:val="20"/>
        </w:rPr>
        <w:t>a</w:t>
      </w:r>
      <w:r w:rsidRPr="002E5097">
        <w:rPr>
          <w:spacing w:val="-3"/>
          <w:sz w:val="20"/>
        </w:rPr>
        <w:t xml:space="preserve"> </w:t>
      </w:r>
      <w:r>
        <w:rPr>
          <w:sz w:val="20"/>
        </w:rPr>
        <w:t>Partner</w:t>
      </w:r>
      <w:r w:rsidRPr="002E5097">
        <w:rPr>
          <w:sz w:val="20"/>
        </w:rPr>
        <w:t>,</w:t>
      </w:r>
      <w:r w:rsidRPr="002E5097">
        <w:rPr>
          <w:spacing w:val="-4"/>
          <w:sz w:val="20"/>
        </w:rPr>
        <w:t xml:space="preserve"> </w:t>
      </w:r>
      <w:r w:rsidRPr="002E5097">
        <w:rPr>
          <w:sz w:val="20"/>
        </w:rPr>
        <w:t>or</w:t>
      </w:r>
      <w:r w:rsidRPr="002E5097">
        <w:rPr>
          <w:spacing w:val="-4"/>
          <w:sz w:val="20"/>
        </w:rPr>
        <w:t xml:space="preserve"> </w:t>
      </w:r>
      <w:r w:rsidRPr="002E5097">
        <w:rPr>
          <w:sz w:val="20"/>
        </w:rPr>
        <w:t>under</w:t>
      </w:r>
      <w:r w:rsidRPr="002E5097">
        <w:rPr>
          <w:spacing w:val="-5"/>
          <w:sz w:val="20"/>
        </w:rPr>
        <w:t xml:space="preserve"> </w:t>
      </w:r>
      <w:r w:rsidRPr="002E5097">
        <w:rPr>
          <w:sz w:val="20"/>
        </w:rPr>
        <w:t>the</w:t>
      </w:r>
      <w:r w:rsidRPr="002E5097">
        <w:rPr>
          <w:spacing w:val="-7"/>
          <w:sz w:val="20"/>
        </w:rPr>
        <w:t xml:space="preserve"> </w:t>
      </w:r>
      <w:r w:rsidRPr="002E5097">
        <w:rPr>
          <w:sz w:val="20"/>
        </w:rPr>
        <w:t>same</w:t>
      </w:r>
      <w:r w:rsidRPr="002E5097">
        <w:rPr>
          <w:spacing w:val="-3"/>
          <w:sz w:val="20"/>
        </w:rPr>
        <w:t xml:space="preserve"> </w:t>
      </w:r>
      <w:r w:rsidRPr="002E5097">
        <w:rPr>
          <w:sz w:val="20"/>
        </w:rPr>
        <w:t>direct</w:t>
      </w:r>
      <w:r w:rsidRPr="002E5097">
        <w:rPr>
          <w:spacing w:val="-4"/>
          <w:sz w:val="20"/>
        </w:rPr>
        <w:t xml:space="preserve"> </w:t>
      </w:r>
      <w:r w:rsidRPr="002E5097">
        <w:rPr>
          <w:sz w:val="20"/>
        </w:rPr>
        <w:t>or</w:t>
      </w:r>
      <w:r w:rsidRPr="002E5097">
        <w:rPr>
          <w:spacing w:val="-5"/>
          <w:sz w:val="20"/>
        </w:rPr>
        <w:t xml:space="preserve"> </w:t>
      </w:r>
      <w:r w:rsidRPr="002E5097">
        <w:rPr>
          <w:sz w:val="20"/>
        </w:rPr>
        <w:t>indirect</w:t>
      </w:r>
      <w:r w:rsidRPr="002E5097">
        <w:rPr>
          <w:spacing w:val="-5"/>
          <w:sz w:val="20"/>
        </w:rPr>
        <w:t xml:space="preserve"> </w:t>
      </w:r>
      <w:r w:rsidRPr="002E5097">
        <w:rPr>
          <w:sz w:val="20"/>
        </w:rPr>
        <w:t>control</w:t>
      </w:r>
      <w:r w:rsidRPr="002E5097">
        <w:rPr>
          <w:spacing w:val="-5"/>
          <w:sz w:val="20"/>
        </w:rPr>
        <w:t xml:space="preserve"> </w:t>
      </w:r>
      <w:r w:rsidRPr="002E5097">
        <w:rPr>
          <w:sz w:val="20"/>
        </w:rPr>
        <w:t>as</w:t>
      </w:r>
      <w:r w:rsidRPr="002E5097">
        <w:rPr>
          <w:spacing w:val="-4"/>
          <w:sz w:val="20"/>
        </w:rPr>
        <w:t xml:space="preserve"> </w:t>
      </w:r>
      <w:r w:rsidRPr="002E5097">
        <w:rPr>
          <w:sz w:val="20"/>
        </w:rPr>
        <w:t>the</w:t>
      </w:r>
      <w:r w:rsidRPr="002E5097">
        <w:rPr>
          <w:spacing w:val="-54"/>
          <w:sz w:val="20"/>
        </w:rPr>
        <w:t xml:space="preserve"> </w:t>
      </w:r>
      <w:r>
        <w:rPr>
          <w:sz w:val="20"/>
        </w:rPr>
        <w:t>Partner</w:t>
      </w:r>
      <w:r w:rsidRPr="002E5097">
        <w:rPr>
          <w:sz w:val="20"/>
        </w:rPr>
        <w:t>,</w:t>
      </w:r>
      <w:r w:rsidRPr="002E5097">
        <w:rPr>
          <w:spacing w:val="-2"/>
          <w:sz w:val="20"/>
        </w:rPr>
        <w:t xml:space="preserve"> </w:t>
      </w:r>
      <w:r w:rsidRPr="002E5097">
        <w:rPr>
          <w:sz w:val="20"/>
        </w:rPr>
        <w:t>control</w:t>
      </w:r>
      <w:r w:rsidRPr="002E5097">
        <w:rPr>
          <w:spacing w:val="-2"/>
          <w:sz w:val="20"/>
        </w:rPr>
        <w:t xml:space="preserve"> </w:t>
      </w:r>
      <w:r w:rsidRPr="002E5097">
        <w:rPr>
          <w:sz w:val="20"/>
        </w:rPr>
        <w:t>taking</w:t>
      </w:r>
      <w:r w:rsidRPr="002E5097">
        <w:rPr>
          <w:spacing w:val="1"/>
          <w:sz w:val="20"/>
        </w:rPr>
        <w:t xml:space="preserve"> </w:t>
      </w:r>
      <w:r w:rsidRPr="002E5097">
        <w:rPr>
          <w:sz w:val="20"/>
        </w:rPr>
        <w:t>any</w:t>
      </w:r>
      <w:r w:rsidRPr="002E5097">
        <w:rPr>
          <w:spacing w:val="2"/>
          <w:sz w:val="20"/>
        </w:rPr>
        <w:t xml:space="preserve"> </w:t>
      </w:r>
      <w:r w:rsidRPr="002E5097">
        <w:rPr>
          <w:sz w:val="20"/>
        </w:rPr>
        <w:t>of</w:t>
      </w:r>
      <w:r w:rsidRPr="002E5097">
        <w:rPr>
          <w:spacing w:val="-1"/>
          <w:sz w:val="20"/>
        </w:rPr>
        <w:t xml:space="preserve"> </w:t>
      </w:r>
      <w:r w:rsidRPr="002E5097">
        <w:rPr>
          <w:sz w:val="20"/>
        </w:rPr>
        <w:t>the</w:t>
      </w:r>
      <w:r w:rsidRPr="002E5097">
        <w:rPr>
          <w:spacing w:val="-1"/>
          <w:sz w:val="20"/>
        </w:rPr>
        <w:t xml:space="preserve"> </w:t>
      </w:r>
      <w:r w:rsidRPr="002E5097">
        <w:rPr>
          <w:sz w:val="20"/>
        </w:rPr>
        <w:t>following</w:t>
      </w:r>
      <w:r w:rsidRPr="002E5097">
        <w:rPr>
          <w:spacing w:val="-1"/>
          <w:sz w:val="20"/>
        </w:rPr>
        <w:t xml:space="preserve"> </w:t>
      </w:r>
      <w:r w:rsidRPr="002E5097">
        <w:rPr>
          <w:sz w:val="20"/>
        </w:rPr>
        <w:t>forms:</w:t>
      </w:r>
    </w:p>
    <w:p w14:paraId="02452A3F" w14:textId="77777777" w:rsidR="00CE407F" w:rsidRPr="002E5097" w:rsidRDefault="00F91606" w:rsidP="002E5097">
      <w:pPr>
        <w:pStyle w:val="Lijstalinea"/>
        <w:numPr>
          <w:ilvl w:val="2"/>
          <w:numId w:val="12"/>
        </w:numPr>
        <w:tabs>
          <w:tab w:val="left" w:pos="1751"/>
        </w:tabs>
        <w:spacing w:line="276" w:lineRule="auto"/>
        <w:rPr>
          <w:sz w:val="20"/>
        </w:rPr>
      </w:pPr>
      <w:r w:rsidRPr="002E5097">
        <w:rPr>
          <w:sz w:val="20"/>
        </w:rPr>
        <w:t>the direct or indirect holding of more than 50% of the nominal value of the issued share</w:t>
      </w:r>
      <w:r w:rsidRPr="002E5097">
        <w:rPr>
          <w:spacing w:val="1"/>
          <w:sz w:val="20"/>
        </w:rPr>
        <w:t xml:space="preserve"> </w:t>
      </w:r>
      <w:r w:rsidRPr="002E5097">
        <w:rPr>
          <w:sz w:val="20"/>
        </w:rPr>
        <w:t>capital</w:t>
      </w:r>
      <w:r w:rsidRPr="002E5097">
        <w:rPr>
          <w:spacing w:val="1"/>
          <w:sz w:val="20"/>
        </w:rPr>
        <w:t xml:space="preserve"> </w:t>
      </w:r>
      <w:r w:rsidRPr="002E5097">
        <w:rPr>
          <w:sz w:val="20"/>
        </w:rPr>
        <w:t>in</w:t>
      </w:r>
      <w:r w:rsidRPr="002E5097">
        <w:rPr>
          <w:spacing w:val="1"/>
          <w:sz w:val="20"/>
        </w:rPr>
        <w:t xml:space="preserve"> </w:t>
      </w:r>
      <w:r w:rsidRPr="002E5097">
        <w:rPr>
          <w:sz w:val="20"/>
        </w:rPr>
        <w:t>the</w:t>
      </w:r>
      <w:r w:rsidRPr="002E5097">
        <w:rPr>
          <w:spacing w:val="1"/>
          <w:sz w:val="20"/>
        </w:rPr>
        <w:t xml:space="preserve"> </w:t>
      </w:r>
      <w:r w:rsidRPr="002E5097">
        <w:rPr>
          <w:sz w:val="20"/>
        </w:rPr>
        <w:t>legal</w:t>
      </w:r>
      <w:r w:rsidRPr="002E5097">
        <w:rPr>
          <w:spacing w:val="1"/>
          <w:sz w:val="20"/>
        </w:rPr>
        <w:t xml:space="preserve"> </w:t>
      </w:r>
      <w:r w:rsidRPr="002E5097">
        <w:rPr>
          <w:sz w:val="20"/>
        </w:rPr>
        <w:t>entity</w:t>
      </w:r>
      <w:r w:rsidRPr="002E5097">
        <w:rPr>
          <w:spacing w:val="1"/>
          <w:sz w:val="20"/>
        </w:rPr>
        <w:t xml:space="preserve"> </w:t>
      </w:r>
      <w:r w:rsidRPr="002E5097">
        <w:rPr>
          <w:sz w:val="20"/>
        </w:rPr>
        <w:t>concerned,</w:t>
      </w:r>
      <w:r w:rsidRPr="002E5097">
        <w:rPr>
          <w:spacing w:val="1"/>
          <w:sz w:val="20"/>
        </w:rPr>
        <w:t xml:space="preserve"> </w:t>
      </w:r>
      <w:r w:rsidRPr="002E5097">
        <w:rPr>
          <w:sz w:val="20"/>
        </w:rPr>
        <w:t>or</w:t>
      </w:r>
      <w:r w:rsidRPr="002E5097">
        <w:rPr>
          <w:spacing w:val="1"/>
          <w:sz w:val="20"/>
        </w:rPr>
        <w:t xml:space="preserve"> </w:t>
      </w:r>
      <w:r w:rsidRPr="002E5097">
        <w:rPr>
          <w:sz w:val="20"/>
        </w:rPr>
        <w:t>of</w:t>
      </w:r>
      <w:r w:rsidRPr="002E5097">
        <w:rPr>
          <w:spacing w:val="1"/>
          <w:sz w:val="20"/>
        </w:rPr>
        <w:t xml:space="preserve"> </w:t>
      </w:r>
      <w:r w:rsidRPr="002E5097">
        <w:rPr>
          <w:sz w:val="20"/>
        </w:rPr>
        <w:t>a</w:t>
      </w:r>
      <w:r w:rsidRPr="002E5097">
        <w:rPr>
          <w:spacing w:val="1"/>
          <w:sz w:val="20"/>
        </w:rPr>
        <w:t xml:space="preserve"> </w:t>
      </w:r>
      <w:r w:rsidRPr="002E5097">
        <w:rPr>
          <w:sz w:val="20"/>
        </w:rPr>
        <w:t>majority</w:t>
      </w:r>
      <w:r w:rsidRPr="002E5097">
        <w:rPr>
          <w:spacing w:val="1"/>
          <w:sz w:val="20"/>
        </w:rPr>
        <w:t xml:space="preserve"> </w:t>
      </w:r>
      <w:r w:rsidRPr="002E5097">
        <w:rPr>
          <w:sz w:val="20"/>
        </w:rPr>
        <w:t>of</w:t>
      </w:r>
      <w:r w:rsidRPr="002E5097">
        <w:rPr>
          <w:spacing w:val="1"/>
          <w:sz w:val="20"/>
        </w:rPr>
        <w:t xml:space="preserve"> </w:t>
      </w:r>
      <w:r w:rsidRPr="002E5097">
        <w:rPr>
          <w:sz w:val="20"/>
        </w:rPr>
        <w:t>the</w:t>
      </w:r>
      <w:r w:rsidRPr="002E5097">
        <w:rPr>
          <w:spacing w:val="1"/>
          <w:sz w:val="20"/>
        </w:rPr>
        <w:t xml:space="preserve"> </w:t>
      </w:r>
      <w:r w:rsidRPr="002E5097">
        <w:rPr>
          <w:sz w:val="20"/>
        </w:rPr>
        <w:t>voting</w:t>
      </w:r>
      <w:r w:rsidRPr="002E5097">
        <w:rPr>
          <w:spacing w:val="1"/>
          <w:sz w:val="20"/>
        </w:rPr>
        <w:t xml:space="preserve"> </w:t>
      </w:r>
      <w:r w:rsidRPr="002E5097">
        <w:rPr>
          <w:sz w:val="20"/>
        </w:rPr>
        <w:t>rights</w:t>
      </w:r>
      <w:r w:rsidRPr="002E5097">
        <w:rPr>
          <w:spacing w:val="1"/>
          <w:sz w:val="20"/>
        </w:rPr>
        <w:t xml:space="preserve"> </w:t>
      </w:r>
      <w:r w:rsidRPr="002E5097">
        <w:rPr>
          <w:sz w:val="20"/>
        </w:rPr>
        <w:t>of</w:t>
      </w:r>
      <w:r w:rsidRPr="002E5097">
        <w:rPr>
          <w:spacing w:val="1"/>
          <w:sz w:val="20"/>
        </w:rPr>
        <w:t xml:space="preserve"> </w:t>
      </w:r>
      <w:r w:rsidRPr="002E5097">
        <w:rPr>
          <w:sz w:val="20"/>
        </w:rPr>
        <w:t>the</w:t>
      </w:r>
      <w:r w:rsidRPr="002E5097">
        <w:rPr>
          <w:spacing w:val="1"/>
          <w:sz w:val="20"/>
        </w:rPr>
        <w:t xml:space="preserve"> </w:t>
      </w:r>
      <w:r w:rsidRPr="002E5097">
        <w:rPr>
          <w:sz w:val="20"/>
        </w:rPr>
        <w:t>shareholders</w:t>
      </w:r>
      <w:r w:rsidRPr="002E5097">
        <w:rPr>
          <w:spacing w:val="-1"/>
          <w:sz w:val="20"/>
        </w:rPr>
        <w:t xml:space="preserve"> </w:t>
      </w:r>
      <w:r w:rsidRPr="002E5097">
        <w:rPr>
          <w:sz w:val="20"/>
        </w:rPr>
        <w:t>or</w:t>
      </w:r>
      <w:r w:rsidRPr="002E5097">
        <w:rPr>
          <w:spacing w:val="2"/>
          <w:sz w:val="20"/>
        </w:rPr>
        <w:t xml:space="preserve"> </w:t>
      </w:r>
      <w:r w:rsidRPr="002E5097">
        <w:rPr>
          <w:sz w:val="20"/>
        </w:rPr>
        <w:t>associates</w:t>
      </w:r>
      <w:r w:rsidRPr="002E5097">
        <w:rPr>
          <w:spacing w:val="3"/>
          <w:sz w:val="20"/>
        </w:rPr>
        <w:t xml:space="preserve"> </w:t>
      </w:r>
      <w:r w:rsidRPr="002E5097">
        <w:rPr>
          <w:sz w:val="20"/>
        </w:rPr>
        <w:t>of</w:t>
      </w:r>
      <w:r w:rsidRPr="002E5097">
        <w:rPr>
          <w:spacing w:val="-2"/>
          <w:sz w:val="20"/>
        </w:rPr>
        <w:t xml:space="preserve"> </w:t>
      </w:r>
      <w:r w:rsidRPr="002E5097">
        <w:rPr>
          <w:sz w:val="20"/>
        </w:rPr>
        <w:t>that</w:t>
      </w:r>
      <w:r w:rsidRPr="002E5097">
        <w:rPr>
          <w:spacing w:val="-1"/>
          <w:sz w:val="20"/>
        </w:rPr>
        <w:t xml:space="preserve"> </w:t>
      </w:r>
      <w:r w:rsidRPr="002E5097">
        <w:rPr>
          <w:sz w:val="20"/>
        </w:rPr>
        <w:t>legal</w:t>
      </w:r>
      <w:r w:rsidRPr="002E5097">
        <w:rPr>
          <w:spacing w:val="-1"/>
          <w:sz w:val="20"/>
        </w:rPr>
        <w:t xml:space="preserve"> </w:t>
      </w:r>
      <w:r w:rsidRPr="002E5097">
        <w:rPr>
          <w:sz w:val="20"/>
        </w:rPr>
        <w:t>entity;</w:t>
      </w:r>
    </w:p>
    <w:p w14:paraId="02452A40" w14:textId="77777777" w:rsidR="00CE407F" w:rsidRPr="002E5097" w:rsidRDefault="00F91606" w:rsidP="002E5097">
      <w:pPr>
        <w:pStyle w:val="Lijstalinea"/>
        <w:numPr>
          <w:ilvl w:val="2"/>
          <w:numId w:val="12"/>
        </w:numPr>
        <w:tabs>
          <w:tab w:val="left" w:pos="1751"/>
        </w:tabs>
        <w:spacing w:before="120" w:line="276" w:lineRule="auto"/>
        <w:ind w:right="161"/>
        <w:rPr>
          <w:sz w:val="20"/>
        </w:rPr>
      </w:pPr>
      <w:r w:rsidRPr="002E5097">
        <w:rPr>
          <w:sz w:val="20"/>
        </w:rPr>
        <w:t>the</w:t>
      </w:r>
      <w:r w:rsidRPr="002E5097">
        <w:rPr>
          <w:spacing w:val="-14"/>
          <w:sz w:val="20"/>
        </w:rPr>
        <w:t xml:space="preserve"> </w:t>
      </w:r>
      <w:r w:rsidRPr="002E5097">
        <w:rPr>
          <w:sz w:val="20"/>
        </w:rPr>
        <w:t>direct</w:t>
      </w:r>
      <w:r w:rsidRPr="002E5097">
        <w:rPr>
          <w:spacing w:val="-10"/>
          <w:sz w:val="20"/>
        </w:rPr>
        <w:t xml:space="preserve"> </w:t>
      </w:r>
      <w:r w:rsidRPr="002E5097">
        <w:rPr>
          <w:sz w:val="20"/>
        </w:rPr>
        <w:t>or</w:t>
      </w:r>
      <w:r w:rsidRPr="002E5097">
        <w:rPr>
          <w:spacing w:val="-13"/>
          <w:sz w:val="20"/>
        </w:rPr>
        <w:t xml:space="preserve"> </w:t>
      </w:r>
      <w:r w:rsidRPr="002E5097">
        <w:rPr>
          <w:sz w:val="20"/>
        </w:rPr>
        <w:t>indirect</w:t>
      </w:r>
      <w:r w:rsidRPr="002E5097">
        <w:rPr>
          <w:spacing w:val="-10"/>
          <w:sz w:val="20"/>
        </w:rPr>
        <w:t xml:space="preserve"> </w:t>
      </w:r>
      <w:r w:rsidRPr="002E5097">
        <w:rPr>
          <w:sz w:val="20"/>
        </w:rPr>
        <w:t>holding,</w:t>
      </w:r>
      <w:r w:rsidRPr="002E5097">
        <w:rPr>
          <w:spacing w:val="-14"/>
          <w:sz w:val="20"/>
        </w:rPr>
        <w:t xml:space="preserve"> </w:t>
      </w:r>
      <w:r w:rsidRPr="002E5097">
        <w:rPr>
          <w:sz w:val="20"/>
        </w:rPr>
        <w:t>in</w:t>
      </w:r>
      <w:r w:rsidRPr="002E5097">
        <w:rPr>
          <w:spacing w:val="-10"/>
          <w:sz w:val="20"/>
        </w:rPr>
        <w:t xml:space="preserve"> </w:t>
      </w:r>
      <w:r w:rsidRPr="002E5097">
        <w:rPr>
          <w:sz w:val="20"/>
        </w:rPr>
        <w:t>fact</w:t>
      </w:r>
      <w:r w:rsidRPr="002E5097">
        <w:rPr>
          <w:spacing w:val="-11"/>
          <w:sz w:val="20"/>
        </w:rPr>
        <w:t xml:space="preserve"> </w:t>
      </w:r>
      <w:r w:rsidRPr="002E5097">
        <w:rPr>
          <w:sz w:val="20"/>
        </w:rPr>
        <w:t>or</w:t>
      </w:r>
      <w:r w:rsidRPr="002E5097">
        <w:rPr>
          <w:spacing w:val="-12"/>
          <w:sz w:val="20"/>
        </w:rPr>
        <w:t xml:space="preserve"> </w:t>
      </w:r>
      <w:r w:rsidRPr="002E5097">
        <w:rPr>
          <w:sz w:val="20"/>
        </w:rPr>
        <w:t>in</w:t>
      </w:r>
      <w:r w:rsidRPr="002E5097">
        <w:rPr>
          <w:spacing w:val="-11"/>
          <w:sz w:val="20"/>
        </w:rPr>
        <w:t xml:space="preserve"> </w:t>
      </w:r>
      <w:r w:rsidRPr="002E5097">
        <w:rPr>
          <w:sz w:val="20"/>
        </w:rPr>
        <w:t>law,</w:t>
      </w:r>
      <w:r w:rsidRPr="002E5097">
        <w:rPr>
          <w:spacing w:val="-11"/>
          <w:sz w:val="20"/>
        </w:rPr>
        <w:t xml:space="preserve"> </w:t>
      </w:r>
      <w:r w:rsidRPr="002E5097">
        <w:rPr>
          <w:sz w:val="20"/>
        </w:rPr>
        <w:t>of</w:t>
      </w:r>
      <w:r w:rsidRPr="002E5097">
        <w:rPr>
          <w:spacing w:val="-13"/>
          <w:sz w:val="20"/>
        </w:rPr>
        <w:t xml:space="preserve"> </w:t>
      </w:r>
      <w:r w:rsidRPr="002E5097">
        <w:rPr>
          <w:sz w:val="20"/>
        </w:rPr>
        <w:t>decision-making</w:t>
      </w:r>
      <w:r w:rsidRPr="002E5097">
        <w:rPr>
          <w:spacing w:val="-11"/>
          <w:sz w:val="20"/>
        </w:rPr>
        <w:t xml:space="preserve"> </w:t>
      </w:r>
      <w:r w:rsidRPr="002E5097">
        <w:rPr>
          <w:sz w:val="20"/>
        </w:rPr>
        <w:t>powers</w:t>
      </w:r>
      <w:r w:rsidRPr="002E5097">
        <w:rPr>
          <w:spacing w:val="-11"/>
          <w:sz w:val="20"/>
        </w:rPr>
        <w:t xml:space="preserve"> </w:t>
      </w:r>
      <w:r w:rsidRPr="002E5097">
        <w:rPr>
          <w:sz w:val="20"/>
        </w:rPr>
        <w:t>in</w:t>
      </w:r>
      <w:r w:rsidRPr="002E5097">
        <w:rPr>
          <w:spacing w:val="-13"/>
          <w:sz w:val="20"/>
        </w:rPr>
        <w:t xml:space="preserve"> </w:t>
      </w:r>
      <w:r w:rsidRPr="002E5097">
        <w:rPr>
          <w:sz w:val="20"/>
        </w:rPr>
        <w:t>the</w:t>
      </w:r>
      <w:r w:rsidRPr="002E5097">
        <w:rPr>
          <w:spacing w:val="-14"/>
          <w:sz w:val="20"/>
        </w:rPr>
        <w:t xml:space="preserve"> </w:t>
      </w:r>
      <w:r w:rsidRPr="002E5097">
        <w:rPr>
          <w:sz w:val="20"/>
        </w:rPr>
        <w:t>legal</w:t>
      </w:r>
      <w:r w:rsidRPr="002E5097">
        <w:rPr>
          <w:spacing w:val="-11"/>
          <w:sz w:val="20"/>
        </w:rPr>
        <w:t xml:space="preserve"> </w:t>
      </w:r>
      <w:r w:rsidRPr="002E5097">
        <w:rPr>
          <w:sz w:val="20"/>
        </w:rPr>
        <w:t>entity</w:t>
      </w:r>
      <w:r w:rsidRPr="002E5097">
        <w:rPr>
          <w:spacing w:val="-54"/>
          <w:sz w:val="20"/>
        </w:rPr>
        <w:t xml:space="preserve"> </w:t>
      </w:r>
      <w:r w:rsidRPr="002E5097">
        <w:rPr>
          <w:sz w:val="20"/>
        </w:rPr>
        <w:t>concerned.</w:t>
      </w:r>
    </w:p>
    <w:p w14:paraId="02452A41" w14:textId="4B438F34" w:rsidR="00CE407F" w:rsidRPr="002E5097" w:rsidRDefault="00F91606" w:rsidP="002E5097">
      <w:pPr>
        <w:pStyle w:val="Lijstalinea"/>
        <w:numPr>
          <w:ilvl w:val="1"/>
          <w:numId w:val="12"/>
        </w:numPr>
        <w:tabs>
          <w:tab w:val="left" w:pos="1031"/>
        </w:tabs>
        <w:spacing w:before="120" w:line="276" w:lineRule="auto"/>
        <w:ind w:left="1029" w:right="157"/>
        <w:rPr>
          <w:sz w:val="20"/>
        </w:rPr>
      </w:pPr>
      <w:r w:rsidRPr="002E5097">
        <w:rPr>
          <w:sz w:val="20"/>
        </w:rPr>
        <w:t>“</w:t>
      </w:r>
      <w:r w:rsidRPr="002E5097">
        <w:rPr>
          <w:b/>
          <w:sz w:val="20"/>
        </w:rPr>
        <w:t>Background</w:t>
      </w:r>
      <w:r w:rsidRPr="002E5097">
        <w:rPr>
          <w:sz w:val="20"/>
        </w:rPr>
        <w:t>”</w:t>
      </w:r>
      <w:r w:rsidRPr="002E5097">
        <w:rPr>
          <w:spacing w:val="-11"/>
          <w:sz w:val="20"/>
        </w:rPr>
        <w:t xml:space="preserve"> </w:t>
      </w:r>
      <w:r w:rsidRPr="002E5097">
        <w:rPr>
          <w:sz w:val="20"/>
        </w:rPr>
        <w:t>means</w:t>
      </w:r>
      <w:r w:rsidRPr="002E5097">
        <w:rPr>
          <w:spacing w:val="-13"/>
          <w:sz w:val="20"/>
        </w:rPr>
        <w:t xml:space="preserve"> </w:t>
      </w:r>
      <w:r w:rsidRPr="002E5097">
        <w:rPr>
          <w:sz w:val="20"/>
        </w:rPr>
        <w:t>all</w:t>
      </w:r>
      <w:r w:rsidRPr="002E5097">
        <w:rPr>
          <w:spacing w:val="-13"/>
          <w:sz w:val="20"/>
        </w:rPr>
        <w:t xml:space="preserve"> </w:t>
      </w:r>
      <w:r w:rsidRPr="002E5097">
        <w:rPr>
          <w:sz w:val="20"/>
        </w:rPr>
        <w:t>information,</w:t>
      </w:r>
      <w:r w:rsidRPr="002E5097">
        <w:rPr>
          <w:spacing w:val="-12"/>
          <w:sz w:val="20"/>
        </w:rPr>
        <w:t xml:space="preserve"> </w:t>
      </w:r>
      <w:r w:rsidRPr="002E5097">
        <w:rPr>
          <w:sz w:val="20"/>
        </w:rPr>
        <w:t>know-how</w:t>
      </w:r>
      <w:r w:rsidRPr="002E5097">
        <w:rPr>
          <w:spacing w:val="-11"/>
          <w:sz w:val="20"/>
        </w:rPr>
        <w:t xml:space="preserve"> </w:t>
      </w:r>
      <w:r w:rsidRPr="002E5097">
        <w:rPr>
          <w:sz w:val="20"/>
        </w:rPr>
        <w:t>and</w:t>
      </w:r>
      <w:r w:rsidRPr="002E5097">
        <w:rPr>
          <w:spacing w:val="-13"/>
          <w:sz w:val="20"/>
        </w:rPr>
        <w:t xml:space="preserve"> </w:t>
      </w:r>
      <w:r w:rsidRPr="002E5097">
        <w:rPr>
          <w:sz w:val="20"/>
        </w:rPr>
        <w:t>material,</w:t>
      </w:r>
      <w:r w:rsidRPr="002E5097">
        <w:rPr>
          <w:spacing w:val="-12"/>
          <w:sz w:val="20"/>
        </w:rPr>
        <w:t xml:space="preserve"> </w:t>
      </w:r>
      <w:r w:rsidRPr="002E5097">
        <w:rPr>
          <w:sz w:val="20"/>
        </w:rPr>
        <w:t>whatever</w:t>
      </w:r>
      <w:r w:rsidRPr="002E5097">
        <w:rPr>
          <w:spacing w:val="-11"/>
          <w:sz w:val="20"/>
        </w:rPr>
        <w:t xml:space="preserve"> </w:t>
      </w:r>
      <w:r w:rsidRPr="002E5097">
        <w:rPr>
          <w:sz w:val="20"/>
        </w:rPr>
        <w:t>its</w:t>
      </w:r>
      <w:r w:rsidRPr="002E5097">
        <w:rPr>
          <w:spacing w:val="-12"/>
          <w:sz w:val="20"/>
        </w:rPr>
        <w:t xml:space="preserve"> </w:t>
      </w:r>
      <w:r w:rsidRPr="002E5097">
        <w:rPr>
          <w:sz w:val="20"/>
        </w:rPr>
        <w:t>form</w:t>
      </w:r>
      <w:r w:rsidRPr="002E5097">
        <w:rPr>
          <w:spacing w:val="-12"/>
          <w:sz w:val="20"/>
        </w:rPr>
        <w:t xml:space="preserve"> </w:t>
      </w:r>
      <w:r w:rsidRPr="002E5097">
        <w:rPr>
          <w:sz w:val="20"/>
        </w:rPr>
        <w:t>or</w:t>
      </w:r>
      <w:r w:rsidRPr="002E5097">
        <w:rPr>
          <w:spacing w:val="-11"/>
          <w:sz w:val="20"/>
        </w:rPr>
        <w:t xml:space="preserve"> </w:t>
      </w:r>
      <w:r w:rsidRPr="002E5097">
        <w:rPr>
          <w:sz w:val="20"/>
        </w:rPr>
        <w:t>nature,</w:t>
      </w:r>
      <w:r w:rsidRPr="002E5097">
        <w:rPr>
          <w:spacing w:val="-11"/>
          <w:sz w:val="20"/>
        </w:rPr>
        <w:t xml:space="preserve"> </w:t>
      </w:r>
      <w:r w:rsidRPr="002E5097">
        <w:rPr>
          <w:sz w:val="20"/>
        </w:rPr>
        <w:t>owned</w:t>
      </w:r>
      <w:r w:rsidRPr="002E5097">
        <w:rPr>
          <w:spacing w:val="-53"/>
          <w:sz w:val="20"/>
        </w:rPr>
        <w:t xml:space="preserve"> </w:t>
      </w:r>
      <w:r w:rsidRPr="002E5097">
        <w:rPr>
          <w:sz w:val="20"/>
        </w:rPr>
        <w:t xml:space="preserve">or controlled by a </w:t>
      </w:r>
      <w:r>
        <w:rPr>
          <w:sz w:val="20"/>
        </w:rPr>
        <w:t>Partner</w:t>
      </w:r>
      <w:r w:rsidRPr="002E5097">
        <w:rPr>
          <w:sz w:val="20"/>
        </w:rPr>
        <w:t xml:space="preserve"> prior to its participation to this Consortium</w:t>
      </w:r>
      <w:r>
        <w:rPr>
          <w:sz w:val="20"/>
        </w:rPr>
        <w:t xml:space="preserve"> Project</w:t>
      </w:r>
      <w:r w:rsidRPr="002E5097">
        <w:rPr>
          <w:sz w:val="20"/>
        </w:rPr>
        <w:t xml:space="preserve"> Agreement, as well</w:t>
      </w:r>
      <w:r w:rsidRPr="002E5097">
        <w:rPr>
          <w:spacing w:val="1"/>
          <w:sz w:val="20"/>
        </w:rPr>
        <w:t xml:space="preserve"> </w:t>
      </w:r>
      <w:r w:rsidRPr="002E5097">
        <w:rPr>
          <w:sz w:val="20"/>
        </w:rPr>
        <w:t>as</w:t>
      </w:r>
      <w:r w:rsidRPr="002E5097">
        <w:rPr>
          <w:spacing w:val="-10"/>
          <w:sz w:val="20"/>
        </w:rPr>
        <w:t xml:space="preserve"> </w:t>
      </w:r>
      <w:r w:rsidRPr="002E5097">
        <w:rPr>
          <w:sz w:val="20"/>
        </w:rPr>
        <w:t>any</w:t>
      </w:r>
      <w:r w:rsidRPr="002E5097">
        <w:rPr>
          <w:spacing w:val="-10"/>
          <w:sz w:val="20"/>
        </w:rPr>
        <w:t xml:space="preserve"> </w:t>
      </w:r>
      <w:r w:rsidRPr="002E5097">
        <w:rPr>
          <w:sz w:val="20"/>
        </w:rPr>
        <w:t>intellectual</w:t>
      </w:r>
      <w:r w:rsidRPr="002E5097">
        <w:rPr>
          <w:spacing w:val="-11"/>
          <w:sz w:val="20"/>
        </w:rPr>
        <w:t xml:space="preserve"> </w:t>
      </w:r>
      <w:r w:rsidRPr="002E5097">
        <w:rPr>
          <w:sz w:val="20"/>
        </w:rPr>
        <w:t>property</w:t>
      </w:r>
      <w:r w:rsidRPr="002E5097">
        <w:rPr>
          <w:spacing w:val="-7"/>
          <w:sz w:val="20"/>
        </w:rPr>
        <w:t xml:space="preserve"> </w:t>
      </w:r>
      <w:r w:rsidRPr="002E5097">
        <w:rPr>
          <w:sz w:val="20"/>
        </w:rPr>
        <w:t>rights</w:t>
      </w:r>
      <w:r w:rsidRPr="002E5097">
        <w:rPr>
          <w:spacing w:val="-9"/>
          <w:sz w:val="20"/>
        </w:rPr>
        <w:t xml:space="preserve"> </w:t>
      </w:r>
      <w:r w:rsidRPr="002E5097">
        <w:rPr>
          <w:sz w:val="20"/>
        </w:rPr>
        <w:t>pertaining</w:t>
      </w:r>
      <w:r w:rsidRPr="002E5097">
        <w:rPr>
          <w:spacing w:val="-12"/>
          <w:sz w:val="20"/>
        </w:rPr>
        <w:t xml:space="preserve"> </w:t>
      </w:r>
      <w:r w:rsidRPr="002E5097">
        <w:rPr>
          <w:sz w:val="20"/>
        </w:rPr>
        <w:t>to</w:t>
      </w:r>
      <w:r w:rsidRPr="002E5097">
        <w:rPr>
          <w:spacing w:val="-11"/>
          <w:sz w:val="20"/>
        </w:rPr>
        <w:t xml:space="preserve"> </w:t>
      </w:r>
      <w:r w:rsidRPr="002E5097">
        <w:rPr>
          <w:sz w:val="20"/>
        </w:rPr>
        <w:t>such</w:t>
      </w:r>
      <w:r w:rsidRPr="002E5097">
        <w:rPr>
          <w:spacing w:val="-10"/>
          <w:sz w:val="20"/>
        </w:rPr>
        <w:t xml:space="preserve"> </w:t>
      </w:r>
      <w:r w:rsidRPr="002E5097">
        <w:rPr>
          <w:sz w:val="20"/>
        </w:rPr>
        <w:t>data,</w:t>
      </w:r>
      <w:r w:rsidRPr="002E5097">
        <w:rPr>
          <w:spacing w:val="-10"/>
          <w:sz w:val="20"/>
        </w:rPr>
        <w:t xml:space="preserve"> </w:t>
      </w:r>
      <w:r w:rsidRPr="002E5097">
        <w:rPr>
          <w:sz w:val="20"/>
        </w:rPr>
        <w:t>that</w:t>
      </w:r>
      <w:r w:rsidRPr="002E5097">
        <w:rPr>
          <w:spacing w:val="-10"/>
          <w:sz w:val="20"/>
        </w:rPr>
        <w:t xml:space="preserve"> </w:t>
      </w:r>
      <w:r w:rsidRPr="002E5097">
        <w:rPr>
          <w:sz w:val="20"/>
        </w:rPr>
        <w:t>is</w:t>
      </w:r>
      <w:r w:rsidRPr="002E5097">
        <w:rPr>
          <w:spacing w:val="-10"/>
          <w:sz w:val="20"/>
        </w:rPr>
        <w:t xml:space="preserve"> </w:t>
      </w:r>
      <w:r w:rsidRPr="002E5097">
        <w:rPr>
          <w:sz w:val="20"/>
        </w:rPr>
        <w:t>Needed</w:t>
      </w:r>
      <w:r w:rsidRPr="002E5097">
        <w:rPr>
          <w:spacing w:val="-9"/>
          <w:sz w:val="20"/>
        </w:rPr>
        <w:t xml:space="preserve"> </w:t>
      </w:r>
      <w:r w:rsidRPr="002E5097">
        <w:rPr>
          <w:sz w:val="20"/>
        </w:rPr>
        <w:t>to</w:t>
      </w:r>
      <w:r w:rsidRPr="002E5097">
        <w:rPr>
          <w:spacing w:val="-8"/>
          <w:sz w:val="20"/>
        </w:rPr>
        <w:t xml:space="preserve"> </w:t>
      </w:r>
      <w:r w:rsidRPr="002E5097">
        <w:rPr>
          <w:sz w:val="20"/>
        </w:rPr>
        <w:t>implement</w:t>
      </w:r>
      <w:r w:rsidRPr="002E5097">
        <w:rPr>
          <w:spacing w:val="-11"/>
          <w:sz w:val="20"/>
        </w:rPr>
        <w:t xml:space="preserve"> </w:t>
      </w:r>
      <w:r w:rsidRPr="002E5097">
        <w:rPr>
          <w:sz w:val="20"/>
        </w:rPr>
        <w:t>the</w:t>
      </w:r>
      <w:r w:rsidRPr="002E5097">
        <w:rPr>
          <w:spacing w:val="-8"/>
          <w:sz w:val="20"/>
        </w:rPr>
        <w:t xml:space="preserve"> </w:t>
      </w:r>
      <w:r w:rsidRPr="002E5097">
        <w:rPr>
          <w:sz w:val="20"/>
        </w:rPr>
        <w:t>Project</w:t>
      </w:r>
      <w:r w:rsidRPr="002E5097">
        <w:rPr>
          <w:spacing w:val="-53"/>
          <w:sz w:val="20"/>
        </w:rPr>
        <w:t xml:space="preserve"> </w:t>
      </w:r>
      <w:r w:rsidRPr="002E5097">
        <w:rPr>
          <w:sz w:val="20"/>
        </w:rPr>
        <w:t>or</w:t>
      </w:r>
      <w:r w:rsidRPr="002E5097">
        <w:rPr>
          <w:spacing w:val="-8"/>
          <w:sz w:val="20"/>
        </w:rPr>
        <w:t xml:space="preserve"> </w:t>
      </w:r>
      <w:r w:rsidRPr="002E5097">
        <w:rPr>
          <w:sz w:val="20"/>
        </w:rPr>
        <w:t>to</w:t>
      </w:r>
      <w:r w:rsidRPr="002E5097">
        <w:rPr>
          <w:spacing w:val="-6"/>
          <w:sz w:val="20"/>
        </w:rPr>
        <w:t xml:space="preserve"> </w:t>
      </w:r>
      <w:r w:rsidRPr="002E5097">
        <w:rPr>
          <w:sz w:val="20"/>
        </w:rPr>
        <w:t>exploit</w:t>
      </w:r>
      <w:r w:rsidRPr="002E5097">
        <w:rPr>
          <w:spacing w:val="-6"/>
          <w:sz w:val="20"/>
        </w:rPr>
        <w:t xml:space="preserve"> </w:t>
      </w:r>
      <w:r w:rsidRPr="002E5097">
        <w:rPr>
          <w:sz w:val="20"/>
        </w:rPr>
        <w:t>the</w:t>
      </w:r>
      <w:r w:rsidRPr="002E5097">
        <w:rPr>
          <w:spacing w:val="-8"/>
          <w:sz w:val="20"/>
        </w:rPr>
        <w:t xml:space="preserve"> </w:t>
      </w:r>
      <w:r w:rsidRPr="002E5097">
        <w:rPr>
          <w:sz w:val="20"/>
        </w:rPr>
        <w:t>Foreground.</w:t>
      </w:r>
      <w:r w:rsidRPr="002E5097">
        <w:rPr>
          <w:spacing w:val="-9"/>
          <w:sz w:val="20"/>
        </w:rPr>
        <w:t xml:space="preserve"> </w:t>
      </w:r>
      <w:r>
        <w:rPr>
          <w:sz w:val="20"/>
        </w:rPr>
        <w:t>Partners</w:t>
      </w:r>
      <w:r w:rsidRPr="002E5097">
        <w:rPr>
          <w:spacing w:val="-6"/>
          <w:sz w:val="20"/>
        </w:rPr>
        <w:t xml:space="preserve"> </w:t>
      </w:r>
      <w:r w:rsidRPr="002E5097">
        <w:rPr>
          <w:sz w:val="20"/>
        </w:rPr>
        <w:t>may</w:t>
      </w:r>
      <w:r w:rsidRPr="002E5097">
        <w:rPr>
          <w:spacing w:val="-7"/>
          <w:sz w:val="20"/>
        </w:rPr>
        <w:t xml:space="preserve"> </w:t>
      </w:r>
      <w:r w:rsidRPr="002E5097">
        <w:rPr>
          <w:sz w:val="20"/>
        </w:rPr>
        <w:t>identify</w:t>
      </w:r>
      <w:r w:rsidRPr="002E5097">
        <w:rPr>
          <w:spacing w:val="-6"/>
          <w:sz w:val="20"/>
        </w:rPr>
        <w:t xml:space="preserve"> </w:t>
      </w:r>
      <w:r w:rsidRPr="002E5097">
        <w:rPr>
          <w:sz w:val="20"/>
        </w:rPr>
        <w:t>the</w:t>
      </w:r>
      <w:r w:rsidRPr="002E5097">
        <w:rPr>
          <w:spacing w:val="-4"/>
          <w:sz w:val="20"/>
        </w:rPr>
        <w:t xml:space="preserve"> </w:t>
      </w:r>
      <w:r w:rsidRPr="002E5097">
        <w:rPr>
          <w:sz w:val="20"/>
        </w:rPr>
        <w:t>Background</w:t>
      </w:r>
      <w:r w:rsidRPr="002E5097">
        <w:rPr>
          <w:spacing w:val="-7"/>
          <w:sz w:val="20"/>
        </w:rPr>
        <w:t xml:space="preserve"> </w:t>
      </w:r>
      <w:r w:rsidRPr="002E5097">
        <w:rPr>
          <w:sz w:val="20"/>
        </w:rPr>
        <w:t>in</w:t>
      </w:r>
      <w:r w:rsidRPr="002E5097">
        <w:rPr>
          <w:spacing w:val="-5"/>
          <w:sz w:val="20"/>
        </w:rPr>
        <w:t xml:space="preserve"> </w:t>
      </w:r>
      <w:r w:rsidRPr="002E5097">
        <w:rPr>
          <w:sz w:val="20"/>
          <w:u w:val="single"/>
        </w:rPr>
        <w:t>Annex</w:t>
      </w:r>
      <w:r w:rsidRPr="002E5097">
        <w:rPr>
          <w:spacing w:val="-5"/>
          <w:sz w:val="20"/>
          <w:u w:val="single"/>
        </w:rPr>
        <w:t xml:space="preserve"> </w:t>
      </w:r>
      <w:r w:rsidRPr="002E5097">
        <w:rPr>
          <w:sz w:val="20"/>
          <w:u w:val="single"/>
        </w:rPr>
        <w:t>1</w:t>
      </w:r>
      <w:r w:rsidRPr="002E5097">
        <w:rPr>
          <w:spacing w:val="-8"/>
          <w:sz w:val="20"/>
        </w:rPr>
        <w:t xml:space="preserve"> </w:t>
      </w:r>
      <w:r w:rsidRPr="002E5097">
        <w:rPr>
          <w:sz w:val="20"/>
        </w:rPr>
        <w:t>to</w:t>
      </w:r>
      <w:r w:rsidRPr="002E5097">
        <w:rPr>
          <w:spacing w:val="-9"/>
          <w:sz w:val="20"/>
        </w:rPr>
        <w:t xml:space="preserve"> </w:t>
      </w:r>
      <w:r w:rsidRPr="002E5097">
        <w:rPr>
          <w:sz w:val="20"/>
        </w:rPr>
        <w:t>this</w:t>
      </w:r>
      <w:r w:rsidRPr="002E5097">
        <w:rPr>
          <w:spacing w:val="-6"/>
          <w:sz w:val="20"/>
        </w:rPr>
        <w:t xml:space="preserve"> </w:t>
      </w:r>
      <w:r w:rsidRPr="002E5097">
        <w:rPr>
          <w:sz w:val="20"/>
        </w:rPr>
        <w:t>Consortium</w:t>
      </w:r>
      <w:r>
        <w:rPr>
          <w:spacing w:val="-53"/>
          <w:sz w:val="20"/>
        </w:rPr>
        <w:t xml:space="preserve"> </w:t>
      </w:r>
      <w:r>
        <w:rPr>
          <w:sz w:val="20"/>
        </w:rPr>
        <w:t>Project</w:t>
      </w:r>
      <w:r w:rsidRPr="002E5097">
        <w:rPr>
          <w:spacing w:val="-2"/>
          <w:sz w:val="20"/>
        </w:rPr>
        <w:t xml:space="preserve"> </w:t>
      </w:r>
      <w:r w:rsidRPr="002E5097">
        <w:rPr>
          <w:sz w:val="20"/>
        </w:rPr>
        <w:t>Agreement, together</w:t>
      </w:r>
      <w:r w:rsidRPr="002E5097">
        <w:rPr>
          <w:spacing w:val="-1"/>
          <w:sz w:val="20"/>
        </w:rPr>
        <w:t xml:space="preserve"> </w:t>
      </w:r>
      <w:r w:rsidRPr="002E5097">
        <w:rPr>
          <w:sz w:val="20"/>
        </w:rPr>
        <w:t>with any</w:t>
      </w:r>
      <w:r w:rsidRPr="002E5097">
        <w:rPr>
          <w:spacing w:val="-1"/>
          <w:sz w:val="20"/>
        </w:rPr>
        <w:t xml:space="preserve"> </w:t>
      </w:r>
      <w:r w:rsidRPr="002E5097">
        <w:rPr>
          <w:sz w:val="20"/>
        </w:rPr>
        <w:t>(legal)</w:t>
      </w:r>
      <w:r w:rsidRPr="002E5097">
        <w:rPr>
          <w:spacing w:val="-1"/>
          <w:sz w:val="20"/>
        </w:rPr>
        <w:t xml:space="preserve"> </w:t>
      </w:r>
      <w:r w:rsidRPr="002E5097">
        <w:rPr>
          <w:sz w:val="20"/>
        </w:rPr>
        <w:t>restrictions</w:t>
      </w:r>
      <w:r w:rsidRPr="002E5097">
        <w:rPr>
          <w:spacing w:val="-1"/>
          <w:sz w:val="20"/>
        </w:rPr>
        <w:t xml:space="preserve"> </w:t>
      </w:r>
      <w:r w:rsidRPr="002E5097">
        <w:rPr>
          <w:sz w:val="20"/>
        </w:rPr>
        <w:t>or</w:t>
      </w:r>
      <w:r w:rsidRPr="002E5097">
        <w:rPr>
          <w:spacing w:val="-1"/>
          <w:sz w:val="20"/>
        </w:rPr>
        <w:t xml:space="preserve"> </w:t>
      </w:r>
      <w:r w:rsidRPr="002E5097">
        <w:rPr>
          <w:sz w:val="20"/>
        </w:rPr>
        <w:t>limits</w:t>
      </w:r>
      <w:r w:rsidRPr="002E5097">
        <w:rPr>
          <w:spacing w:val="-1"/>
          <w:sz w:val="20"/>
        </w:rPr>
        <w:t xml:space="preserve"> </w:t>
      </w:r>
      <w:r w:rsidRPr="002E5097">
        <w:rPr>
          <w:sz w:val="20"/>
        </w:rPr>
        <w:t>to</w:t>
      </w:r>
      <w:r w:rsidRPr="002E5097">
        <w:rPr>
          <w:spacing w:val="-2"/>
          <w:sz w:val="20"/>
        </w:rPr>
        <w:t xml:space="preserve"> </w:t>
      </w:r>
      <w:r w:rsidRPr="002E5097">
        <w:rPr>
          <w:sz w:val="20"/>
        </w:rPr>
        <w:t>the</w:t>
      </w:r>
      <w:r w:rsidRPr="002E5097">
        <w:rPr>
          <w:spacing w:val="-2"/>
          <w:sz w:val="20"/>
        </w:rPr>
        <w:t xml:space="preserve"> </w:t>
      </w:r>
      <w:r w:rsidRPr="002E5097">
        <w:rPr>
          <w:sz w:val="20"/>
        </w:rPr>
        <w:t>use</w:t>
      </w:r>
      <w:r w:rsidRPr="002E5097">
        <w:rPr>
          <w:spacing w:val="-2"/>
          <w:sz w:val="20"/>
        </w:rPr>
        <w:t xml:space="preserve"> </w:t>
      </w:r>
      <w:r w:rsidRPr="002E5097">
        <w:rPr>
          <w:sz w:val="20"/>
        </w:rPr>
        <w:t>thereof;</w:t>
      </w:r>
    </w:p>
    <w:p w14:paraId="02452A42" w14:textId="79D99EEB" w:rsidR="00CE407F" w:rsidRPr="002E5097" w:rsidRDefault="00F91606" w:rsidP="002E5097">
      <w:pPr>
        <w:pStyle w:val="Lijstalinea"/>
        <w:numPr>
          <w:ilvl w:val="1"/>
          <w:numId w:val="12"/>
        </w:numPr>
        <w:tabs>
          <w:tab w:val="left" w:pos="1031"/>
        </w:tabs>
        <w:spacing w:before="120" w:line="276" w:lineRule="auto"/>
        <w:rPr>
          <w:sz w:val="20"/>
        </w:rPr>
      </w:pPr>
      <w:bookmarkStart w:id="2" w:name="_Hlk26113529"/>
      <w:r w:rsidRPr="002E5097">
        <w:rPr>
          <w:sz w:val="20"/>
        </w:rPr>
        <w:t>“</w:t>
      </w:r>
      <w:r w:rsidRPr="002E5097">
        <w:rPr>
          <w:b/>
          <w:sz w:val="20"/>
        </w:rPr>
        <w:t>Budget</w:t>
      </w:r>
      <w:r w:rsidRPr="002E5097">
        <w:rPr>
          <w:sz w:val="20"/>
        </w:rPr>
        <w:t>” means the budget submitted to Stichting LSH-TKI in the TKI-LSH Match Budget Form</w:t>
      </w:r>
      <w:r w:rsidRPr="002E5097">
        <w:rPr>
          <w:spacing w:val="1"/>
          <w:sz w:val="20"/>
        </w:rPr>
        <w:t xml:space="preserve"> </w:t>
      </w:r>
      <w:r w:rsidRPr="002E5097">
        <w:rPr>
          <w:sz w:val="20"/>
        </w:rPr>
        <w:t>providing an estimate of the total cost to carry out the Project, including an overview of the</w:t>
      </w:r>
      <w:r w:rsidRPr="002E5097">
        <w:rPr>
          <w:spacing w:val="1"/>
          <w:sz w:val="20"/>
        </w:rPr>
        <w:t xml:space="preserve"> </w:t>
      </w:r>
      <w:r w:rsidRPr="002E5097">
        <w:rPr>
          <w:sz w:val="20"/>
        </w:rPr>
        <w:t xml:space="preserve">contributions of each </w:t>
      </w:r>
      <w:r>
        <w:rPr>
          <w:sz w:val="20"/>
        </w:rPr>
        <w:t>Partner</w:t>
      </w:r>
      <w:r w:rsidRPr="002E5097">
        <w:rPr>
          <w:sz w:val="20"/>
        </w:rPr>
        <w:t xml:space="preserve"> to the Project. The Budget is attached to the PPP Allowance</w:t>
      </w:r>
      <w:r w:rsidRPr="002E5097">
        <w:rPr>
          <w:spacing w:val="1"/>
          <w:sz w:val="20"/>
        </w:rPr>
        <w:t xml:space="preserve"> </w:t>
      </w:r>
      <w:r w:rsidRPr="002E5097">
        <w:rPr>
          <w:sz w:val="20"/>
        </w:rPr>
        <w:t>Agreement</w:t>
      </w:r>
      <w:r w:rsidRPr="002E5097">
        <w:rPr>
          <w:spacing w:val="-2"/>
          <w:sz w:val="20"/>
        </w:rPr>
        <w:t xml:space="preserve"> </w:t>
      </w:r>
      <w:r w:rsidRPr="002E5097">
        <w:rPr>
          <w:sz w:val="20"/>
        </w:rPr>
        <w:t>as</w:t>
      </w:r>
      <w:r w:rsidRPr="002E5097">
        <w:rPr>
          <w:spacing w:val="3"/>
          <w:sz w:val="20"/>
        </w:rPr>
        <w:t xml:space="preserve"> </w:t>
      </w:r>
      <w:r w:rsidRPr="002E5097">
        <w:rPr>
          <w:sz w:val="20"/>
        </w:rPr>
        <w:t>Annex 2;</w:t>
      </w:r>
      <w:bookmarkEnd w:id="2"/>
    </w:p>
    <w:p w14:paraId="02452A43" w14:textId="66393589" w:rsidR="00CE407F" w:rsidRDefault="00F91606">
      <w:pPr>
        <w:pStyle w:val="Lijstalinea"/>
        <w:numPr>
          <w:ilvl w:val="1"/>
          <w:numId w:val="12"/>
        </w:numPr>
        <w:tabs>
          <w:tab w:val="left" w:pos="1031"/>
        </w:tabs>
        <w:spacing w:before="120" w:line="276" w:lineRule="auto"/>
        <w:ind w:left="1029" w:right="160"/>
        <w:rPr>
          <w:sz w:val="20"/>
        </w:rPr>
      </w:pPr>
      <w:r>
        <w:rPr>
          <w:sz w:val="20"/>
        </w:rPr>
        <w:t>“</w:t>
      </w:r>
      <w:r>
        <w:rPr>
          <w:b/>
          <w:sz w:val="20"/>
        </w:rPr>
        <w:t>Defaulting Partner</w:t>
      </w:r>
      <w:r>
        <w:rPr>
          <w:sz w:val="20"/>
        </w:rPr>
        <w:t>” means a Partner which the Steering Committee has declared to be in</w:t>
      </w:r>
      <w:r>
        <w:rPr>
          <w:spacing w:val="1"/>
          <w:sz w:val="20"/>
        </w:rPr>
        <w:t xml:space="preserve"> </w:t>
      </w:r>
      <w:r>
        <w:rPr>
          <w:sz w:val="20"/>
        </w:rPr>
        <w:t>substantial breach of the Consortium Umbrella Agreement or th</w:t>
      </w:r>
      <w:r w:rsidR="00B16DFF">
        <w:rPr>
          <w:sz w:val="20"/>
        </w:rPr>
        <w:t>is</w:t>
      </w:r>
      <w:r>
        <w:rPr>
          <w:sz w:val="20"/>
        </w:rPr>
        <w:t xml:space="preserve"> </w:t>
      </w:r>
      <w:r w:rsidR="00B16DFF">
        <w:rPr>
          <w:sz w:val="20"/>
        </w:rPr>
        <w:t>Consortium Project</w:t>
      </w:r>
      <w:r>
        <w:rPr>
          <w:sz w:val="20"/>
        </w:rPr>
        <w:t xml:space="preserve"> Agreement in</w:t>
      </w:r>
      <w:r>
        <w:rPr>
          <w:spacing w:val="1"/>
          <w:sz w:val="20"/>
        </w:rPr>
        <w:t xml:space="preserve"> </w:t>
      </w:r>
      <w:r>
        <w:rPr>
          <w:sz w:val="20"/>
        </w:rPr>
        <w:t>accordance</w:t>
      </w:r>
      <w:r>
        <w:rPr>
          <w:spacing w:val="-2"/>
          <w:sz w:val="20"/>
        </w:rPr>
        <w:t xml:space="preserve"> </w:t>
      </w:r>
      <w:r>
        <w:rPr>
          <w:sz w:val="20"/>
        </w:rPr>
        <w:t>with Sections</w:t>
      </w:r>
      <w:r>
        <w:rPr>
          <w:spacing w:val="2"/>
          <w:sz w:val="20"/>
        </w:rPr>
        <w:t xml:space="preserve"> </w:t>
      </w:r>
      <w:r>
        <w:rPr>
          <w:sz w:val="20"/>
        </w:rPr>
        <w:t>3.5</w:t>
      </w:r>
      <w:r>
        <w:rPr>
          <w:spacing w:val="-2"/>
          <w:sz w:val="20"/>
        </w:rPr>
        <w:t xml:space="preserve"> </w:t>
      </w:r>
      <w:r>
        <w:rPr>
          <w:sz w:val="20"/>
        </w:rPr>
        <w:t>and</w:t>
      </w:r>
      <w:r>
        <w:rPr>
          <w:spacing w:val="-2"/>
          <w:sz w:val="20"/>
        </w:rPr>
        <w:t xml:space="preserve"> </w:t>
      </w:r>
      <w:r>
        <w:rPr>
          <w:sz w:val="20"/>
        </w:rPr>
        <w:t>6.5</w:t>
      </w:r>
      <w:r>
        <w:rPr>
          <w:spacing w:val="-2"/>
          <w:sz w:val="20"/>
        </w:rPr>
        <w:t xml:space="preserve"> </w:t>
      </w:r>
      <w:r>
        <w:rPr>
          <w:sz w:val="20"/>
        </w:rPr>
        <w:t>of the</w:t>
      </w:r>
      <w:r>
        <w:rPr>
          <w:spacing w:val="2"/>
          <w:sz w:val="20"/>
        </w:rPr>
        <w:t xml:space="preserve"> </w:t>
      </w:r>
      <w:r>
        <w:rPr>
          <w:sz w:val="20"/>
        </w:rPr>
        <w:t>Consortium</w:t>
      </w:r>
      <w:r>
        <w:rPr>
          <w:spacing w:val="-2"/>
          <w:sz w:val="20"/>
        </w:rPr>
        <w:t xml:space="preserve"> </w:t>
      </w:r>
      <w:r>
        <w:rPr>
          <w:sz w:val="20"/>
        </w:rPr>
        <w:t>Umbrella Agreement;</w:t>
      </w:r>
    </w:p>
    <w:p w14:paraId="02452A44" w14:textId="4046788D" w:rsidR="00CE407F" w:rsidRPr="002E5097" w:rsidRDefault="00F91606" w:rsidP="002E5097">
      <w:pPr>
        <w:pStyle w:val="Lijstalinea"/>
        <w:numPr>
          <w:ilvl w:val="1"/>
          <w:numId w:val="12"/>
        </w:numPr>
        <w:tabs>
          <w:tab w:val="left" w:pos="1030"/>
        </w:tabs>
        <w:spacing w:before="121" w:line="276" w:lineRule="auto"/>
        <w:ind w:left="1029" w:right="160"/>
        <w:rPr>
          <w:sz w:val="20"/>
        </w:rPr>
      </w:pPr>
      <w:r w:rsidRPr="002E5097">
        <w:rPr>
          <w:sz w:val="20"/>
        </w:rPr>
        <w:t>“</w:t>
      </w:r>
      <w:r w:rsidRPr="002E5097">
        <w:rPr>
          <w:b/>
          <w:sz w:val="20"/>
        </w:rPr>
        <w:t>Chairperson</w:t>
      </w:r>
      <w:r w:rsidRPr="002E5097">
        <w:rPr>
          <w:sz w:val="20"/>
        </w:rPr>
        <w:t>” means the person appointed by the Project Committee to chair the Project</w:t>
      </w:r>
      <w:r w:rsidRPr="002E5097">
        <w:rPr>
          <w:spacing w:val="1"/>
          <w:sz w:val="20"/>
        </w:rPr>
        <w:t xml:space="preserve"> </w:t>
      </w:r>
      <w:r w:rsidRPr="002E5097">
        <w:rPr>
          <w:sz w:val="20"/>
        </w:rPr>
        <w:t>Committee’s meetings. The Chairperson is the Project Coordinator or the Project Coordinator’s</w:t>
      </w:r>
      <w:r w:rsidRPr="002E5097">
        <w:rPr>
          <w:spacing w:val="1"/>
          <w:sz w:val="20"/>
        </w:rPr>
        <w:t xml:space="preserve"> </w:t>
      </w:r>
      <w:r w:rsidRPr="002E5097">
        <w:rPr>
          <w:sz w:val="20"/>
        </w:rPr>
        <w:t>representative,</w:t>
      </w:r>
      <w:r w:rsidRPr="002E5097">
        <w:rPr>
          <w:spacing w:val="-5"/>
          <w:sz w:val="20"/>
        </w:rPr>
        <w:t xml:space="preserve"> </w:t>
      </w:r>
      <w:r w:rsidRPr="002E5097">
        <w:rPr>
          <w:sz w:val="20"/>
        </w:rPr>
        <w:t>unless</w:t>
      </w:r>
      <w:r w:rsidRPr="002E5097">
        <w:rPr>
          <w:spacing w:val="-5"/>
          <w:sz w:val="20"/>
        </w:rPr>
        <w:t xml:space="preserve"> </w:t>
      </w:r>
      <w:r w:rsidRPr="002E5097">
        <w:rPr>
          <w:sz w:val="20"/>
        </w:rPr>
        <w:t>no</w:t>
      </w:r>
      <w:r w:rsidRPr="002E5097">
        <w:rPr>
          <w:spacing w:val="-5"/>
          <w:sz w:val="20"/>
        </w:rPr>
        <w:t xml:space="preserve"> </w:t>
      </w:r>
      <w:r w:rsidRPr="002E5097">
        <w:rPr>
          <w:sz w:val="20"/>
        </w:rPr>
        <w:t>Project</w:t>
      </w:r>
      <w:r w:rsidRPr="002E5097">
        <w:rPr>
          <w:spacing w:val="-6"/>
          <w:sz w:val="20"/>
        </w:rPr>
        <w:t xml:space="preserve"> </w:t>
      </w:r>
      <w:r w:rsidRPr="002E5097">
        <w:rPr>
          <w:sz w:val="20"/>
        </w:rPr>
        <w:t>Coordinator</w:t>
      </w:r>
      <w:r w:rsidRPr="002E5097">
        <w:rPr>
          <w:spacing w:val="-5"/>
          <w:sz w:val="20"/>
        </w:rPr>
        <w:t xml:space="preserve"> </w:t>
      </w:r>
      <w:r w:rsidRPr="002E5097">
        <w:rPr>
          <w:sz w:val="20"/>
        </w:rPr>
        <w:t>is</w:t>
      </w:r>
      <w:r w:rsidRPr="002E5097">
        <w:rPr>
          <w:spacing w:val="-6"/>
          <w:sz w:val="20"/>
        </w:rPr>
        <w:t xml:space="preserve"> </w:t>
      </w:r>
      <w:r w:rsidRPr="002E5097">
        <w:rPr>
          <w:sz w:val="20"/>
        </w:rPr>
        <w:t>appointed</w:t>
      </w:r>
      <w:r w:rsidRPr="002E5097">
        <w:rPr>
          <w:spacing w:val="-7"/>
          <w:sz w:val="20"/>
        </w:rPr>
        <w:t xml:space="preserve"> </w:t>
      </w:r>
      <w:r w:rsidRPr="002E5097">
        <w:rPr>
          <w:sz w:val="20"/>
        </w:rPr>
        <w:t>or</w:t>
      </w:r>
      <w:r w:rsidRPr="002E5097">
        <w:rPr>
          <w:spacing w:val="-3"/>
          <w:sz w:val="20"/>
        </w:rPr>
        <w:t xml:space="preserve"> </w:t>
      </w:r>
      <w:r w:rsidRPr="002E5097">
        <w:rPr>
          <w:sz w:val="20"/>
        </w:rPr>
        <w:t>if</w:t>
      </w:r>
      <w:r w:rsidRPr="002E5097">
        <w:rPr>
          <w:spacing w:val="-7"/>
          <w:sz w:val="20"/>
        </w:rPr>
        <w:t xml:space="preserve"> </w:t>
      </w:r>
      <w:r w:rsidRPr="002E5097">
        <w:rPr>
          <w:sz w:val="20"/>
        </w:rPr>
        <w:t>the</w:t>
      </w:r>
      <w:r w:rsidRPr="002E5097">
        <w:rPr>
          <w:spacing w:val="-4"/>
          <w:sz w:val="20"/>
        </w:rPr>
        <w:t xml:space="preserve"> </w:t>
      </w:r>
      <w:r w:rsidRPr="002E5097">
        <w:rPr>
          <w:sz w:val="20"/>
        </w:rPr>
        <w:t>Project</w:t>
      </w:r>
      <w:r w:rsidRPr="002E5097">
        <w:rPr>
          <w:spacing w:val="-6"/>
          <w:sz w:val="20"/>
        </w:rPr>
        <w:t xml:space="preserve"> </w:t>
      </w:r>
      <w:r w:rsidRPr="002E5097">
        <w:rPr>
          <w:sz w:val="20"/>
        </w:rPr>
        <w:t>Coordinator</w:t>
      </w:r>
      <w:r w:rsidRPr="002E5097">
        <w:rPr>
          <w:spacing w:val="-6"/>
          <w:sz w:val="20"/>
        </w:rPr>
        <w:t xml:space="preserve"> </w:t>
      </w:r>
      <w:r w:rsidRPr="002E5097">
        <w:rPr>
          <w:sz w:val="20"/>
        </w:rPr>
        <w:t>is</w:t>
      </w:r>
      <w:r w:rsidRPr="002E5097">
        <w:rPr>
          <w:spacing w:val="-5"/>
          <w:sz w:val="20"/>
        </w:rPr>
        <w:t xml:space="preserve"> </w:t>
      </w:r>
      <w:r w:rsidRPr="002E5097">
        <w:rPr>
          <w:sz w:val="20"/>
        </w:rPr>
        <w:t>subject</w:t>
      </w:r>
      <w:r w:rsidRPr="002E5097">
        <w:rPr>
          <w:spacing w:val="-53"/>
          <w:sz w:val="20"/>
        </w:rPr>
        <w:t xml:space="preserve"> </w:t>
      </w:r>
      <w:r w:rsidRPr="002E5097">
        <w:rPr>
          <w:sz w:val="20"/>
        </w:rPr>
        <w:t>to</w:t>
      </w:r>
      <w:r w:rsidRPr="002E5097">
        <w:rPr>
          <w:spacing w:val="-14"/>
          <w:sz w:val="20"/>
        </w:rPr>
        <w:t xml:space="preserve"> </w:t>
      </w:r>
      <w:r w:rsidRPr="002E5097">
        <w:rPr>
          <w:sz w:val="20"/>
        </w:rPr>
        <w:t>a</w:t>
      </w:r>
      <w:r w:rsidRPr="002E5097">
        <w:rPr>
          <w:spacing w:val="-11"/>
          <w:sz w:val="20"/>
        </w:rPr>
        <w:t xml:space="preserve"> </w:t>
      </w:r>
      <w:r w:rsidRPr="002E5097">
        <w:rPr>
          <w:sz w:val="20"/>
        </w:rPr>
        <w:t>decision</w:t>
      </w:r>
      <w:r w:rsidRPr="002E5097">
        <w:rPr>
          <w:spacing w:val="-11"/>
          <w:sz w:val="20"/>
        </w:rPr>
        <w:t xml:space="preserve"> </w:t>
      </w:r>
      <w:r w:rsidRPr="002E5097">
        <w:rPr>
          <w:sz w:val="20"/>
        </w:rPr>
        <w:t>of</w:t>
      </w:r>
      <w:r w:rsidRPr="002E5097">
        <w:rPr>
          <w:spacing w:val="-14"/>
          <w:sz w:val="20"/>
        </w:rPr>
        <w:t xml:space="preserve"> </w:t>
      </w:r>
      <w:r w:rsidRPr="002E5097">
        <w:rPr>
          <w:sz w:val="20"/>
        </w:rPr>
        <w:t>the</w:t>
      </w:r>
      <w:r w:rsidRPr="002E5097">
        <w:rPr>
          <w:spacing w:val="-11"/>
          <w:sz w:val="20"/>
        </w:rPr>
        <w:t xml:space="preserve"> </w:t>
      </w:r>
      <w:r w:rsidRPr="002E5097">
        <w:rPr>
          <w:sz w:val="20"/>
        </w:rPr>
        <w:t>Project</w:t>
      </w:r>
      <w:r w:rsidRPr="002E5097">
        <w:rPr>
          <w:spacing w:val="-10"/>
          <w:sz w:val="20"/>
        </w:rPr>
        <w:t xml:space="preserve"> </w:t>
      </w:r>
      <w:r w:rsidRPr="002E5097">
        <w:rPr>
          <w:sz w:val="20"/>
        </w:rPr>
        <w:t>Committee</w:t>
      </w:r>
      <w:r w:rsidRPr="002E5097">
        <w:rPr>
          <w:spacing w:val="-14"/>
          <w:sz w:val="20"/>
        </w:rPr>
        <w:t xml:space="preserve"> </w:t>
      </w:r>
      <w:r w:rsidRPr="002E5097">
        <w:rPr>
          <w:sz w:val="20"/>
        </w:rPr>
        <w:t>to</w:t>
      </w:r>
      <w:r w:rsidRPr="002E5097">
        <w:rPr>
          <w:spacing w:val="-13"/>
          <w:sz w:val="20"/>
        </w:rPr>
        <w:t xml:space="preserve"> </w:t>
      </w:r>
      <w:r w:rsidRPr="002E5097">
        <w:rPr>
          <w:sz w:val="20"/>
        </w:rPr>
        <w:t>replace</w:t>
      </w:r>
      <w:r w:rsidRPr="002E5097">
        <w:rPr>
          <w:spacing w:val="-11"/>
          <w:sz w:val="20"/>
        </w:rPr>
        <w:t xml:space="preserve"> </w:t>
      </w:r>
      <w:r w:rsidRPr="002E5097">
        <w:rPr>
          <w:sz w:val="20"/>
        </w:rPr>
        <w:t>the</w:t>
      </w:r>
      <w:r w:rsidRPr="002E5097">
        <w:rPr>
          <w:spacing w:val="-11"/>
          <w:sz w:val="20"/>
        </w:rPr>
        <w:t xml:space="preserve"> </w:t>
      </w:r>
      <w:r w:rsidRPr="002E5097">
        <w:rPr>
          <w:sz w:val="20"/>
        </w:rPr>
        <w:t>Project</w:t>
      </w:r>
      <w:r w:rsidRPr="002E5097">
        <w:rPr>
          <w:spacing w:val="-14"/>
          <w:sz w:val="20"/>
        </w:rPr>
        <w:t xml:space="preserve"> </w:t>
      </w:r>
      <w:r w:rsidRPr="002E5097">
        <w:rPr>
          <w:sz w:val="20"/>
        </w:rPr>
        <w:t>Coordinator,</w:t>
      </w:r>
      <w:r w:rsidRPr="002E5097">
        <w:rPr>
          <w:spacing w:val="-13"/>
          <w:sz w:val="20"/>
        </w:rPr>
        <w:t xml:space="preserve"> </w:t>
      </w:r>
      <w:r w:rsidRPr="002E5097">
        <w:rPr>
          <w:sz w:val="20"/>
        </w:rPr>
        <w:t>or</w:t>
      </w:r>
      <w:r w:rsidRPr="002E5097">
        <w:rPr>
          <w:spacing w:val="-9"/>
          <w:sz w:val="20"/>
        </w:rPr>
        <w:t xml:space="preserve"> </w:t>
      </w:r>
      <w:r w:rsidRPr="002E5097">
        <w:rPr>
          <w:sz w:val="20"/>
        </w:rPr>
        <w:t>to</w:t>
      </w:r>
      <w:r w:rsidRPr="002E5097">
        <w:rPr>
          <w:spacing w:val="-11"/>
          <w:sz w:val="20"/>
        </w:rPr>
        <w:t xml:space="preserve"> </w:t>
      </w:r>
      <w:r w:rsidRPr="002E5097">
        <w:rPr>
          <w:sz w:val="20"/>
        </w:rPr>
        <w:t>declare</w:t>
      </w:r>
      <w:r w:rsidRPr="002E5097">
        <w:rPr>
          <w:spacing w:val="-13"/>
          <w:sz w:val="20"/>
        </w:rPr>
        <w:t xml:space="preserve"> </w:t>
      </w:r>
      <w:r w:rsidRPr="002E5097">
        <w:rPr>
          <w:sz w:val="20"/>
        </w:rPr>
        <w:t>the</w:t>
      </w:r>
      <w:r w:rsidRPr="002E5097">
        <w:rPr>
          <w:spacing w:val="-13"/>
          <w:sz w:val="20"/>
        </w:rPr>
        <w:t xml:space="preserve"> </w:t>
      </w:r>
      <w:r w:rsidRPr="002E5097">
        <w:rPr>
          <w:sz w:val="20"/>
        </w:rPr>
        <w:t>Project</w:t>
      </w:r>
      <w:r w:rsidRPr="002E5097">
        <w:rPr>
          <w:spacing w:val="-53"/>
          <w:sz w:val="20"/>
        </w:rPr>
        <w:t xml:space="preserve"> </w:t>
      </w:r>
      <w:r w:rsidRPr="002E5097">
        <w:rPr>
          <w:sz w:val="20"/>
        </w:rPr>
        <w:t>Coordinator</w:t>
      </w:r>
      <w:r w:rsidRPr="002E5097">
        <w:rPr>
          <w:spacing w:val="-1"/>
          <w:sz w:val="20"/>
        </w:rPr>
        <w:t xml:space="preserve"> </w:t>
      </w:r>
      <w:r w:rsidRPr="002E5097">
        <w:rPr>
          <w:sz w:val="20"/>
        </w:rPr>
        <w:t>a</w:t>
      </w:r>
      <w:r w:rsidRPr="002E5097">
        <w:rPr>
          <w:spacing w:val="-1"/>
          <w:sz w:val="20"/>
        </w:rPr>
        <w:t xml:space="preserve"> </w:t>
      </w:r>
      <w:r w:rsidRPr="002E5097">
        <w:rPr>
          <w:sz w:val="20"/>
        </w:rPr>
        <w:t>Defaulting</w:t>
      </w:r>
      <w:r w:rsidRPr="002E5097">
        <w:rPr>
          <w:spacing w:val="1"/>
          <w:sz w:val="20"/>
        </w:rPr>
        <w:t xml:space="preserve"> </w:t>
      </w:r>
      <w:r>
        <w:rPr>
          <w:sz w:val="20"/>
        </w:rPr>
        <w:t>Partner</w:t>
      </w:r>
      <w:r w:rsidRPr="002E5097">
        <w:rPr>
          <w:sz w:val="20"/>
        </w:rPr>
        <w:t>;</w:t>
      </w:r>
    </w:p>
    <w:p w14:paraId="02452A45" w14:textId="25EBA5EF" w:rsidR="00CE407F" w:rsidRDefault="00F91606">
      <w:pPr>
        <w:pStyle w:val="Lijstalinea"/>
        <w:numPr>
          <w:ilvl w:val="1"/>
          <w:numId w:val="12"/>
        </w:numPr>
        <w:tabs>
          <w:tab w:val="left" w:pos="1030"/>
        </w:tabs>
        <w:spacing w:before="120" w:line="276" w:lineRule="auto"/>
        <w:ind w:left="1029" w:right="158"/>
        <w:rPr>
          <w:sz w:val="20"/>
        </w:rPr>
      </w:pPr>
      <w:r w:rsidRPr="002E5097">
        <w:rPr>
          <w:sz w:val="20"/>
        </w:rPr>
        <w:t>“</w:t>
      </w:r>
      <w:r w:rsidRPr="002E5097">
        <w:rPr>
          <w:b/>
          <w:sz w:val="20"/>
        </w:rPr>
        <w:t>Confidential Information</w:t>
      </w:r>
      <w:r w:rsidRPr="002E5097">
        <w:rPr>
          <w:sz w:val="20"/>
        </w:rPr>
        <w:t>” shall mean any information or material, irrespective of its nature or</w:t>
      </w:r>
      <w:r w:rsidRPr="002E5097">
        <w:rPr>
          <w:spacing w:val="1"/>
          <w:sz w:val="20"/>
        </w:rPr>
        <w:t xml:space="preserve"> </w:t>
      </w:r>
      <w:r w:rsidRPr="002E5097">
        <w:rPr>
          <w:sz w:val="20"/>
        </w:rPr>
        <w:t>form,</w:t>
      </w:r>
      <w:r w:rsidRPr="002E5097">
        <w:rPr>
          <w:spacing w:val="6"/>
          <w:sz w:val="20"/>
        </w:rPr>
        <w:t xml:space="preserve"> </w:t>
      </w:r>
      <w:r w:rsidRPr="002E5097">
        <w:rPr>
          <w:sz w:val="20"/>
        </w:rPr>
        <w:t>disclosed</w:t>
      </w:r>
      <w:r w:rsidRPr="002E5097">
        <w:rPr>
          <w:spacing w:val="6"/>
          <w:sz w:val="20"/>
        </w:rPr>
        <w:t xml:space="preserve"> </w:t>
      </w:r>
      <w:r w:rsidRPr="002E5097">
        <w:rPr>
          <w:sz w:val="20"/>
        </w:rPr>
        <w:t>by</w:t>
      </w:r>
      <w:r w:rsidRPr="002E5097">
        <w:rPr>
          <w:spacing w:val="8"/>
          <w:sz w:val="20"/>
        </w:rPr>
        <w:t xml:space="preserve"> </w:t>
      </w:r>
      <w:r w:rsidRPr="002E5097">
        <w:rPr>
          <w:sz w:val="20"/>
        </w:rPr>
        <w:t>the</w:t>
      </w:r>
      <w:r w:rsidRPr="002E5097">
        <w:rPr>
          <w:spacing w:val="9"/>
          <w:sz w:val="20"/>
        </w:rPr>
        <w:t xml:space="preserve"> </w:t>
      </w:r>
      <w:r w:rsidRPr="002E5097">
        <w:rPr>
          <w:sz w:val="20"/>
        </w:rPr>
        <w:t>disclosing</w:t>
      </w:r>
      <w:r w:rsidRPr="002E5097">
        <w:rPr>
          <w:spacing w:val="10"/>
          <w:sz w:val="20"/>
        </w:rPr>
        <w:t xml:space="preserve"> </w:t>
      </w:r>
      <w:r>
        <w:rPr>
          <w:sz w:val="20"/>
        </w:rPr>
        <w:t>Partner</w:t>
      </w:r>
      <w:r w:rsidRPr="002E5097">
        <w:rPr>
          <w:spacing w:val="8"/>
          <w:sz w:val="20"/>
        </w:rPr>
        <w:t xml:space="preserve"> </w:t>
      </w:r>
      <w:r w:rsidRPr="002E5097">
        <w:rPr>
          <w:sz w:val="20"/>
        </w:rPr>
        <w:t>to</w:t>
      </w:r>
      <w:r w:rsidRPr="002E5097">
        <w:rPr>
          <w:spacing w:val="5"/>
          <w:sz w:val="20"/>
        </w:rPr>
        <w:t xml:space="preserve"> </w:t>
      </w:r>
      <w:r w:rsidRPr="002E5097">
        <w:rPr>
          <w:sz w:val="20"/>
        </w:rPr>
        <w:t>the</w:t>
      </w:r>
      <w:r w:rsidRPr="002E5097">
        <w:rPr>
          <w:spacing w:val="6"/>
          <w:sz w:val="20"/>
        </w:rPr>
        <w:t xml:space="preserve"> </w:t>
      </w:r>
      <w:r w:rsidRPr="002E5097">
        <w:rPr>
          <w:sz w:val="20"/>
        </w:rPr>
        <w:t>receiving</w:t>
      </w:r>
      <w:r w:rsidRPr="002E5097">
        <w:rPr>
          <w:spacing w:val="9"/>
          <w:sz w:val="20"/>
        </w:rPr>
        <w:t xml:space="preserve"> </w:t>
      </w:r>
      <w:r>
        <w:rPr>
          <w:sz w:val="20"/>
        </w:rPr>
        <w:t>Partner</w:t>
      </w:r>
      <w:r w:rsidRPr="002E5097">
        <w:rPr>
          <w:spacing w:val="8"/>
          <w:sz w:val="20"/>
        </w:rPr>
        <w:t xml:space="preserve"> </w:t>
      </w:r>
      <w:r w:rsidRPr="002E5097">
        <w:rPr>
          <w:sz w:val="20"/>
        </w:rPr>
        <w:t>in</w:t>
      </w:r>
      <w:r w:rsidRPr="002E5097">
        <w:rPr>
          <w:spacing w:val="9"/>
          <w:sz w:val="20"/>
        </w:rPr>
        <w:t xml:space="preserve"> </w:t>
      </w:r>
      <w:r w:rsidRPr="002E5097">
        <w:rPr>
          <w:sz w:val="20"/>
        </w:rPr>
        <w:t>connection</w:t>
      </w:r>
      <w:r w:rsidRPr="002E5097">
        <w:rPr>
          <w:spacing w:val="6"/>
          <w:sz w:val="20"/>
        </w:rPr>
        <w:t xml:space="preserve"> </w:t>
      </w:r>
      <w:r w:rsidRPr="002E5097">
        <w:rPr>
          <w:sz w:val="20"/>
        </w:rPr>
        <w:t>with</w:t>
      </w:r>
      <w:r w:rsidRPr="002E5097">
        <w:rPr>
          <w:spacing w:val="6"/>
          <w:sz w:val="20"/>
        </w:rPr>
        <w:t xml:space="preserve"> </w:t>
      </w:r>
      <w:r w:rsidRPr="002E5097">
        <w:rPr>
          <w:sz w:val="20"/>
        </w:rPr>
        <w:t>the</w:t>
      </w:r>
      <w:r w:rsidRPr="002E5097">
        <w:rPr>
          <w:spacing w:val="6"/>
          <w:sz w:val="20"/>
        </w:rPr>
        <w:t xml:space="preserve"> </w:t>
      </w:r>
      <w:r w:rsidRPr="002E5097">
        <w:rPr>
          <w:sz w:val="20"/>
        </w:rPr>
        <w:t>Project</w:t>
      </w:r>
    </w:p>
    <w:p w14:paraId="02452A46" w14:textId="1480DB5A" w:rsidR="00CE407F" w:rsidRPr="008B5FF1" w:rsidRDefault="00F91606" w:rsidP="002E5097">
      <w:pPr>
        <w:pStyle w:val="Lijstalinea"/>
        <w:numPr>
          <w:ilvl w:val="0"/>
          <w:numId w:val="11"/>
        </w:numPr>
        <w:tabs>
          <w:tab w:val="left" w:pos="1299"/>
        </w:tabs>
        <w:spacing w:before="0" w:line="276" w:lineRule="auto"/>
        <w:ind w:right="162" w:firstLine="0"/>
        <w:rPr>
          <w:sz w:val="20"/>
        </w:rPr>
      </w:pPr>
      <w:r w:rsidRPr="002E5097">
        <w:rPr>
          <w:sz w:val="20"/>
        </w:rPr>
        <w:t xml:space="preserve">which is marked or indicated as being confidential by the disclosing </w:t>
      </w:r>
      <w:r>
        <w:rPr>
          <w:sz w:val="20"/>
        </w:rPr>
        <w:t>Partner</w:t>
      </w:r>
      <w:r w:rsidRPr="002E5097">
        <w:rPr>
          <w:sz w:val="20"/>
        </w:rPr>
        <w:t xml:space="preserve">, or </w:t>
      </w:r>
      <w:r w:rsidRPr="008B5FF1">
        <w:rPr>
          <w:sz w:val="20"/>
        </w:rPr>
        <w:t>(ii) when</w:t>
      </w:r>
      <w:r w:rsidRPr="008B5FF1">
        <w:rPr>
          <w:spacing w:val="1"/>
          <w:sz w:val="20"/>
        </w:rPr>
        <w:t xml:space="preserve"> </w:t>
      </w:r>
      <w:r w:rsidRPr="008B5FF1">
        <w:rPr>
          <w:sz w:val="20"/>
        </w:rPr>
        <w:t>disclosed orally has been identified as confidential at the time of disclosure and has been</w:t>
      </w:r>
      <w:r w:rsidRPr="008B5FF1">
        <w:rPr>
          <w:spacing w:val="1"/>
          <w:sz w:val="20"/>
        </w:rPr>
        <w:t xml:space="preserve"> </w:t>
      </w:r>
      <w:r w:rsidRPr="008B5FF1">
        <w:rPr>
          <w:sz w:val="20"/>
        </w:rPr>
        <w:t>confirmed and designated in writing, within thirty (30) calendar days from oral disclosure at the</w:t>
      </w:r>
      <w:r w:rsidRPr="008B5FF1">
        <w:rPr>
          <w:spacing w:val="1"/>
          <w:sz w:val="20"/>
        </w:rPr>
        <w:t xml:space="preserve"> </w:t>
      </w:r>
      <w:r w:rsidRPr="008B5FF1">
        <w:rPr>
          <w:sz w:val="20"/>
        </w:rPr>
        <w:t>latest, as Confidential</w:t>
      </w:r>
      <w:r w:rsidRPr="008B5FF1">
        <w:rPr>
          <w:spacing w:val="-3"/>
          <w:sz w:val="20"/>
        </w:rPr>
        <w:t xml:space="preserve"> </w:t>
      </w:r>
      <w:r w:rsidRPr="008B5FF1">
        <w:rPr>
          <w:sz w:val="20"/>
        </w:rPr>
        <w:t>Information</w:t>
      </w:r>
      <w:r w:rsidRPr="008B5FF1">
        <w:rPr>
          <w:spacing w:val="1"/>
          <w:sz w:val="20"/>
        </w:rPr>
        <w:t xml:space="preserve"> </w:t>
      </w:r>
      <w:r w:rsidRPr="008B5FF1">
        <w:rPr>
          <w:sz w:val="20"/>
        </w:rPr>
        <w:t>by</w:t>
      </w:r>
      <w:r w:rsidRPr="008B5FF1">
        <w:rPr>
          <w:spacing w:val="-1"/>
          <w:sz w:val="20"/>
        </w:rPr>
        <w:t xml:space="preserve"> </w:t>
      </w:r>
      <w:r w:rsidRPr="008B5FF1">
        <w:rPr>
          <w:sz w:val="20"/>
        </w:rPr>
        <w:t>the</w:t>
      </w:r>
      <w:r w:rsidRPr="008B5FF1">
        <w:rPr>
          <w:spacing w:val="1"/>
          <w:sz w:val="20"/>
        </w:rPr>
        <w:t xml:space="preserve"> </w:t>
      </w:r>
      <w:r w:rsidRPr="004A7526">
        <w:rPr>
          <w:sz w:val="20"/>
        </w:rPr>
        <w:t xml:space="preserve">disclosing </w:t>
      </w:r>
      <w:r>
        <w:rPr>
          <w:sz w:val="20"/>
        </w:rPr>
        <w:t>Partner</w:t>
      </w:r>
      <w:r w:rsidRPr="004A7526">
        <w:rPr>
          <w:sz w:val="20"/>
        </w:rPr>
        <w:t>.</w:t>
      </w:r>
    </w:p>
    <w:p w14:paraId="02452A47" w14:textId="04356A7F" w:rsidR="00CE407F" w:rsidRDefault="00F91606" w:rsidP="00025ABE">
      <w:pPr>
        <w:pStyle w:val="Lijstalinea"/>
        <w:numPr>
          <w:ilvl w:val="1"/>
          <w:numId w:val="12"/>
        </w:numPr>
        <w:tabs>
          <w:tab w:val="left" w:pos="1030"/>
        </w:tabs>
        <w:spacing w:line="276" w:lineRule="auto"/>
        <w:ind w:left="1029" w:right="161"/>
        <w:rPr>
          <w:sz w:val="20"/>
        </w:rPr>
      </w:pPr>
      <w:r w:rsidRPr="00025ABE">
        <w:rPr>
          <w:sz w:val="20"/>
        </w:rPr>
        <w:t>“</w:t>
      </w:r>
      <w:r w:rsidRPr="00025ABE">
        <w:rPr>
          <w:b/>
          <w:sz w:val="20"/>
        </w:rPr>
        <w:t xml:space="preserve">Consortium </w:t>
      </w:r>
      <w:r>
        <w:rPr>
          <w:b/>
          <w:sz w:val="20"/>
        </w:rPr>
        <w:t xml:space="preserve">Umbrella </w:t>
      </w:r>
      <w:r w:rsidRPr="00025ABE">
        <w:rPr>
          <w:b/>
          <w:sz w:val="20"/>
        </w:rPr>
        <w:t>Agreement</w:t>
      </w:r>
      <w:r w:rsidRPr="00025ABE">
        <w:rPr>
          <w:sz w:val="20"/>
        </w:rPr>
        <w:t xml:space="preserve">” means the </w:t>
      </w:r>
      <w:r w:rsidR="00025ABE">
        <w:rPr>
          <w:sz w:val="20"/>
        </w:rPr>
        <w:t>master form of contract that allows Partners to contract for multiple Consortium Project Agreements and which sets forth all the main terms and conditions for such collaborations among the Partners under</w:t>
      </w:r>
      <w:r>
        <w:rPr>
          <w:sz w:val="20"/>
        </w:rPr>
        <w:t xml:space="preserve"> the Program and the work to be allocated</w:t>
      </w:r>
      <w:r>
        <w:rPr>
          <w:spacing w:val="1"/>
          <w:sz w:val="20"/>
        </w:rPr>
        <w:t xml:space="preserve"> </w:t>
      </w:r>
      <w:r>
        <w:rPr>
          <w:sz w:val="20"/>
        </w:rPr>
        <w:t>thereunder</w:t>
      </w:r>
      <w:r>
        <w:rPr>
          <w:spacing w:val="1"/>
          <w:sz w:val="20"/>
        </w:rPr>
        <w:t xml:space="preserve"> </w:t>
      </w:r>
      <w:r>
        <w:rPr>
          <w:sz w:val="20"/>
        </w:rPr>
        <w:t>as set</w:t>
      </w:r>
      <w:r>
        <w:rPr>
          <w:spacing w:val="-1"/>
          <w:sz w:val="20"/>
        </w:rPr>
        <w:t xml:space="preserve"> </w:t>
      </w:r>
      <w:r>
        <w:rPr>
          <w:sz w:val="20"/>
        </w:rPr>
        <w:t>out</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Program</w:t>
      </w:r>
      <w:r>
        <w:rPr>
          <w:spacing w:val="-1"/>
          <w:sz w:val="20"/>
        </w:rPr>
        <w:t xml:space="preserve"> </w:t>
      </w:r>
      <w:r>
        <w:rPr>
          <w:sz w:val="20"/>
        </w:rPr>
        <w:t>application</w:t>
      </w:r>
      <w:r w:rsidR="00025ABE">
        <w:rPr>
          <w:sz w:val="20"/>
        </w:rPr>
        <w:t>, as concluded on [</w:t>
      </w:r>
      <w:r w:rsidR="00025ABE" w:rsidRPr="00B16DFF">
        <w:rPr>
          <w:i/>
          <w:iCs/>
          <w:sz w:val="20"/>
        </w:rPr>
        <w:t>date</w:t>
      </w:r>
      <w:r w:rsidR="00025ABE">
        <w:rPr>
          <w:sz w:val="20"/>
        </w:rPr>
        <w:t>]</w:t>
      </w:r>
      <w:r>
        <w:rPr>
          <w:sz w:val="20"/>
        </w:rPr>
        <w:t>.</w:t>
      </w:r>
    </w:p>
    <w:p w14:paraId="615EF30D" w14:textId="683B13B5" w:rsidR="00540D9D" w:rsidRPr="00727FBC" w:rsidRDefault="00540D9D" w:rsidP="00727FBC">
      <w:pPr>
        <w:pStyle w:val="Lijstalinea"/>
        <w:numPr>
          <w:ilvl w:val="1"/>
          <w:numId w:val="12"/>
        </w:numPr>
        <w:tabs>
          <w:tab w:val="left" w:pos="1030"/>
        </w:tabs>
        <w:spacing w:line="278" w:lineRule="auto"/>
        <w:rPr>
          <w:sz w:val="20"/>
        </w:rPr>
      </w:pPr>
      <w:r w:rsidRPr="009F32EC">
        <w:rPr>
          <w:sz w:val="20"/>
        </w:rPr>
        <w:t>“</w:t>
      </w:r>
      <w:r w:rsidRPr="009F32EC">
        <w:rPr>
          <w:b/>
          <w:sz w:val="20"/>
        </w:rPr>
        <w:t>Consortium</w:t>
      </w:r>
      <w:r w:rsidRPr="009F32EC">
        <w:rPr>
          <w:b/>
          <w:spacing w:val="-6"/>
          <w:sz w:val="20"/>
        </w:rPr>
        <w:t xml:space="preserve"> </w:t>
      </w:r>
      <w:r>
        <w:rPr>
          <w:b/>
          <w:sz w:val="20"/>
        </w:rPr>
        <w:t xml:space="preserve">Project </w:t>
      </w:r>
      <w:r w:rsidRPr="009F32EC">
        <w:rPr>
          <w:b/>
          <w:sz w:val="20"/>
        </w:rPr>
        <w:t>Agreement</w:t>
      </w:r>
      <w:r w:rsidRPr="009F32EC">
        <w:rPr>
          <w:sz w:val="20"/>
        </w:rPr>
        <w:t>”</w:t>
      </w:r>
      <w:r w:rsidRPr="009F32EC">
        <w:rPr>
          <w:spacing w:val="-5"/>
          <w:sz w:val="20"/>
        </w:rPr>
        <w:t xml:space="preserve"> </w:t>
      </w:r>
      <w:r w:rsidRPr="009F32EC">
        <w:rPr>
          <w:sz w:val="20"/>
        </w:rPr>
        <w:t>means</w:t>
      </w:r>
      <w:r w:rsidRPr="009F32EC">
        <w:rPr>
          <w:spacing w:val="-4"/>
          <w:sz w:val="20"/>
        </w:rPr>
        <w:t xml:space="preserve"> </w:t>
      </w:r>
      <w:r w:rsidRPr="009F32EC">
        <w:rPr>
          <w:sz w:val="20"/>
        </w:rPr>
        <w:t>this</w:t>
      </w:r>
      <w:r w:rsidRPr="009F32EC">
        <w:rPr>
          <w:spacing w:val="-2"/>
          <w:sz w:val="20"/>
        </w:rPr>
        <w:t xml:space="preserve"> </w:t>
      </w:r>
      <w:r>
        <w:rPr>
          <w:sz w:val="20"/>
        </w:rPr>
        <w:t>Consortium</w:t>
      </w:r>
      <w:r>
        <w:rPr>
          <w:spacing w:val="-6"/>
          <w:sz w:val="20"/>
        </w:rPr>
        <w:t xml:space="preserve"> </w:t>
      </w:r>
      <w:r>
        <w:rPr>
          <w:sz w:val="20"/>
        </w:rPr>
        <w:t>Project Agreement</w:t>
      </w:r>
      <w:r w:rsidRPr="009F32EC">
        <w:rPr>
          <w:spacing w:val="-4"/>
          <w:sz w:val="20"/>
        </w:rPr>
        <w:t xml:space="preserve"> </w:t>
      </w:r>
      <w:r w:rsidRPr="009F32EC">
        <w:rPr>
          <w:sz w:val="20"/>
        </w:rPr>
        <w:t>as</w:t>
      </w:r>
      <w:r w:rsidRPr="009F32EC">
        <w:rPr>
          <w:spacing w:val="-5"/>
          <w:sz w:val="20"/>
        </w:rPr>
        <w:t xml:space="preserve"> </w:t>
      </w:r>
      <w:r w:rsidRPr="009F32EC">
        <w:rPr>
          <w:sz w:val="20"/>
        </w:rPr>
        <w:t>well</w:t>
      </w:r>
      <w:r w:rsidRPr="009F32EC">
        <w:rPr>
          <w:spacing w:val="-4"/>
          <w:sz w:val="20"/>
        </w:rPr>
        <w:t xml:space="preserve"> </w:t>
      </w:r>
      <w:r w:rsidRPr="009F32EC">
        <w:rPr>
          <w:sz w:val="20"/>
        </w:rPr>
        <w:t>as</w:t>
      </w:r>
      <w:r w:rsidRPr="009F32EC">
        <w:rPr>
          <w:spacing w:val="-5"/>
          <w:sz w:val="20"/>
        </w:rPr>
        <w:t xml:space="preserve"> </w:t>
      </w:r>
      <w:r w:rsidRPr="009F32EC">
        <w:rPr>
          <w:sz w:val="20"/>
        </w:rPr>
        <w:t>the</w:t>
      </w:r>
      <w:r w:rsidRPr="009F32EC">
        <w:rPr>
          <w:spacing w:val="-53"/>
          <w:sz w:val="20"/>
        </w:rPr>
        <w:t xml:space="preserve"> </w:t>
      </w:r>
      <w:r w:rsidRPr="009F32EC">
        <w:rPr>
          <w:sz w:val="20"/>
        </w:rPr>
        <w:t>pre-amble and</w:t>
      </w:r>
      <w:r w:rsidRPr="009F32EC">
        <w:rPr>
          <w:spacing w:val="2"/>
          <w:sz w:val="20"/>
        </w:rPr>
        <w:t xml:space="preserve"> </w:t>
      </w:r>
      <w:r w:rsidRPr="009F32EC">
        <w:rPr>
          <w:sz w:val="20"/>
        </w:rPr>
        <w:t>all</w:t>
      </w:r>
      <w:r w:rsidRPr="009F32EC">
        <w:rPr>
          <w:spacing w:val="-2"/>
          <w:sz w:val="20"/>
        </w:rPr>
        <w:t xml:space="preserve"> </w:t>
      </w:r>
      <w:r w:rsidRPr="009F32EC">
        <w:rPr>
          <w:sz w:val="20"/>
        </w:rPr>
        <w:t>annexes hereto;</w:t>
      </w:r>
    </w:p>
    <w:p w14:paraId="02452A48" w14:textId="77777777" w:rsidR="00CE407F" w:rsidRDefault="00F91606">
      <w:pPr>
        <w:pStyle w:val="Lijstalinea"/>
        <w:numPr>
          <w:ilvl w:val="1"/>
          <w:numId w:val="12"/>
        </w:numPr>
        <w:tabs>
          <w:tab w:val="left" w:pos="1030"/>
        </w:tabs>
        <w:spacing w:before="121" w:line="276" w:lineRule="auto"/>
        <w:ind w:left="1029" w:right="163"/>
        <w:rPr>
          <w:sz w:val="20"/>
        </w:rPr>
      </w:pPr>
      <w:r>
        <w:rPr>
          <w:b/>
          <w:sz w:val="20"/>
        </w:rPr>
        <w:t>“Contribution”</w:t>
      </w:r>
      <w:r>
        <w:rPr>
          <w:b/>
          <w:spacing w:val="1"/>
          <w:sz w:val="20"/>
        </w:rPr>
        <w:t xml:space="preserve"> </w:t>
      </w:r>
      <w:r>
        <w:rPr>
          <w:sz w:val="20"/>
        </w:rPr>
        <w:t>means</w:t>
      </w:r>
      <w:r>
        <w:rPr>
          <w:spacing w:val="1"/>
          <w:sz w:val="20"/>
        </w:rPr>
        <w:t xml:space="preserve"> </w:t>
      </w:r>
      <w:r>
        <w:rPr>
          <w:sz w:val="20"/>
        </w:rPr>
        <w:t>the</w:t>
      </w:r>
      <w:r>
        <w:rPr>
          <w:spacing w:val="1"/>
          <w:sz w:val="20"/>
        </w:rPr>
        <w:t xml:space="preserve"> </w:t>
      </w:r>
      <w:r>
        <w:rPr>
          <w:sz w:val="20"/>
        </w:rPr>
        <w:t>non-financial</w:t>
      </w:r>
      <w:r>
        <w:rPr>
          <w:spacing w:val="1"/>
          <w:sz w:val="20"/>
        </w:rPr>
        <w:t xml:space="preserve"> </w:t>
      </w:r>
      <w:r>
        <w:rPr>
          <w:sz w:val="20"/>
        </w:rPr>
        <w:t>contribution</w:t>
      </w:r>
      <w:r>
        <w:rPr>
          <w:spacing w:val="1"/>
          <w:sz w:val="20"/>
        </w:rPr>
        <w:t xml:space="preserve"> </w:t>
      </w:r>
      <w:r>
        <w:rPr>
          <w:sz w:val="20"/>
        </w:rPr>
        <w:t>(including,</w:t>
      </w:r>
      <w:r>
        <w:rPr>
          <w:spacing w:val="1"/>
          <w:sz w:val="20"/>
        </w:rPr>
        <w:t xml:space="preserve"> </w:t>
      </w:r>
      <w:r>
        <w:rPr>
          <w:sz w:val="20"/>
        </w:rPr>
        <w:t>without</w:t>
      </w:r>
      <w:r>
        <w:rPr>
          <w:spacing w:val="1"/>
          <w:sz w:val="20"/>
        </w:rPr>
        <w:t xml:space="preserve"> </w:t>
      </w:r>
      <w:r>
        <w:rPr>
          <w:sz w:val="20"/>
        </w:rPr>
        <w:t>limitation,</w:t>
      </w:r>
      <w:r>
        <w:rPr>
          <w:spacing w:val="1"/>
          <w:sz w:val="20"/>
        </w:rPr>
        <w:t xml:space="preserve"> </w:t>
      </w:r>
      <w:r>
        <w:rPr>
          <w:sz w:val="20"/>
        </w:rPr>
        <w:t>human</w:t>
      </w:r>
      <w:r>
        <w:rPr>
          <w:spacing w:val="1"/>
          <w:sz w:val="20"/>
        </w:rPr>
        <w:t xml:space="preserve"> </w:t>
      </w:r>
      <w:r>
        <w:rPr>
          <w:sz w:val="20"/>
        </w:rPr>
        <w:t>resources, materials, facilities and equipment) to be made by a Partner to the Project, as set out</w:t>
      </w:r>
      <w:r>
        <w:rPr>
          <w:spacing w:val="-53"/>
          <w:sz w:val="20"/>
        </w:rPr>
        <w:t xml:space="preserve"> </w:t>
      </w:r>
      <w:r>
        <w:rPr>
          <w:sz w:val="20"/>
        </w:rPr>
        <w:t>in</w:t>
      </w:r>
      <w:r>
        <w:rPr>
          <w:spacing w:val="-2"/>
          <w:sz w:val="20"/>
        </w:rPr>
        <w:t xml:space="preserve"> </w:t>
      </w:r>
      <w:r>
        <w:rPr>
          <w:sz w:val="20"/>
        </w:rPr>
        <w:t>the</w:t>
      </w:r>
      <w:r>
        <w:rPr>
          <w:spacing w:val="1"/>
          <w:sz w:val="20"/>
        </w:rPr>
        <w:t xml:space="preserve"> </w:t>
      </w:r>
      <w:r>
        <w:rPr>
          <w:sz w:val="20"/>
        </w:rPr>
        <w:t>Project</w:t>
      </w:r>
      <w:r>
        <w:rPr>
          <w:spacing w:val="-1"/>
          <w:sz w:val="20"/>
        </w:rPr>
        <w:t xml:space="preserve"> </w:t>
      </w:r>
      <w:r>
        <w:rPr>
          <w:sz w:val="20"/>
        </w:rPr>
        <w:t>plan;</w:t>
      </w:r>
    </w:p>
    <w:p w14:paraId="02452A49" w14:textId="77777777" w:rsidR="00CE407F" w:rsidRPr="008B5FF1" w:rsidRDefault="00F91606" w:rsidP="008B5FF1">
      <w:pPr>
        <w:pStyle w:val="Lijstalinea"/>
        <w:numPr>
          <w:ilvl w:val="1"/>
          <w:numId w:val="12"/>
        </w:numPr>
        <w:tabs>
          <w:tab w:val="left" w:pos="1030"/>
        </w:tabs>
        <w:spacing w:before="118"/>
        <w:ind w:left="1029" w:right="0" w:hanging="853"/>
        <w:rPr>
          <w:sz w:val="20"/>
        </w:rPr>
      </w:pPr>
      <w:r w:rsidRPr="008B5FF1">
        <w:rPr>
          <w:sz w:val="20"/>
        </w:rPr>
        <w:t>“</w:t>
      </w:r>
      <w:r w:rsidRPr="008B5FF1">
        <w:rPr>
          <w:b/>
          <w:sz w:val="20"/>
        </w:rPr>
        <w:t>Effective</w:t>
      </w:r>
      <w:r w:rsidRPr="008B5FF1">
        <w:rPr>
          <w:b/>
          <w:spacing w:val="-4"/>
          <w:sz w:val="20"/>
        </w:rPr>
        <w:t xml:space="preserve"> </w:t>
      </w:r>
      <w:r w:rsidRPr="008B5FF1">
        <w:rPr>
          <w:b/>
          <w:sz w:val="20"/>
        </w:rPr>
        <w:t>Date</w:t>
      </w:r>
      <w:r w:rsidRPr="008B5FF1">
        <w:rPr>
          <w:sz w:val="20"/>
        </w:rPr>
        <w:t>”</w:t>
      </w:r>
      <w:r w:rsidRPr="008B5FF1">
        <w:rPr>
          <w:spacing w:val="-3"/>
          <w:sz w:val="20"/>
        </w:rPr>
        <w:t xml:space="preserve"> </w:t>
      </w:r>
      <w:r w:rsidRPr="008B5FF1">
        <w:rPr>
          <w:sz w:val="20"/>
        </w:rPr>
        <w:t>means</w:t>
      </w:r>
      <w:r w:rsidRPr="008B5FF1">
        <w:rPr>
          <w:spacing w:val="-3"/>
          <w:sz w:val="20"/>
        </w:rPr>
        <w:t xml:space="preserve"> </w:t>
      </w:r>
      <w:r w:rsidRPr="008B5FF1">
        <w:rPr>
          <w:sz w:val="20"/>
        </w:rPr>
        <w:t>the</w:t>
      </w:r>
      <w:r w:rsidRPr="008B5FF1">
        <w:rPr>
          <w:spacing w:val="-2"/>
          <w:sz w:val="20"/>
        </w:rPr>
        <w:t xml:space="preserve"> </w:t>
      </w:r>
      <w:r w:rsidRPr="008B5FF1">
        <w:rPr>
          <w:sz w:val="20"/>
        </w:rPr>
        <w:t>date</w:t>
      </w:r>
      <w:r w:rsidRPr="008B5FF1">
        <w:rPr>
          <w:spacing w:val="-3"/>
          <w:sz w:val="20"/>
        </w:rPr>
        <w:t xml:space="preserve"> </w:t>
      </w:r>
      <w:r w:rsidRPr="008B5FF1">
        <w:rPr>
          <w:sz w:val="20"/>
        </w:rPr>
        <w:t>first</w:t>
      </w:r>
      <w:r w:rsidRPr="008B5FF1">
        <w:rPr>
          <w:spacing w:val="-3"/>
          <w:sz w:val="20"/>
        </w:rPr>
        <w:t xml:space="preserve"> </w:t>
      </w:r>
      <w:r w:rsidRPr="008B5FF1">
        <w:rPr>
          <w:sz w:val="20"/>
        </w:rPr>
        <w:t>written</w:t>
      </w:r>
      <w:r w:rsidRPr="008B5FF1">
        <w:rPr>
          <w:spacing w:val="-2"/>
          <w:sz w:val="20"/>
        </w:rPr>
        <w:t xml:space="preserve"> </w:t>
      </w:r>
      <w:r w:rsidRPr="008B5FF1">
        <w:rPr>
          <w:sz w:val="20"/>
        </w:rPr>
        <w:t>in</w:t>
      </w:r>
      <w:r w:rsidRPr="008B5FF1">
        <w:rPr>
          <w:spacing w:val="-3"/>
          <w:sz w:val="20"/>
        </w:rPr>
        <w:t xml:space="preserve"> </w:t>
      </w:r>
      <w:r w:rsidRPr="008B5FF1">
        <w:rPr>
          <w:sz w:val="20"/>
        </w:rPr>
        <w:t>the</w:t>
      </w:r>
      <w:r w:rsidRPr="008B5FF1">
        <w:rPr>
          <w:spacing w:val="-2"/>
          <w:sz w:val="20"/>
        </w:rPr>
        <w:t xml:space="preserve"> </w:t>
      </w:r>
      <w:r w:rsidRPr="008B5FF1">
        <w:rPr>
          <w:sz w:val="20"/>
        </w:rPr>
        <w:t>pre-amble;</w:t>
      </w:r>
    </w:p>
    <w:p w14:paraId="02452A4C" w14:textId="69F281D4" w:rsidR="00CE407F" w:rsidRPr="004A7526" w:rsidRDefault="00F91606" w:rsidP="004A7526">
      <w:pPr>
        <w:pStyle w:val="Lijstalinea"/>
        <w:numPr>
          <w:ilvl w:val="1"/>
          <w:numId w:val="12"/>
        </w:numPr>
        <w:tabs>
          <w:tab w:val="left" w:pos="1031"/>
        </w:tabs>
        <w:spacing w:before="93" w:line="276" w:lineRule="auto"/>
        <w:ind w:right="157"/>
        <w:rPr>
          <w:sz w:val="20"/>
        </w:rPr>
      </w:pPr>
      <w:r w:rsidRPr="008B5FF1">
        <w:rPr>
          <w:sz w:val="20"/>
        </w:rPr>
        <w:t>“</w:t>
      </w:r>
      <w:r w:rsidRPr="008B5FF1">
        <w:rPr>
          <w:b/>
          <w:sz w:val="20"/>
        </w:rPr>
        <w:t>Foreground</w:t>
      </w:r>
      <w:r w:rsidRPr="008B5FF1">
        <w:rPr>
          <w:sz w:val="20"/>
        </w:rPr>
        <w:t>”</w:t>
      </w:r>
      <w:r w:rsidRPr="008B5FF1">
        <w:rPr>
          <w:spacing w:val="-8"/>
          <w:sz w:val="20"/>
        </w:rPr>
        <w:t xml:space="preserve"> </w:t>
      </w:r>
      <w:r w:rsidRPr="004A7526">
        <w:rPr>
          <w:sz w:val="20"/>
        </w:rPr>
        <w:t>means</w:t>
      </w:r>
      <w:r w:rsidRPr="004A7526">
        <w:rPr>
          <w:spacing w:val="-5"/>
          <w:sz w:val="20"/>
        </w:rPr>
        <w:t xml:space="preserve"> </w:t>
      </w:r>
      <w:r w:rsidRPr="004A7526">
        <w:rPr>
          <w:sz w:val="20"/>
        </w:rPr>
        <w:t>any</w:t>
      </w:r>
      <w:r w:rsidRPr="004A7526">
        <w:rPr>
          <w:spacing w:val="-6"/>
          <w:sz w:val="20"/>
        </w:rPr>
        <w:t xml:space="preserve"> </w:t>
      </w:r>
      <w:r w:rsidRPr="004A7526">
        <w:rPr>
          <w:sz w:val="20"/>
        </w:rPr>
        <w:t>output</w:t>
      </w:r>
      <w:r w:rsidRPr="004A7526">
        <w:rPr>
          <w:spacing w:val="-6"/>
          <w:sz w:val="20"/>
        </w:rPr>
        <w:t xml:space="preserve"> </w:t>
      </w:r>
      <w:r w:rsidRPr="004A7526">
        <w:rPr>
          <w:sz w:val="20"/>
        </w:rPr>
        <w:t>such</w:t>
      </w:r>
      <w:r w:rsidRPr="004A7526">
        <w:rPr>
          <w:spacing w:val="-7"/>
          <w:sz w:val="20"/>
        </w:rPr>
        <w:t xml:space="preserve"> </w:t>
      </w:r>
      <w:r w:rsidRPr="004A7526">
        <w:rPr>
          <w:sz w:val="20"/>
        </w:rPr>
        <w:t>as</w:t>
      </w:r>
      <w:r w:rsidRPr="004A7526">
        <w:rPr>
          <w:spacing w:val="-5"/>
          <w:sz w:val="20"/>
        </w:rPr>
        <w:t xml:space="preserve"> </w:t>
      </w:r>
      <w:r w:rsidRPr="004A7526">
        <w:rPr>
          <w:sz w:val="20"/>
        </w:rPr>
        <w:t>information,</w:t>
      </w:r>
      <w:r w:rsidRPr="004A7526">
        <w:rPr>
          <w:spacing w:val="-9"/>
          <w:sz w:val="20"/>
        </w:rPr>
        <w:t xml:space="preserve"> </w:t>
      </w:r>
      <w:r w:rsidRPr="004A7526">
        <w:rPr>
          <w:sz w:val="20"/>
        </w:rPr>
        <w:t>know-how</w:t>
      </w:r>
      <w:r w:rsidRPr="004A7526">
        <w:rPr>
          <w:spacing w:val="-8"/>
          <w:sz w:val="20"/>
        </w:rPr>
        <w:t xml:space="preserve"> </w:t>
      </w:r>
      <w:r w:rsidRPr="004A7526">
        <w:rPr>
          <w:sz w:val="20"/>
        </w:rPr>
        <w:t>and</w:t>
      </w:r>
      <w:r w:rsidRPr="004A7526">
        <w:rPr>
          <w:spacing w:val="-7"/>
          <w:sz w:val="20"/>
        </w:rPr>
        <w:t xml:space="preserve"> </w:t>
      </w:r>
      <w:r w:rsidRPr="004A7526">
        <w:rPr>
          <w:sz w:val="20"/>
        </w:rPr>
        <w:t>material</w:t>
      </w:r>
      <w:r w:rsidRPr="004A7526">
        <w:rPr>
          <w:spacing w:val="-7"/>
          <w:sz w:val="20"/>
        </w:rPr>
        <w:t xml:space="preserve"> </w:t>
      </w:r>
      <w:r w:rsidRPr="004A7526">
        <w:rPr>
          <w:sz w:val="20"/>
        </w:rPr>
        <w:t>-</w:t>
      </w:r>
      <w:r w:rsidRPr="004A7526">
        <w:rPr>
          <w:spacing w:val="-7"/>
          <w:sz w:val="20"/>
        </w:rPr>
        <w:t xml:space="preserve"> </w:t>
      </w:r>
      <w:r w:rsidRPr="004A7526">
        <w:rPr>
          <w:sz w:val="20"/>
        </w:rPr>
        <w:t>whatever</w:t>
      </w:r>
      <w:r w:rsidRPr="004A7526">
        <w:rPr>
          <w:spacing w:val="-5"/>
          <w:sz w:val="20"/>
        </w:rPr>
        <w:t xml:space="preserve"> </w:t>
      </w:r>
      <w:r w:rsidRPr="004A7526">
        <w:rPr>
          <w:sz w:val="20"/>
        </w:rPr>
        <w:t>its</w:t>
      </w:r>
      <w:r w:rsidRPr="004A7526">
        <w:rPr>
          <w:spacing w:val="-7"/>
          <w:sz w:val="20"/>
        </w:rPr>
        <w:t xml:space="preserve"> </w:t>
      </w:r>
      <w:r w:rsidRPr="004A7526">
        <w:rPr>
          <w:sz w:val="20"/>
        </w:rPr>
        <w:t>form</w:t>
      </w:r>
      <w:r w:rsidRPr="004A7526">
        <w:rPr>
          <w:spacing w:val="-53"/>
          <w:sz w:val="20"/>
        </w:rPr>
        <w:t xml:space="preserve"> </w:t>
      </w:r>
      <w:r w:rsidRPr="004A7526">
        <w:rPr>
          <w:sz w:val="20"/>
        </w:rPr>
        <w:t xml:space="preserve">or nature, and whether it can be protected or not - that is generated by or on behalf of a </w:t>
      </w:r>
      <w:r>
        <w:rPr>
          <w:sz w:val="20"/>
        </w:rPr>
        <w:t>Partner</w:t>
      </w:r>
      <w:r w:rsidRPr="004A7526">
        <w:rPr>
          <w:spacing w:val="1"/>
          <w:sz w:val="20"/>
        </w:rPr>
        <w:t xml:space="preserve"> </w:t>
      </w:r>
      <w:r w:rsidRPr="004A7526">
        <w:rPr>
          <w:sz w:val="20"/>
        </w:rPr>
        <w:t xml:space="preserve">(alone or together with other </w:t>
      </w:r>
      <w:r>
        <w:rPr>
          <w:sz w:val="20"/>
        </w:rPr>
        <w:t>Partners</w:t>
      </w:r>
      <w:r w:rsidRPr="004A7526">
        <w:rPr>
          <w:sz w:val="20"/>
        </w:rPr>
        <w:t>) under the Project, as well as any rights attached to it,</w:t>
      </w:r>
      <w:r w:rsidRPr="004A7526">
        <w:rPr>
          <w:spacing w:val="1"/>
          <w:sz w:val="20"/>
        </w:rPr>
        <w:t xml:space="preserve"> </w:t>
      </w:r>
      <w:r w:rsidRPr="004A7526">
        <w:rPr>
          <w:sz w:val="20"/>
        </w:rPr>
        <w:t>including</w:t>
      </w:r>
      <w:r w:rsidRPr="004A7526">
        <w:rPr>
          <w:spacing w:val="-2"/>
          <w:sz w:val="20"/>
        </w:rPr>
        <w:t xml:space="preserve"> </w:t>
      </w:r>
      <w:r>
        <w:rPr>
          <w:sz w:val="20"/>
        </w:rPr>
        <w:t>Intellectual</w:t>
      </w:r>
      <w:r>
        <w:rPr>
          <w:spacing w:val="-2"/>
          <w:sz w:val="20"/>
        </w:rPr>
        <w:t xml:space="preserve"> </w:t>
      </w:r>
      <w:r>
        <w:rPr>
          <w:sz w:val="20"/>
        </w:rPr>
        <w:t>Property</w:t>
      </w:r>
      <w:r w:rsidRPr="004A7526">
        <w:rPr>
          <w:sz w:val="20"/>
        </w:rPr>
        <w:t xml:space="preserve"> rights;</w:t>
      </w:r>
    </w:p>
    <w:p w14:paraId="02452A4D" w14:textId="77777777" w:rsidR="00CE407F" w:rsidRDefault="00F91606">
      <w:pPr>
        <w:pStyle w:val="Lijstalinea"/>
        <w:numPr>
          <w:ilvl w:val="1"/>
          <w:numId w:val="12"/>
        </w:numPr>
        <w:tabs>
          <w:tab w:val="left" w:pos="1031"/>
        </w:tabs>
        <w:spacing w:before="118" w:line="276" w:lineRule="auto"/>
        <w:ind w:right="160"/>
        <w:rPr>
          <w:sz w:val="20"/>
        </w:rPr>
      </w:pPr>
      <w:r>
        <w:rPr>
          <w:b/>
          <w:sz w:val="20"/>
        </w:rPr>
        <w:t>“Intellectual</w:t>
      </w:r>
      <w:r>
        <w:rPr>
          <w:b/>
          <w:spacing w:val="1"/>
          <w:sz w:val="20"/>
        </w:rPr>
        <w:t xml:space="preserve"> </w:t>
      </w:r>
      <w:r>
        <w:rPr>
          <w:b/>
          <w:sz w:val="20"/>
        </w:rPr>
        <w:t>Property”</w:t>
      </w:r>
      <w:r>
        <w:rPr>
          <w:b/>
          <w:spacing w:val="1"/>
          <w:sz w:val="20"/>
        </w:rPr>
        <w:t xml:space="preserve"> </w:t>
      </w:r>
      <w:r>
        <w:rPr>
          <w:sz w:val="20"/>
        </w:rPr>
        <w:t>means</w:t>
      </w:r>
      <w:r>
        <w:rPr>
          <w:spacing w:val="1"/>
          <w:sz w:val="20"/>
        </w:rPr>
        <w:t xml:space="preserve"> </w:t>
      </w:r>
      <w:r>
        <w:rPr>
          <w:sz w:val="20"/>
        </w:rPr>
        <w:t>patents,</w:t>
      </w:r>
      <w:r>
        <w:rPr>
          <w:spacing w:val="1"/>
          <w:sz w:val="20"/>
        </w:rPr>
        <w:t xml:space="preserve"> </w:t>
      </w:r>
      <w:r>
        <w:rPr>
          <w:sz w:val="20"/>
        </w:rPr>
        <w:t>trade</w:t>
      </w:r>
      <w:r>
        <w:rPr>
          <w:spacing w:val="1"/>
          <w:sz w:val="20"/>
        </w:rPr>
        <w:t xml:space="preserve"> </w:t>
      </w:r>
      <w:r>
        <w:rPr>
          <w:sz w:val="20"/>
        </w:rPr>
        <w:t>marks,</w:t>
      </w:r>
      <w:r>
        <w:rPr>
          <w:spacing w:val="1"/>
          <w:sz w:val="20"/>
        </w:rPr>
        <w:t xml:space="preserve"> </w:t>
      </w:r>
      <w:r>
        <w:rPr>
          <w:sz w:val="20"/>
        </w:rPr>
        <w:t>service</w:t>
      </w:r>
      <w:r>
        <w:rPr>
          <w:spacing w:val="1"/>
          <w:sz w:val="20"/>
        </w:rPr>
        <w:t xml:space="preserve"> </w:t>
      </w:r>
      <w:r>
        <w:rPr>
          <w:sz w:val="20"/>
        </w:rPr>
        <w:t>marks,</w:t>
      </w:r>
      <w:r>
        <w:rPr>
          <w:spacing w:val="1"/>
          <w:sz w:val="20"/>
        </w:rPr>
        <w:t xml:space="preserve"> </w:t>
      </w:r>
      <w:r>
        <w:rPr>
          <w:sz w:val="20"/>
        </w:rPr>
        <w:t>registered</w:t>
      </w:r>
      <w:r>
        <w:rPr>
          <w:spacing w:val="1"/>
          <w:sz w:val="20"/>
        </w:rPr>
        <w:t xml:space="preserve"> </w:t>
      </w:r>
      <w:r>
        <w:rPr>
          <w:sz w:val="20"/>
        </w:rPr>
        <w:t>designs,</w:t>
      </w:r>
      <w:r>
        <w:rPr>
          <w:spacing w:val="1"/>
          <w:sz w:val="20"/>
        </w:rPr>
        <w:t xml:space="preserve"> </w:t>
      </w:r>
      <w:r>
        <w:rPr>
          <w:sz w:val="20"/>
        </w:rPr>
        <w:t>copyrights,</w:t>
      </w:r>
      <w:r>
        <w:rPr>
          <w:spacing w:val="1"/>
          <w:sz w:val="20"/>
        </w:rPr>
        <w:t xml:space="preserve"> </w:t>
      </w:r>
      <w:r>
        <w:rPr>
          <w:sz w:val="20"/>
        </w:rPr>
        <w:t>database</w:t>
      </w:r>
      <w:r>
        <w:rPr>
          <w:spacing w:val="1"/>
          <w:sz w:val="20"/>
        </w:rPr>
        <w:t xml:space="preserve"> </w:t>
      </w:r>
      <w:r>
        <w:rPr>
          <w:sz w:val="20"/>
        </w:rPr>
        <w:t>rights,</w:t>
      </w:r>
      <w:r>
        <w:rPr>
          <w:spacing w:val="1"/>
          <w:sz w:val="20"/>
        </w:rPr>
        <w:t xml:space="preserve"> </w:t>
      </w:r>
      <w:r>
        <w:rPr>
          <w:sz w:val="20"/>
        </w:rPr>
        <w:t>design</w:t>
      </w:r>
      <w:r>
        <w:rPr>
          <w:spacing w:val="1"/>
          <w:sz w:val="20"/>
        </w:rPr>
        <w:t xml:space="preserve"> </w:t>
      </w:r>
      <w:r>
        <w:rPr>
          <w:sz w:val="20"/>
        </w:rPr>
        <w:t>rights,</w:t>
      </w:r>
      <w:r>
        <w:rPr>
          <w:spacing w:val="1"/>
          <w:sz w:val="20"/>
        </w:rPr>
        <w:t xml:space="preserve"> </w:t>
      </w:r>
      <w:r>
        <w:rPr>
          <w:sz w:val="20"/>
        </w:rPr>
        <w:t>applications</w:t>
      </w:r>
      <w:r>
        <w:rPr>
          <w:spacing w:val="1"/>
          <w:sz w:val="20"/>
        </w:rPr>
        <w:t xml:space="preserve"> </w:t>
      </w:r>
      <w:r>
        <w:rPr>
          <w:sz w:val="20"/>
        </w:rPr>
        <w:t>and</w:t>
      </w:r>
      <w:r>
        <w:rPr>
          <w:spacing w:val="1"/>
          <w:sz w:val="20"/>
        </w:rPr>
        <w:t xml:space="preserve"> </w:t>
      </w:r>
      <w:r>
        <w:rPr>
          <w:sz w:val="20"/>
        </w:rPr>
        <w:t>continuations</w:t>
      </w:r>
      <w:r>
        <w:rPr>
          <w:spacing w:val="1"/>
          <w:sz w:val="20"/>
        </w:rPr>
        <w:t xml:space="preserve"> </w:t>
      </w:r>
      <w:r>
        <w:rPr>
          <w:sz w:val="20"/>
        </w:rPr>
        <w:t>for</w:t>
      </w:r>
      <w:r>
        <w:rPr>
          <w:spacing w:val="1"/>
          <w:sz w:val="20"/>
        </w:rPr>
        <w:t xml:space="preserve"> </w:t>
      </w:r>
      <w:r>
        <w:rPr>
          <w:sz w:val="20"/>
        </w:rPr>
        <w:t>any</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aforementioned,</w:t>
      </w:r>
      <w:r>
        <w:rPr>
          <w:spacing w:val="-1"/>
          <w:sz w:val="20"/>
        </w:rPr>
        <w:t xml:space="preserve"> </w:t>
      </w:r>
      <w:r>
        <w:rPr>
          <w:sz w:val="20"/>
        </w:rPr>
        <w:t>together</w:t>
      </w:r>
      <w:r>
        <w:rPr>
          <w:spacing w:val="-1"/>
          <w:sz w:val="20"/>
        </w:rPr>
        <w:t xml:space="preserve"> </w:t>
      </w:r>
      <w:r>
        <w:rPr>
          <w:sz w:val="20"/>
        </w:rPr>
        <w:t>with</w:t>
      </w:r>
      <w:r>
        <w:rPr>
          <w:spacing w:val="-1"/>
          <w:sz w:val="20"/>
        </w:rPr>
        <w:t xml:space="preserve"> </w:t>
      </w:r>
      <w:r>
        <w:rPr>
          <w:sz w:val="20"/>
        </w:rPr>
        <w:t>all</w:t>
      </w:r>
      <w:r>
        <w:rPr>
          <w:spacing w:val="-3"/>
          <w:sz w:val="20"/>
        </w:rPr>
        <w:t xml:space="preserve"> </w:t>
      </w:r>
      <w:r>
        <w:rPr>
          <w:sz w:val="20"/>
        </w:rPr>
        <w:t>rights</w:t>
      </w:r>
      <w:r>
        <w:rPr>
          <w:spacing w:val="-1"/>
          <w:sz w:val="20"/>
        </w:rPr>
        <w:t xml:space="preserve"> </w:t>
      </w:r>
      <w:r>
        <w:rPr>
          <w:sz w:val="20"/>
        </w:rPr>
        <w:t>of</w:t>
      </w:r>
      <w:r>
        <w:rPr>
          <w:spacing w:val="-1"/>
          <w:sz w:val="20"/>
        </w:rPr>
        <w:t xml:space="preserve"> </w:t>
      </w:r>
      <w:r>
        <w:rPr>
          <w:sz w:val="20"/>
        </w:rPr>
        <w:t>action</w:t>
      </w:r>
      <w:r>
        <w:rPr>
          <w:spacing w:val="-2"/>
          <w:sz w:val="20"/>
        </w:rPr>
        <w:t xml:space="preserve"> </w:t>
      </w:r>
      <w:r>
        <w:rPr>
          <w:sz w:val="20"/>
        </w:rPr>
        <w:t>in</w:t>
      </w:r>
      <w:r>
        <w:rPr>
          <w:spacing w:val="-3"/>
          <w:sz w:val="20"/>
        </w:rPr>
        <w:t xml:space="preserve"> </w:t>
      </w:r>
      <w:r>
        <w:rPr>
          <w:sz w:val="20"/>
        </w:rPr>
        <w:t>relation to</w:t>
      </w:r>
      <w:r>
        <w:rPr>
          <w:spacing w:val="-2"/>
          <w:sz w:val="20"/>
        </w:rPr>
        <w:t xml:space="preserve"> </w:t>
      </w:r>
      <w:r>
        <w:rPr>
          <w:sz w:val="20"/>
        </w:rPr>
        <w:t>the</w:t>
      </w:r>
      <w:r>
        <w:rPr>
          <w:spacing w:val="-1"/>
          <w:sz w:val="20"/>
        </w:rPr>
        <w:t xml:space="preserve"> </w:t>
      </w:r>
      <w:r>
        <w:rPr>
          <w:sz w:val="20"/>
        </w:rPr>
        <w:t>infringement</w:t>
      </w:r>
      <w:r>
        <w:rPr>
          <w:spacing w:val="-2"/>
          <w:sz w:val="20"/>
        </w:rPr>
        <w:t xml:space="preserve"> </w:t>
      </w:r>
      <w:r>
        <w:rPr>
          <w:sz w:val="20"/>
        </w:rPr>
        <w:t>thereof;</w:t>
      </w:r>
    </w:p>
    <w:p w14:paraId="02452A4E" w14:textId="77777777" w:rsidR="00CE407F" w:rsidRPr="008B5FF1" w:rsidRDefault="00F91606" w:rsidP="008B5FF1">
      <w:pPr>
        <w:pStyle w:val="Lijstalinea"/>
        <w:numPr>
          <w:ilvl w:val="1"/>
          <w:numId w:val="12"/>
        </w:numPr>
        <w:tabs>
          <w:tab w:val="left" w:pos="1031"/>
        </w:tabs>
        <w:spacing w:before="121"/>
        <w:ind w:right="0" w:hanging="853"/>
        <w:rPr>
          <w:sz w:val="20"/>
        </w:rPr>
      </w:pPr>
      <w:r w:rsidRPr="008B5FF1">
        <w:rPr>
          <w:sz w:val="20"/>
        </w:rPr>
        <w:t>“</w:t>
      </w:r>
      <w:r w:rsidRPr="008B5FF1">
        <w:rPr>
          <w:b/>
          <w:sz w:val="20"/>
        </w:rPr>
        <w:t>Needed</w:t>
      </w:r>
      <w:r w:rsidRPr="008B5FF1">
        <w:rPr>
          <w:sz w:val="20"/>
        </w:rPr>
        <w:t>”</w:t>
      </w:r>
      <w:r w:rsidRPr="008B5FF1">
        <w:rPr>
          <w:spacing w:val="-2"/>
          <w:sz w:val="20"/>
        </w:rPr>
        <w:t xml:space="preserve"> </w:t>
      </w:r>
      <w:r w:rsidRPr="008B5FF1">
        <w:rPr>
          <w:sz w:val="20"/>
        </w:rPr>
        <w:t>means:</w:t>
      </w:r>
    </w:p>
    <w:p w14:paraId="02452A4F" w14:textId="563C4A3B" w:rsidR="00CE407F" w:rsidRPr="004A7526" w:rsidRDefault="00F91606" w:rsidP="004A7526">
      <w:pPr>
        <w:pStyle w:val="Lijstalinea"/>
        <w:numPr>
          <w:ilvl w:val="2"/>
          <w:numId w:val="12"/>
        </w:numPr>
        <w:tabs>
          <w:tab w:val="left" w:pos="1799"/>
        </w:tabs>
        <w:spacing w:before="154" w:line="276" w:lineRule="auto"/>
        <w:ind w:left="1798" w:right="163"/>
        <w:rPr>
          <w:sz w:val="20"/>
        </w:rPr>
      </w:pPr>
      <w:r w:rsidRPr="008B5FF1">
        <w:rPr>
          <w:sz w:val="20"/>
        </w:rPr>
        <w:t>for</w:t>
      </w:r>
      <w:r w:rsidRPr="008B5FF1">
        <w:rPr>
          <w:spacing w:val="-8"/>
          <w:sz w:val="20"/>
        </w:rPr>
        <w:t xml:space="preserve"> </w:t>
      </w:r>
      <w:r w:rsidRPr="008B5FF1">
        <w:rPr>
          <w:sz w:val="20"/>
        </w:rPr>
        <w:t>the</w:t>
      </w:r>
      <w:r w:rsidRPr="008B5FF1">
        <w:rPr>
          <w:spacing w:val="-7"/>
          <w:sz w:val="20"/>
        </w:rPr>
        <w:t xml:space="preserve"> </w:t>
      </w:r>
      <w:r w:rsidRPr="008B5FF1">
        <w:rPr>
          <w:sz w:val="20"/>
        </w:rPr>
        <w:t>implementation</w:t>
      </w:r>
      <w:r w:rsidRPr="008B5FF1">
        <w:rPr>
          <w:spacing w:val="-6"/>
          <w:sz w:val="20"/>
        </w:rPr>
        <w:t xml:space="preserve"> </w:t>
      </w:r>
      <w:r w:rsidRPr="008B5FF1">
        <w:rPr>
          <w:sz w:val="20"/>
        </w:rPr>
        <w:t>of</w:t>
      </w:r>
      <w:r w:rsidRPr="008B5FF1">
        <w:rPr>
          <w:spacing w:val="-6"/>
          <w:sz w:val="20"/>
        </w:rPr>
        <w:t xml:space="preserve"> </w:t>
      </w:r>
      <w:r w:rsidRPr="008B5FF1">
        <w:rPr>
          <w:sz w:val="20"/>
        </w:rPr>
        <w:t>the</w:t>
      </w:r>
      <w:r w:rsidRPr="008B5FF1">
        <w:rPr>
          <w:spacing w:val="-7"/>
          <w:sz w:val="20"/>
        </w:rPr>
        <w:t xml:space="preserve"> </w:t>
      </w:r>
      <w:r w:rsidRPr="008B5FF1">
        <w:rPr>
          <w:sz w:val="20"/>
        </w:rPr>
        <w:t>Project,</w:t>
      </w:r>
      <w:r w:rsidRPr="008B5FF1">
        <w:rPr>
          <w:spacing w:val="-8"/>
          <w:sz w:val="20"/>
        </w:rPr>
        <w:t xml:space="preserve"> </w:t>
      </w:r>
      <w:r w:rsidRPr="008B5FF1">
        <w:rPr>
          <w:sz w:val="20"/>
        </w:rPr>
        <w:t>that</w:t>
      </w:r>
      <w:r w:rsidRPr="008B5FF1">
        <w:rPr>
          <w:spacing w:val="-6"/>
          <w:sz w:val="20"/>
        </w:rPr>
        <w:t xml:space="preserve"> </w:t>
      </w:r>
      <w:r w:rsidRPr="008B5FF1">
        <w:rPr>
          <w:sz w:val="20"/>
        </w:rPr>
        <w:t>Access</w:t>
      </w:r>
      <w:r w:rsidRPr="008B5FF1">
        <w:rPr>
          <w:spacing w:val="-7"/>
          <w:sz w:val="20"/>
        </w:rPr>
        <w:t xml:space="preserve"> </w:t>
      </w:r>
      <w:r w:rsidRPr="008B5FF1">
        <w:rPr>
          <w:sz w:val="20"/>
        </w:rPr>
        <w:t>Rights</w:t>
      </w:r>
      <w:r w:rsidRPr="008B5FF1">
        <w:rPr>
          <w:spacing w:val="-6"/>
          <w:sz w:val="20"/>
        </w:rPr>
        <w:t xml:space="preserve"> </w:t>
      </w:r>
      <w:r w:rsidRPr="008B5FF1">
        <w:rPr>
          <w:sz w:val="20"/>
        </w:rPr>
        <w:t>are</w:t>
      </w:r>
      <w:r w:rsidRPr="008B5FF1">
        <w:rPr>
          <w:spacing w:val="-7"/>
          <w:sz w:val="20"/>
        </w:rPr>
        <w:t xml:space="preserve"> </w:t>
      </w:r>
      <w:r w:rsidRPr="008B5FF1">
        <w:rPr>
          <w:sz w:val="20"/>
        </w:rPr>
        <w:t>needed</w:t>
      </w:r>
      <w:r w:rsidRPr="008B5FF1">
        <w:rPr>
          <w:spacing w:val="-6"/>
          <w:sz w:val="20"/>
        </w:rPr>
        <w:t xml:space="preserve"> </w:t>
      </w:r>
      <w:r w:rsidRPr="008B5FF1">
        <w:rPr>
          <w:sz w:val="20"/>
        </w:rPr>
        <w:t>if,</w:t>
      </w:r>
      <w:r w:rsidRPr="008B5FF1">
        <w:rPr>
          <w:spacing w:val="-6"/>
          <w:sz w:val="20"/>
        </w:rPr>
        <w:t xml:space="preserve"> </w:t>
      </w:r>
      <w:r w:rsidRPr="008B5FF1">
        <w:rPr>
          <w:sz w:val="20"/>
        </w:rPr>
        <w:t>without</w:t>
      </w:r>
      <w:r w:rsidRPr="008B5FF1">
        <w:rPr>
          <w:spacing w:val="-6"/>
          <w:sz w:val="20"/>
        </w:rPr>
        <w:t xml:space="preserve"> </w:t>
      </w:r>
      <w:r w:rsidRPr="008B5FF1">
        <w:rPr>
          <w:sz w:val="20"/>
        </w:rPr>
        <w:t>the</w:t>
      </w:r>
      <w:r w:rsidRPr="008B5FF1">
        <w:rPr>
          <w:spacing w:val="-7"/>
          <w:sz w:val="20"/>
        </w:rPr>
        <w:t xml:space="preserve"> </w:t>
      </w:r>
      <w:r w:rsidRPr="008B5FF1">
        <w:rPr>
          <w:sz w:val="20"/>
        </w:rPr>
        <w:t>grant</w:t>
      </w:r>
      <w:r w:rsidRPr="008B5FF1">
        <w:rPr>
          <w:spacing w:val="-53"/>
          <w:sz w:val="20"/>
        </w:rPr>
        <w:t xml:space="preserve"> </w:t>
      </w:r>
      <w:r w:rsidRPr="008B5FF1">
        <w:rPr>
          <w:sz w:val="20"/>
        </w:rPr>
        <w:t>of</w:t>
      </w:r>
      <w:r w:rsidRPr="008B5FF1">
        <w:rPr>
          <w:spacing w:val="-6"/>
          <w:sz w:val="20"/>
        </w:rPr>
        <w:t xml:space="preserve"> </w:t>
      </w:r>
      <w:r w:rsidRPr="008B5FF1">
        <w:rPr>
          <w:sz w:val="20"/>
        </w:rPr>
        <w:t>such</w:t>
      </w:r>
      <w:r w:rsidRPr="008B5FF1">
        <w:rPr>
          <w:spacing w:val="-3"/>
          <w:sz w:val="20"/>
        </w:rPr>
        <w:t xml:space="preserve"> </w:t>
      </w:r>
      <w:r w:rsidRPr="008B5FF1">
        <w:rPr>
          <w:sz w:val="20"/>
        </w:rPr>
        <w:t>Access</w:t>
      </w:r>
      <w:r w:rsidRPr="008B5FF1">
        <w:rPr>
          <w:spacing w:val="-5"/>
          <w:sz w:val="20"/>
        </w:rPr>
        <w:t xml:space="preserve"> </w:t>
      </w:r>
      <w:r w:rsidRPr="008B5FF1">
        <w:rPr>
          <w:sz w:val="20"/>
        </w:rPr>
        <w:t>Rights,</w:t>
      </w:r>
      <w:r w:rsidRPr="008B5FF1">
        <w:rPr>
          <w:spacing w:val="-3"/>
          <w:sz w:val="20"/>
        </w:rPr>
        <w:t xml:space="preserve"> </w:t>
      </w:r>
      <w:r w:rsidRPr="008B5FF1">
        <w:rPr>
          <w:sz w:val="20"/>
        </w:rPr>
        <w:t>carrying</w:t>
      </w:r>
      <w:r w:rsidRPr="008B5FF1">
        <w:rPr>
          <w:spacing w:val="-6"/>
          <w:sz w:val="20"/>
        </w:rPr>
        <w:t xml:space="preserve"> </w:t>
      </w:r>
      <w:r w:rsidRPr="008B5FF1">
        <w:rPr>
          <w:sz w:val="20"/>
        </w:rPr>
        <w:t>out</w:t>
      </w:r>
      <w:r w:rsidRPr="008B5FF1">
        <w:rPr>
          <w:spacing w:val="-6"/>
          <w:sz w:val="20"/>
        </w:rPr>
        <w:t xml:space="preserve"> </w:t>
      </w:r>
      <w:r w:rsidRPr="008B5FF1">
        <w:rPr>
          <w:sz w:val="20"/>
        </w:rPr>
        <w:t>the</w:t>
      </w:r>
      <w:r w:rsidRPr="008B5FF1">
        <w:rPr>
          <w:spacing w:val="-6"/>
          <w:sz w:val="20"/>
        </w:rPr>
        <w:t xml:space="preserve"> </w:t>
      </w:r>
      <w:r w:rsidRPr="008B5FF1">
        <w:rPr>
          <w:sz w:val="20"/>
        </w:rPr>
        <w:t>tasks</w:t>
      </w:r>
      <w:r w:rsidRPr="008B5FF1">
        <w:rPr>
          <w:spacing w:val="-4"/>
          <w:sz w:val="20"/>
        </w:rPr>
        <w:t xml:space="preserve"> </w:t>
      </w:r>
      <w:r w:rsidRPr="004A7526">
        <w:rPr>
          <w:sz w:val="20"/>
        </w:rPr>
        <w:t>assigned</w:t>
      </w:r>
      <w:r w:rsidRPr="004A7526">
        <w:rPr>
          <w:spacing w:val="-4"/>
          <w:sz w:val="20"/>
        </w:rPr>
        <w:t xml:space="preserve"> </w:t>
      </w:r>
      <w:r w:rsidRPr="004A7526">
        <w:rPr>
          <w:sz w:val="20"/>
        </w:rPr>
        <w:t>to</w:t>
      </w:r>
      <w:r w:rsidRPr="004A7526">
        <w:rPr>
          <w:spacing w:val="-6"/>
          <w:sz w:val="20"/>
        </w:rPr>
        <w:t xml:space="preserve"> </w:t>
      </w:r>
      <w:r w:rsidRPr="004A7526">
        <w:rPr>
          <w:sz w:val="20"/>
        </w:rPr>
        <w:t>the</w:t>
      </w:r>
      <w:r w:rsidRPr="004A7526">
        <w:rPr>
          <w:spacing w:val="-7"/>
          <w:sz w:val="20"/>
        </w:rPr>
        <w:t xml:space="preserve"> </w:t>
      </w:r>
      <w:r w:rsidRPr="004A7526">
        <w:rPr>
          <w:sz w:val="20"/>
        </w:rPr>
        <w:t>recipient</w:t>
      </w:r>
      <w:r w:rsidRPr="004A7526">
        <w:rPr>
          <w:spacing w:val="-1"/>
          <w:sz w:val="20"/>
        </w:rPr>
        <w:t xml:space="preserve"> </w:t>
      </w:r>
      <w:r>
        <w:rPr>
          <w:sz w:val="20"/>
        </w:rPr>
        <w:t>Partner</w:t>
      </w:r>
      <w:r w:rsidRPr="004A7526">
        <w:rPr>
          <w:spacing w:val="-4"/>
          <w:sz w:val="20"/>
        </w:rPr>
        <w:t xml:space="preserve"> </w:t>
      </w:r>
      <w:r w:rsidRPr="004A7526">
        <w:rPr>
          <w:sz w:val="20"/>
        </w:rPr>
        <w:t>would</w:t>
      </w:r>
      <w:r w:rsidRPr="004A7526">
        <w:rPr>
          <w:spacing w:val="-4"/>
          <w:sz w:val="20"/>
        </w:rPr>
        <w:t xml:space="preserve"> </w:t>
      </w:r>
      <w:r w:rsidRPr="004A7526">
        <w:rPr>
          <w:sz w:val="20"/>
        </w:rPr>
        <w:t>be</w:t>
      </w:r>
      <w:r w:rsidRPr="004A7526">
        <w:rPr>
          <w:spacing w:val="-53"/>
          <w:sz w:val="20"/>
        </w:rPr>
        <w:t xml:space="preserve"> </w:t>
      </w:r>
      <w:r w:rsidRPr="004A7526">
        <w:rPr>
          <w:sz w:val="20"/>
        </w:rPr>
        <w:t>technically or legally impossible, significantly delayed, or require significant additional</w:t>
      </w:r>
      <w:r w:rsidRPr="004A7526">
        <w:rPr>
          <w:spacing w:val="1"/>
          <w:sz w:val="20"/>
        </w:rPr>
        <w:t xml:space="preserve"> </w:t>
      </w:r>
      <w:r w:rsidRPr="004A7526">
        <w:rPr>
          <w:sz w:val="20"/>
        </w:rPr>
        <w:t>financial</w:t>
      </w:r>
      <w:r w:rsidRPr="004A7526">
        <w:rPr>
          <w:spacing w:val="-3"/>
          <w:sz w:val="20"/>
        </w:rPr>
        <w:t xml:space="preserve"> </w:t>
      </w:r>
      <w:r w:rsidRPr="004A7526">
        <w:rPr>
          <w:sz w:val="20"/>
        </w:rPr>
        <w:t>or</w:t>
      </w:r>
      <w:r w:rsidRPr="004A7526">
        <w:rPr>
          <w:spacing w:val="2"/>
          <w:sz w:val="20"/>
        </w:rPr>
        <w:t xml:space="preserve"> </w:t>
      </w:r>
      <w:r w:rsidRPr="004A7526">
        <w:rPr>
          <w:sz w:val="20"/>
        </w:rPr>
        <w:t>human</w:t>
      </w:r>
      <w:r w:rsidRPr="004A7526">
        <w:rPr>
          <w:spacing w:val="-1"/>
          <w:sz w:val="20"/>
        </w:rPr>
        <w:t xml:space="preserve"> </w:t>
      </w:r>
      <w:r w:rsidRPr="004A7526">
        <w:rPr>
          <w:sz w:val="20"/>
        </w:rPr>
        <w:t>resources;</w:t>
      </w:r>
      <w:r w:rsidRPr="004A7526">
        <w:rPr>
          <w:spacing w:val="-1"/>
          <w:sz w:val="20"/>
        </w:rPr>
        <w:t xml:space="preserve"> </w:t>
      </w:r>
      <w:r w:rsidRPr="004A7526">
        <w:rPr>
          <w:sz w:val="20"/>
        </w:rPr>
        <w:t>and</w:t>
      </w:r>
    </w:p>
    <w:p w14:paraId="02452A50" w14:textId="1B0B1584" w:rsidR="00CE407F" w:rsidRPr="004A7526" w:rsidRDefault="00F91606" w:rsidP="004A7526">
      <w:pPr>
        <w:pStyle w:val="Lijstalinea"/>
        <w:numPr>
          <w:ilvl w:val="2"/>
          <w:numId w:val="12"/>
        </w:numPr>
        <w:tabs>
          <w:tab w:val="left" w:pos="1799"/>
        </w:tabs>
        <w:spacing w:before="120" w:line="276" w:lineRule="auto"/>
        <w:ind w:left="1797" w:right="157"/>
        <w:rPr>
          <w:sz w:val="20"/>
        </w:rPr>
      </w:pPr>
      <w:r w:rsidRPr="004A7526">
        <w:rPr>
          <w:sz w:val="20"/>
        </w:rPr>
        <w:t xml:space="preserve">for exploitation of a </w:t>
      </w:r>
      <w:r>
        <w:rPr>
          <w:sz w:val="20"/>
        </w:rPr>
        <w:t>Partner’s</w:t>
      </w:r>
      <w:r w:rsidRPr="004A7526">
        <w:rPr>
          <w:sz w:val="20"/>
        </w:rPr>
        <w:t xml:space="preserve"> own or jointly owned Foreground, that Access Rights are</w:t>
      </w:r>
      <w:r w:rsidRPr="004A7526">
        <w:rPr>
          <w:spacing w:val="1"/>
          <w:sz w:val="20"/>
        </w:rPr>
        <w:t xml:space="preserve"> </w:t>
      </w:r>
      <w:r w:rsidRPr="004A7526">
        <w:rPr>
          <w:sz w:val="20"/>
        </w:rPr>
        <w:t>needed</w:t>
      </w:r>
      <w:r w:rsidRPr="004A7526">
        <w:rPr>
          <w:spacing w:val="-7"/>
          <w:sz w:val="20"/>
        </w:rPr>
        <w:t xml:space="preserve"> </w:t>
      </w:r>
      <w:r w:rsidRPr="004A7526">
        <w:rPr>
          <w:sz w:val="20"/>
        </w:rPr>
        <w:t>if,</w:t>
      </w:r>
      <w:r w:rsidRPr="004A7526">
        <w:rPr>
          <w:spacing w:val="-6"/>
          <w:sz w:val="20"/>
        </w:rPr>
        <w:t xml:space="preserve"> </w:t>
      </w:r>
      <w:r w:rsidRPr="004A7526">
        <w:rPr>
          <w:sz w:val="20"/>
        </w:rPr>
        <w:t>without</w:t>
      </w:r>
      <w:r w:rsidRPr="004A7526">
        <w:rPr>
          <w:spacing w:val="-6"/>
          <w:sz w:val="20"/>
        </w:rPr>
        <w:t xml:space="preserve"> </w:t>
      </w:r>
      <w:r w:rsidRPr="004A7526">
        <w:rPr>
          <w:sz w:val="20"/>
        </w:rPr>
        <w:t>the</w:t>
      </w:r>
      <w:r w:rsidRPr="004A7526">
        <w:rPr>
          <w:spacing w:val="-7"/>
          <w:sz w:val="20"/>
        </w:rPr>
        <w:t xml:space="preserve"> </w:t>
      </w:r>
      <w:r w:rsidRPr="004A7526">
        <w:rPr>
          <w:sz w:val="20"/>
        </w:rPr>
        <w:t>grant</w:t>
      </w:r>
      <w:r w:rsidRPr="004A7526">
        <w:rPr>
          <w:spacing w:val="-4"/>
          <w:sz w:val="20"/>
        </w:rPr>
        <w:t xml:space="preserve"> </w:t>
      </w:r>
      <w:r w:rsidRPr="004A7526">
        <w:rPr>
          <w:sz w:val="20"/>
        </w:rPr>
        <w:t>of</w:t>
      </w:r>
      <w:r w:rsidRPr="004A7526">
        <w:rPr>
          <w:spacing w:val="-6"/>
          <w:sz w:val="20"/>
        </w:rPr>
        <w:t xml:space="preserve"> </w:t>
      </w:r>
      <w:r w:rsidRPr="004A7526">
        <w:rPr>
          <w:sz w:val="20"/>
        </w:rPr>
        <w:t>such</w:t>
      </w:r>
      <w:r w:rsidRPr="004A7526">
        <w:rPr>
          <w:spacing w:val="-7"/>
          <w:sz w:val="20"/>
        </w:rPr>
        <w:t xml:space="preserve"> </w:t>
      </w:r>
      <w:r w:rsidRPr="004A7526">
        <w:rPr>
          <w:sz w:val="20"/>
        </w:rPr>
        <w:t>Access</w:t>
      </w:r>
      <w:r w:rsidRPr="004A7526">
        <w:rPr>
          <w:spacing w:val="-4"/>
          <w:sz w:val="20"/>
        </w:rPr>
        <w:t xml:space="preserve"> </w:t>
      </w:r>
      <w:r w:rsidRPr="004A7526">
        <w:rPr>
          <w:sz w:val="20"/>
        </w:rPr>
        <w:t>Rights,</w:t>
      </w:r>
      <w:r w:rsidRPr="004A7526">
        <w:rPr>
          <w:spacing w:val="-6"/>
          <w:sz w:val="20"/>
        </w:rPr>
        <w:t xml:space="preserve"> </w:t>
      </w:r>
      <w:r w:rsidRPr="004A7526">
        <w:rPr>
          <w:sz w:val="20"/>
        </w:rPr>
        <w:t>the</w:t>
      </w:r>
      <w:r w:rsidRPr="004A7526">
        <w:rPr>
          <w:spacing w:val="-4"/>
          <w:sz w:val="20"/>
        </w:rPr>
        <w:t xml:space="preserve"> </w:t>
      </w:r>
      <w:r w:rsidRPr="004A7526">
        <w:rPr>
          <w:sz w:val="20"/>
        </w:rPr>
        <w:t>exploitation</w:t>
      </w:r>
      <w:r w:rsidRPr="004A7526">
        <w:rPr>
          <w:spacing w:val="-7"/>
          <w:sz w:val="20"/>
        </w:rPr>
        <w:t xml:space="preserve"> </w:t>
      </w:r>
      <w:r w:rsidRPr="004A7526">
        <w:rPr>
          <w:sz w:val="20"/>
        </w:rPr>
        <w:t>of</w:t>
      </w:r>
      <w:r w:rsidRPr="004A7526">
        <w:rPr>
          <w:spacing w:val="-6"/>
          <w:sz w:val="20"/>
        </w:rPr>
        <w:t xml:space="preserve"> </w:t>
      </w:r>
      <w:r w:rsidRPr="004A7526">
        <w:rPr>
          <w:sz w:val="20"/>
        </w:rPr>
        <w:t>a</w:t>
      </w:r>
      <w:r w:rsidRPr="004A7526">
        <w:rPr>
          <w:spacing w:val="-7"/>
          <w:sz w:val="20"/>
        </w:rPr>
        <w:t xml:space="preserve"> </w:t>
      </w:r>
      <w:r>
        <w:rPr>
          <w:sz w:val="20"/>
        </w:rPr>
        <w:t>Partner’s</w:t>
      </w:r>
      <w:r w:rsidRPr="004A7526">
        <w:rPr>
          <w:spacing w:val="-5"/>
          <w:sz w:val="20"/>
        </w:rPr>
        <w:t xml:space="preserve"> </w:t>
      </w:r>
      <w:r w:rsidRPr="004A7526">
        <w:rPr>
          <w:sz w:val="20"/>
        </w:rPr>
        <w:t>own</w:t>
      </w:r>
      <w:r w:rsidRPr="004A7526">
        <w:rPr>
          <w:spacing w:val="-7"/>
          <w:sz w:val="20"/>
        </w:rPr>
        <w:t xml:space="preserve"> </w:t>
      </w:r>
      <w:r w:rsidRPr="004A7526">
        <w:rPr>
          <w:sz w:val="20"/>
        </w:rPr>
        <w:t>or</w:t>
      </w:r>
      <w:r w:rsidRPr="004A7526">
        <w:rPr>
          <w:spacing w:val="-53"/>
          <w:sz w:val="20"/>
        </w:rPr>
        <w:t xml:space="preserve"> </w:t>
      </w:r>
      <w:r w:rsidRPr="004A7526">
        <w:rPr>
          <w:sz w:val="20"/>
        </w:rPr>
        <w:t>jointly</w:t>
      </w:r>
      <w:r w:rsidRPr="004A7526">
        <w:rPr>
          <w:spacing w:val="2"/>
          <w:sz w:val="20"/>
        </w:rPr>
        <w:t xml:space="preserve"> </w:t>
      </w:r>
      <w:r w:rsidRPr="004A7526">
        <w:rPr>
          <w:sz w:val="20"/>
        </w:rPr>
        <w:t>owned</w:t>
      </w:r>
      <w:r w:rsidRPr="004A7526">
        <w:rPr>
          <w:spacing w:val="-2"/>
          <w:sz w:val="20"/>
        </w:rPr>
        <w:t xml:space="preserve"> </w:t>
      </w:r>
      <w:r w:rsidRPr="004A7526">
        <w:rPr>
          <w:sz w:val="20"/>
        </w:rPr>
        <w:t>Foreground</w:t>
      </w:r>
      <w:r w:rsidRPr="004A7526">
        <w:rPr>
          <w:spacing w:val="-2"/>
          <w:sz w:val="20"/>
        </w:rPr>
        <w:t xml:space="preserve"> </w:t>
      </w:r>
      <w:r w:rsidRPr="004A7526">
        <w:rPr>
          <w:sz w:val="20"/>
        </w:rPr>
        <w:t>would</w:t>
      </w:r>
      <w:r w:rsidRPr="004A7526">
        <w:rPr>
          <w:spacing w:val="-2"/>
          <w:sz w:val="20"/>
        </w:rPr>
        <w:t xml:space="preserve"> </w:t>
      </w:r>
      <w:r w:rsidRPr="004A7526">
        <w:rPr>
          <w:sz w:val="20"/>
        </w:rPr>
        <w:t>be technically</w:t>
      </w:r>
      <w:r w:rsidRPr="004A7526">
        <w:rPr>
          <w:spacing w:val="-1"/>
          <w:sz w:val="20"/>
        </w:rPr>
        <w:t xml:space="preserve"> </w:t>
      </w:r>
      <w:r w:rsidRPr="004A7526">
        <w:rPr>
          <w:sz w:val="20"/>
        </w:rPr>
        <w:t>or</w:t>
      </w:r>
      <w:r w:rsidRPr="004A7526">
        <w:rPr>
          <w:spacing w:val="2"/>
          <w:sz w:val="20"/>
        </w:rPr>
        <w:t xml:space="preserve"> </w:t>
      </w:r>
      <w:r w:rsidRPr="004A7526">
        <w:rPr>
          <w:sz w:val="20"/>
        </w:rPr>
        <w:t>legally</w:t>
      </w:r>
      <w:r w:rsidRPr="004A7526">
        <w:rPr>
          <w:spacing w:val="-1"/>
          <w:sz w:val="20"/>
        </w:rPr>
        <w:t xml:space="preserve"> </w:t>
      </w:r>
      <w:r w:rsidRPr="004A7526">
        <w:rPr>
          <w:sz w:val="20"/>
        </w:rPr>
        <w:t>impossible.</w:t>
      </w:r>
    </w:p>
    <w:p w14:paraId="02452A51" w14:textId="13451949" w:rsidR="00CE407F" w:rsidRPr="004A7526" w:rsidRDefault="00F91606" w:rsidP="004A7526">
      <w:pPr>
        <w:pStyle w:val="Lijstalinea"/>
        <w:numPr>
          <w:ilvl w:val="1"/>
          <w:numId w:val="12"/>
        </w:numPr>
        <w:tabs>
          <w:tab w:val="left" w:pos="1030"/>
        </w:tabs>
        <w:ind w:left="1029" w:right="0" w:hanging="853"/>
        <w:rPr>
          <w:sz w:val="20"/>
        </w:rPr>
      </w:pPr>
      <w:r w:rsidRPr="008B5FF1">
        <w:rPr>
          <w:sz w:val="20"/>
        </w:rPr>
        <w:t>“</w:t>
      </w:r>
      <w:r w:rsidRPr="008B5FF1">
        <w:rPr>
          <w:b/>
          <w:sz w:val="20"/>
        </w:rPr>
        <w:t>Option</w:t>
      </w:r>
      <w:r w:rsidRPr="008B5FF1">
        <w:rPr>
          <w:sz w:val="20"/>
        </w:rPr>
        <w:t>”</w:t>
      </w:r>
      <w:r w:rsidRPr="008B5FF1">
        <w:rPr>
          <w:spacing w:val="-3"/>
          <w:sz w:val="20"/>
        </w:rPr>
        <w:t xml:space="preserve"> </w:t>
      </w:r>
      <w:r w:rsidRPr="008B5FF1">
        <w:rPr>
          <w:sz w:val="20"/>
        </w:rPr>
        <w:t>has</w:t>
      </w:r>
      <w:r w:rsidRPr="008B5FF1">
        <w:rPr>
          <w:spacing w:val="-3"/>
          <w:sz w:val="20"/>
        </w:rPr>
        <w:t xml:space="preserve"> </w:t>
      </w:r>
      <w:r w:rsidRPr="008B5FF1">
        <w:rPr>
          <w:sz w:val="20"/>
        </w:rPr>
        <w:t>the</w:t>
      </w:r>
      <w:r w:rsidRPr="008B5FF1">
        <w:rPr>
          <w:spacing w:val="-3"/>
          <w:sz w:val="20"/>
        </w:rPr>
        <w:t xml:space="preserve"> </w:t>
      </w:r>
      <w:r w:rsidRPr="004A7526">
        <w:rPr>
          <w:sz w:val="20"/>
        </w:rPr>
        <w:t>meaning</w:t>
      </w:r>
      <w:r w:rsidRPr="004A7526">
        <w:rPr>
          <w:spacing w:val="-2"/>
          <w:sz w:val="20"/>
        </w:rPr>
        <w:t xml:space="preserve"> </w:t>
      </w:r>
      <w:r w:rsidRPr="004A7526">
        <w:rPr>
          <w:sz w:val="20"/>
        </w:rPr>
        <w:t>assigned</w:t>
      </w:r>
      <w:r w:rsidRPr="004A7526">
        <w:rPr>
          <w:spacing w:val="-3"/>
          <w:sz w:val="20"/>
        </w:rPr>
        <w:t xml:space="preserve"> </w:t>
      </w:r>
      <w:r w:rsidRPr="004A7526">
        <w:rPr>
          <w:sz w:val="20"/>
        </w:rPr>
        <w:t>to</w:t>
      </w:r>
      <w:r w:rsidRPr="004A7526">
        <w:rPr>
          <w:spacing w:val="-2"/>
          <w:sz w:val="20"/>
        </w:rPr>
        <w:t xml:space="preserve"> </w:t>
      </w:r>
      <w:r w:rsidRPr="004A7526">
        <w:rPr>
          <w:sz w:val="20"/>
        </w:rPr>
        <w:t>it</w:t>
      </w:r>
      <w:r w:rsidRPr="004A7526">
        <w:rPr>
          <w:spacing w:val="-2"/>
          <w:sz w:val="20"/>
        </w:rPr>
        <w:t xml:space="preserve"> </w:t>
      </w:r>
      <w:r w:rsidRPr="004A7526">
        <w:rPr>
          <w:sz w:val="20"/>
        </w:rPr>
        <w:t>in</w:t>
      </w:r>
      <w:r w:rsidRPr="004A7526">
        <w:rPr>
          <w:spacing w:val="-1"/>
          <w:sz w:val="20"/>
        </w:rPr>
        <w:t xml:space="preserve"> </w:t>
      </w:r>
      <w:r w:rsidRPr="004A7526">
        <w:rPr>
          <w:sz w:val="20"/>
        </w:rPr>
        <w:t>Section</w:t>
      </w:r>
      <w:r w:rsidRPr="004A7526">
        <w:rPr>
          <w:spacing w:val="-2"/>
          <w:sz w:val="20"/>
        </w:rPr>
        <w:t xml:space="preserve"> </w:t>
      </w:r>
      <w:r>
        <w:rPr>
          <w:sz w:val="20"/>
        </w:rPr>
        <w:t>5</w:t>
      </w:r>
      <w:r w:rsidRPr="004A7526">
        <w:rPr>
          <w:sz w:val="20"/>
        </w:rPr>
        <w:t>.5</w:t>
      </w:r>
      <w:r w:rsidRPr="004A7526">
        <w:rPr>
          <w:spacing w:val="-2"/>
          <w:sz w:val="20"/>
        </w:rPr>
        <w:t xml:space="preserve"> </w:t>
      </w:r>
      <w:r w:rsidRPr="004A7526">
        <w:rPr>
          <w:sz w:val="20"/>
        </w:rPr>
        <w:t>of</w:t>
      </w:r>
      <w:r w:rsidRPr="004A7526">
        <w:rPr>
          <w:spacing w:val="-3"/>
          <w:sz w:val="20"/>
        </w:rPr>
        <w:t xml:space="preserve"> </w:t>
      </w:r>
      <w:r w:rsidRPr="004A7526">
        <w:rPr>
          <w:sz w:val="20"/>
        </w:rPr>
        <w:t>this</w:t>
      </w:r>
      <w:r w:rsidRPr="004A7526">
        <w:rPr>
          <w:spacing w:val="-3"/>
          <w:sz w:val="20"/>
        </w:rPr>
        <w:t xml:space="preserve"> </w:t>
      </w:r>
      <w:r w:rsidRPr="004A7526">
        <w:rPr>
          <w:sz w:val="20"/>
        </w:rPr>
        <w:t>Consortium</w:t>
      </w:r>
      <w:r>
        <w:rPr>
          <w:spacing w:val="-3"/>
          <w:sz w:val="20"/>
        </w:rPr>
        <w:t xml:space="preserve"> </w:t>
      </w:r>
      <w:r>
        <w:rPr>
          <w:sz w:val="20"/>
        </w:rPr>
        <w:t>Project</w:t>
      </w:r>
      <w:r w:rsidRPr="004A7526">
        <w:rPr>
          <w:spacing w:val="-4"/>
          <w:sz w:val="20"/>
        </w:rPr>
        <w:t xml:space="preserve"> </w:t>
      </w:r>
      <w:r w:rsidRPr="004A7526">
        <w:rPr>
          <w:sz w:val="20"/>
        </w:rPr>
        <w:t>Agreement;</w:t>
      </w:r>
    </w:p>
    <w:p w14:paraId="02452A53" w14:textId="62042DDD" w:rsidR="00CE407F" w:rsidRPr="004A7526" w:rsidRDefault="00F91606" w:rsidP="004A7526">
      <w:pPr>
        <w:pStyle w:val="Lijstalinea"/>
        <w:numPr>
          <w:ilvl w:val="1"/>
          <w:numId w:val="12"/>
        </w:numPr>
        <w:tabs>
          <w:tab w:val="left" w:pos="1030"/>
        </w:tabs>
        <w:spacing w:before="118" w:line="278" w:lineRule="auto"/>
        <w:ind w:left="1029" w:right="162"/>
        <w:rPr>
          <w:sz w:val="20"/>
        </w:rPr>
      </w:pPr>
      <w:r w:rsidRPr="004A7526">
        <w:rPr>
          <w:b/>
          <w:sz w:val="20"/>
        </w:rPr>
        <w:t>“Pro</w:t>
      </w:r>
      <w:r w:rsidR="00035DA5">
        <w:rPr>
          <w:b/>
          <w:sz w:val="20"/>
        </w:rPr>
        <w:t>gram</w:t>
      </w:r>
      <w:r w:rsidRPr="004A7526">
        <w:rPr>
          <w:b/>
          <w:sz w:val="20"/>
        </w:rPr>
        <w:t xml:space="preserve"> </w:t>
      </w:r>
      <w:r>
        <w:rPr>
          <w:b/>
          <w:sz w:val="20"/>
        </w:rPr>
        <w:t>Coordinator</w:t>
      </w:r>
      <w:r w:rsidRPr="004A7526">
        <w:rPr>
          <w:b/>
          <w:sz w:val="20"/>
        </w:rPr>
        <w:t xml:space="preserve">” </w:t>
      </w:r>
      <w:r w:rsidRPr="004A7526">
        <w:rPr>
          <w:sz w:val="20"/>
        </w:rPr>
        <w:t>has the meaning assigned to it in Section 6</w:t>
      </w:r>
      <w:r>
        <w:rPr>
          <w:sz w:val="20"/>
        </w:rPr>
        <w:t>, Article 6.</w:t>
      </w:r>
      <w:r w:rsidR="00731DCC">
        <w:rPr>
          <w:sz w:val="20"/>
        </w:rPr>
        <w:t>7</w:t>
      </w:r>
      <w:r>
        <w:rPr>
          <w:sz w:val="20"/>
        </w:rPr>
        <w:t xml:space="preserve"> and 6.</w:t>
      </w:r>
      <w:r w:rsidR="00731DCC">
        <w:rPr>
          <w:sz w:val="20"/>
        </w:rPr>
        <w:t>8</w:t>
      </w:r>
      <w:r>
        <w:rPr>
          <w:sz w:val="20"/>
        </w:rPr>
        <w:t xml:space="preserve"> of the</w:t>
      </w:r>
      <w:r>
        <w:rPr>
          <w:spacing w:val="1"/>
          <w:sz w:val="20"/>
        </w:rPr>
        <w:t xml:space="preserve"> </w:t>
      </w:r>
      <w:r>
        <w:rPr>
          <w:sz w:val="20"/>
        </w:rPr>
        <w:t>Consortium</w:t>
      </w:r>
      <w:r>
        <w:rPr>
          <w:spacing w:val="-2"/>
          <w:sz w:val="20"/>
        </w:rPr>
        <w:t xml:space="preserve"> </w:t>
      </w:r>
      <w:r>
        <w:rPr>
          <w:sz w:val="20"/>
        </w:rPr>
        <w:t>Umbrella</w:t>
      </w:r>
      <w:r>
        <w:rPr>
          <w:spacing w:val="-1"/>
          <w:sz w:val="20"/>
        </w:rPr>
        <w:t xml:space="preserve"> </w:t>
      </w:r>
      <w:r>
        <w:rPr>
          <w:sz w:val="20"/>
        </w:rPr>
        <w:t>Agreement.</w:t>
      </w:r>
    </w:p>
    <w:p w14:paraId="02452A54" w14:textId="6DCE5BD7" w:rsidR="00CE407F" w:rsidRDefault="00F91606">
      <w:pPr>
        <w:pStyle w:val="Lijstalinea"/>
        <w:numPr>
          <w:ilvl w:val="1"/>
          <w:numId w:val="12"/>
        </w:numPr>
        <w:tabs>
          <w:tab w:val="left" w:pos="1030"/>
        </w:tabs>
        <w:spacing w:before="117" w:line="276" w:lineRule="auto"/>
        <w:ind w:left="1029" w:right="161"/>
        <w:rPr>
          <w:sz w:val="20"/>
        </w:rPr>
      </w:pPr>
      <w:r w:rsidRPr="004A7526">
        <w:rPr>
          <w:b/>
          <w:spacing w:val="-1"/>
          <w:sz w:val="20"/>
        </w:rPr>
        <w:t>“Project</w:t>
      </w:r>
      <w:r w:rsidRPr="004A7526">
        <w:rPr>
          <w:b/>
          <w:spacing w:val="-10"/>
          <w:sz w:val="20"/>
        </w:rPr>
        <w:t xml:space="preserve"> </w:t>
      </w:r>
      <w:r>
        <w:rPr>
          <w:b/>
          <w:sz w:val="20"/>
        </w:rPr>
        <w:t>Plan</w:t>
      </w:r>
      <w:r w:rsidRPr="004A7526">
        <w:rPr>
          <w:b/>
          <w:sz w:val="20"/>
        </w:rPr>
        <w:t>”</w:t>
      </w:r>
      <w:r w:rsidRPr="004A7526">
        <w:rPr>
          <w:b/>
          <w:spacing w:val="-12"/>
          <w:sz w:val="20"/>
        </w:rPr>
        <w:t xml:space="preserve"> </w:t>
      </w:r>
      <w:r w:rsidRPr="004A7526">
        <w:rPr>
          <w:sz w:val="20"/>
        </w:rPr>
        <w:t>means</w:t>
      </w:r>
      <w:r w:rsidRPr="004A7526">
        <w:rPr>
          <w:spacing w:val="-12"/>
          <w:sz w:val="20"/>
        </w:rPr>
        <w:t xml:space="preserve"> </w:t>
      </w:r>
      <w:r w:rsidRPr="004A7526">
        <w:rPr>
          <w:sz w:val="20"/>
        </w:rPr>
        <w:t>the</w:t>
      </w:r>
      <w:r w:rsidRPr="004A7526">
        <w:rPr>
          <w:spacing w:val="-12"/>
          <w:sz w:val="20"/>
        </w:rPr>
        <w:t xml:space="preserve"> </w:t>
      </w:r>
      <w:r>
        <w:rPr>
          <w:sz w:val="20"/>
        </w:rPr>
        <w:t>programme</w:t>
      </w:r>
      <w:r>
        <w:rPr>
          <w:spacing w:val="-13"/>
          <w:sz w:val="20"/>
        </w:rPr>
        <w:t xml:space="preserve"> </w:t>
      </w:r>
      <w:r>
        <w:rPr>
          <w:sz w:val="20"/>
        </w:rPr>
        <w:t>of</w:t>
      </w:r>
      <w:r>
        <w:rPr>
          <w:spacing w:val="-14"/>
          <w:sz w:val="20"/>
        </w:rPr>
        <w:t xml:space="preserve"> </w:t>
      </w:r>
      <w:r>
        <w:rPr>
          <w:sz w:val="20"/>
        </w:rPr>
        <w:t>work</w:t>
      </w:r>
      <w:r>
        <w:rPr>
          <w:spacing w:val="-12"/>
          <w:sz w:val="20"/>
        </w:rPr>
        <w:t xml:space="preserve"> </w:t>
      </w:r>
      <w:r>
        <w:rPr>
          <w:sz w:val="20"/>
        </w:rPr>
        <w:t>described</w:t>
      </w:r>
      <w:r>
        <w:rPr>
          <w:spacing w:val="-13"/>
          <w:sz w:val="20"/>
        </w:rPr>
        <w:t xml:space="preserve"> </w:t>
      </w:r>
      <w:r>
        <w:rPr>
          <w:sz w:val="20"/>
        </w:rPr>
        <w:t>in</w:t>
      </w:r>
      <w:r>
        <w:rPr>
          <w:spacing w:val="-14"/>
          <w:sz w:val="20"/>
        </w:rPr>
        <w:t xml:space="preserve"> </w:t>
      </w:r>
      <w:r>
        <w:rPr>
          <w:sz w:val="20"/>
        </w:rPr>
        <w:t>the</w:t>
      </w:r>
      <w:r>
        <w:rPr>
          <w:spacing w:val="-11"/>
          <w:sz w:val="20"/>
        </w:rPr>
        <w:t xml:space="preserve"> </w:t>
      </w:r>
      <w:r>
        <w:rPr>
          <w:sz w:val="20"/>
        </w:rPr>
        <w:t>Program</w:t>
      </w:r>
      <w:r>
        <w:rPr>
          <w:spacing w:val="-13"/>
          <w:sz w:val="20"/>
        </w:rPr>
        <w:t xml:space="preserve"> </w:t>
      </w:r>
      <w:r>
        <w:rPr>
          <w:sz w:val="20"/>
        </w:rPr>
        <w:t>application,</w:t>
      </w:r>
      <w:r>
        <w:rPr>
          <w:spacing w:val="-14"/>
          <w:sz w:val="20"/>
        </w:rPr>
        <w:t xml:space="preserve"> </w:t>
      </w:r>
      <w:r>
        <w:rPr>
          <w:sz w:val="20"/>
        </w:rPr>
        <w:t>as</w:t>
      </w:r>
      <w:r>
        <w:rPr>
          <w:spacing w:val="-12"/>
          <w:sz w:val="20"/>
        </w:rPr>
        <w:t xml:space="preserve"> </w:t>
      </w:r>
      <w:r>
        <w:rPr>
          <w:sz w:val="20"/>
        </w:rPr>
        <w:t>amended</w:t>
      </w:r>
      <w:r>
        <w:rPr>
          <w:spacing w:val="-53"/>
          <w:sz w:val="20"/>
        </w:rPr>
        <w:t xml:space="preserve"> </w:t>
      </w:r>
      <w:r>
        <w:rPr>
          <w:sz w:val="20"/>
        </w:rPr>
        <w:t>from time to time under the terms of the Consortium Umbrella</w:t>
      </w:r>
      <w:r>
        <w:rPr>
          <w:spacing w:val="1"/>
          <w:sz w:val="20"/>
        </w:rPr>
        <w:t xml:space="preserve"> </w:t>
      </w:r>
      <w:r>
        <w:rPr>
          <w:sz w:val="20"/>
        </w:rPr>
        <w:t>Agreement</w:t>
      </w:r>
      <w:r>
        <w:rPr>
          <w:spacing w:val="-2"/>
          <w:sz w:val="20"/>
        </w:rPr>
        <w:t xml:space="preserve"> </w:t>
      </w:r>
      <w:r>
        <w:rPr>
          <w:sz w:val="20"/>
        </w:rPr>
        <w:t>and/or this Consortium</w:t>
      </w:r>
      <w:r w:rsidRPr="004A7526">
        <w:rPr>
          <w:sz w:val="20"/>
        </w:rPr>
        <w:t xml:space="preserve"> Project</w:t>
      </w:r>
      <w:r>
        <w:rPr>
          <w:sz w:val="20"/>
        </w:rPr>
        <w:t xml:space="preserve"> Agreement.</w:t>
      </w:r>
    </w:p>
    <w:p w14:paraId="02452A55" w14:textId="0AB90AC3" w:rsidR="00CE407F" w:rsidRPr="004A7526" w:rsidRDefault="00F91606" w:rsidP="004A7526">
      <w:pPr>
        <w:pStyle w:val="Lijstalinea"/>
        <w:numPr>
          <w:ilvl w:val="1"/>
          <w:numId w:val="12"/>
        </w:numPr>
        <w:tabs>
          <w:tab w:val="left" w:pos="1030"/>
        </w:tabs>
        <w:spacing w:line="278" w:lineRule="auto"/>
        <w:ind w:left="1028" w:right="163"/>
        <w:rPr>
          <w:sz w:val="20"/>
        </w:rPr>
      </w:pPr>
      <w:r>
        <w:rPr>
          <w:b/>
          <w:sz w:val="20"/>
        </w:rPr>
        <w:t xml:space="preserve">“Result” </w:t>
      </w:r>
      <w:r>
        <w:rPr>
          <w:sz w:val="20"/>
        </w:rPr>
        <w:t xml:space="preserve">means know-how and Intellectual Property </w:t>
      </w:r>
      <w:r w:rsidRPr="004A7526">
        <w:rPr>
          <w:sz w:val="20"/>
        </w:rPr>
        <w:t xml:space="preserve">identified </w:t>
      </w:r>
      <w:r>
        <w:rPr>
          <w:sz w:val="20"/>
        </w:rPr>
        <w:t>or first reduced to practice or</w:t>
      </w:r>
      <w:r>
        <w:rPr>
          <w:spacing w:val="1"/>
          <w:sz w:val="20"/>
        </w:rPr>
        <w:t xml:space="preserve"> </w:t>
      </w:r>
      <w:r>
        <w:rPr>
          <w:sz w:val="20"/>
        </w:rPr>
        <w:t>writing</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course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Project</w:t>
      </w:r>
      <w:r w:rsidR="008C5619">
        <w:rPr>
          <w:sz w:val="20"/>
        </w:rPr>
        <w:t>.</w:t>
      </w:r>
    </w:p>
    <w:p w14:paraId="02452A56" w14:textId="77777777" w:rsidR="00CE407F" w:rsidRPr="008B5FF1" w:rsidRDefault="00F91606" w:rsidP="004A7526">
      <w:pPr>
        <w:pStyle w:val="Lijstalinea"/>
        <w:numPr>
          <w:ilvl w:val="1"/>
          <w:numId w:val="12"/>
        </w:numPr>
        <w:tabs>
          <w:tab w:val="left" w:pos="1029"/>
        </w:tabs>
        <w:spacing w:before="116" w:line="276" w:lineRule="auto"/>
        <w:ind w:left="1028" w:right="163"/>
        <w:rPr>
          <w:sz w:val="20"/>
        </w:rPr>
      </w:pPr>
      <w:r w:rsidRPr="004A7526">
        <w:rPr>
          <w:sz w:val="20"/>
        </w:rPr>
        <w:t>“</w:t>
      </w:r>
      <w:r w:rsidRPr="004A7526">
        <w:rPr>
          <w:b/>
          <w:sz w:val="20"/>
        </w:rPr>
        <w:t>Stichting LSH-TKI</w:t>
      </w:r>
      <w:r w:rsidRPr="004A7526">
        <w:rPr>
          <w:sz w:val="20"/>
        </w:rPr>
        <w:t>” means the Stichting Life Sciences and Health, also acting under its trade</w:t>
      </w:r>
      <w:r w:rsidRPr="004A7526">
        <w:rPr>
          <w:spacing w:val="1"/>
          <w:sz w:val="20"/>
        </w:rPr>
        <w:t xml:space="preserve"> </w:t>
      </w:r>
      <w:r w:rsidRPr="004A7526">
        <w:rPr>
          <w:sz w:val="20"/>
        </w:rPr>
        <w:t>name</w:t>
      </w:r>
      <w:r w:rsidRPr="004A7526">
        <w:rPr>
          <w:spacing w:val="-8"/>
          <w:sz w:val="20"/>
        </w:rPr>
        <w:t xml:space="preserve"> </w:t>
      </w:r>
      <w:r w:rsidRPr="004A7526">
        <w:rPr>
          <w:sz w:val="20"/>
        </w:rPr>
        <w:t>Health~Holland,</w:t>
      </w:r>
      <w:r w:rsidRPr="004A7526">
        <w:rPr>
          <w:spacing w:val="-6"/>
          <w:sz w:val="20"/>
        </w:rPr>
        <w:t xml:space="preserve"> </w:t>
      </w:r>
      <w:r w:rsidRPr="004A7526">
        <w:rPr>
          <w:sz w:val="20"/>
        </w:rPr>
        <w:t>having</w:t>
      </w:r>
      <w:r w:rsidRPr="004A7526">
        <w:rPr>
          <w:spacing w:val="-7"/>
          <w:sz w:val="20"/>
        </w:rPr>
        <w:t xml:space="preserve"> </w:t>
      </w:r>
      <w:r w:rsidRPr="008B5FF1">
        <w:rPr>
          <w:sz w:val="20"/>
        </w:rPr>
        <w:t>its</w:t>
      </w:r>
      <w:r w:rsidRPr="008B5FF1">
        <w:rPr>
          <w:spacing w:val="-6"/>
          <w:sz w:val="20"/>
        </w:rPr>
        <w:t xml:space="preserve"> </w:t>
      </w:r>
      <w:r w:rsidRPr="008B5FF1">
        <w:rPr>
          <w:sz w:val="20"/>
        </w:rPr>
        <w:t>statutory</w:t>
      </w:r>
      <w:r w:rsidRPr="008B5FF1">
        <w:rPr>
          <w:spacing w:val="-5"/>
          <w:sz w:val="20"/>
        </w:rPr>
        <w:t xml:space="preserve"> </w:t>
      </w:r>
      <w:r w:rsidRPr="008B5FF1">
        <w:rPr>
          <w:sz w:val="20"/>
        </w:rPr>
        <w:t>seat</w:t>
      </w:r>
      <w:r w:rsidRPr="008B5FF1">
        <w:rPr>
          <w:spacing w:val="-6"/>
          <w:sz w:val="20"/>
        </w:rPr>
        <w:t xml:space="preserve"> </w:t>
      </w:r>
      <w:r w:rsidRPr="008B5FF1">
        <w:rPr>
          <w:sz w:val="20"/>
        </w:rPr>
        <w:t>in</w:t>
      </w:r>
      <w:r w:rsidRPr="008B5FF1">
        <w:rPr>
          <w:spacing w:val="-8"/>
          <w:sz w:val="20"/>
        </w:rPr>
        <w:t xml:space="preserve"> </w:t>
      </w:r>
      <w:r w:rsidRPr="008B5FF1">
        <w:rPr>
          <w:sz w:val="20"/>
        </w:rPr>
        <w:t>The</w:t>
      </w:r>
      <w:r w:rsidRPr="008B5FF1">
        <w:rPr>
          <w:spacing w:val="-7"/>
          <w:sz w:val="20"/>
        </w:rPr>
        <w:t xml:space="preserve"> </w:t>
      </w:r>
      <w:r w:rsidRPr="008B5FF1">
        <w:rPr>
          <w:sz w:val="20"/>
        </w:rPr>
        <w:t>Hague,</w:t>
      </w:r>
      <w:r w:rsidRPr="008B5FF1">
        <w:rPr>
          <w:spacing w:val="-6"/>
          <w:sz w:val="20"/>
        </w:rPr>
        <w:t xml:space="preserve"> </w:t>
      </w:r>
      <w:r w:rsidRPr="008B5FF1">
        <w:rPr>
          <w:sz w:val="20"/>
        </w:rPr>
        <w:t>the</w:t>
      </w:r>
      <w:r w:rsidRPr="008B5FF1">
        <w:rPr>
          <w:spacing w:val="-7"/>
          <w:sz w:val="20"/>
        </w:rPr>
        <w:t xml:space="preserve"> </w:t>
      </w:r>
      <w:r w:rsidRPr="008B5FF1">
        <w:rPr>
          <w:sz w:val="20"/>
        </w:rPr>
        <w:t>Netherlands</w:t>
      </w:r>
      <w:r w:rsidRPr="008B5FF1">
        <w:rPr>
          <w:spacing w:val="-6"/>
          <w:sz w:val="20"/>
        </w:rPr>
        <w:t xml:space="preserve"> </w:t>
      </w:r>
      <w:r w:rsidRPr="008B5FF1">
        <w:rPr>
          <w:sz w:val="20"/>
        </w:rPr>
        <w:t>and</w:t>
      </w:r>
      <w:r w:rsidRPr="008B5FF1">
        <w:rPr>
          <w:spacing w:val="-7"/>
          <w:sz w:val="20"/>
        </w:rPr>
        <w:t xml:space="preserve"> </w:t>
      </w:r>
      <w:r w:rsidRPr="008B5FF1">
        <w:rPr>
          <w:sz w:val="20"/>
        </w:rPr>
        <w:t>its</w:t>
      </w:r>
      <w:r w:rsidRPr="008B5FF1">
        <w:rPr>
          <w:spacing w:val="-5"/>
          <w:sz w:val="20"/>
        </w:rPr>
        <w:t xml:space="preserve"> </w:t>
      </w:r>
      <w:r w:rsidRPr="008B5FF1">
        <w:rPr>
          <w:sz w:val="20"/>
        </w:rPr>
        <w:t>address</w:t>
      </w:r>
      <w:r w:rsidRPr="008B5FF1">
        <w:rPr>
          <w:spacing w:val="-6"/>
          <w:sz w:val="20"/>
        </w:rPr>
        <w:t xml:space="preserve"> </w:t>
      </w:r>
      <w:r w:rsidRPr="008B5FF1">
        <w:rPr>
          <w:sz w:val="20"/>
        </w:rPr>
        <w:t>at</w:t>
      </w:r>
      <w:r w:rsidRPr="008B5FF1">
        <w:rPr>
          <w:spacing w:val="-53"/>
          <w:sz w:val="20"/>
        </w:rPr>
        <w:t xml:space="preserve"> </w:t>
      </w:r>
      <w:r w:rsidRPr="008B5FF1">
        <w:rPr>
          <w:sz w:val="20"/>
        </w:rPr>
        <w:t>Wilhelmina van Pruisenweg 104, 2595 AN, The Hague and registered with the Dutch Chamber</w:t>
      </w:r>
      <w:r w:rsidRPr="008B5FF1">
        <w:rPr>
          <w:spacing w:val="1"/>
          <w:sz w:val="20"/>
        </w:rPr>
        <w:t xml:space="preserve"> </w:t>
      </w:r>
      <w:r w:rsidRPr="008B5FF1">
        <w:rPr>
          <w:sz w:val="20"/>
        </w:rPr>
        <w:t>of</w:t>
      </w:r>
      <w:r w:rsidRPr="008B5FF1">
        <w:rPr>
          <w:spacing w:val="-2"/>
          <w:sz w:val="20"/>
        </w:rPr>
        <w:t xml:space="preserve"> </w:t>
      </w:r>
      <w:r w:rsidRPr="008B5FF1">
        <w:rPr>
          <w:sz w:val="20"/>
        </w:rPr>
        <w:t>Commerce</w:t>
      </w:r>
      <w:r w:rsidRPr="008B5FF1">
        <w:rPr>
          <w:spacing w:val="1"/>
          <w:sz w:val="20"/>
        </w:rPr>
        <w:t xml:space="preserve"> </w:t>
      </w:r>
      <w:r w:rsidRPr="008B5FF1">
        <w:rPr>
          <w:sz w:val="20"/>
        </w:rPr>
        <w:t>under number 27380989.</w:t>
      </w:r>
    </w:p>
    <w:p w14:paraId="02452A57" w14:textId="77777777" w:rsidR="00CE407F" w:rsidRPr="008B5FF1" w:rsidRDefault="00CE407F" w:rsidP="008B5FF1">
      <w:pPr>
        <w:pStyle w:val="Plattetekst"/>
        <w:jc w:val="left"/>
      </w:pPr>
    </w:p>
    <w:p w14:paraId="02452A58" w14:textId="77777777" w:rsidR="00CE407F" w:rsidRPr="004A7526" w:rsidRDefault="00F91606" w:rsidP="004A7526">
      <w:pPr>
        <w:spacing w:before="132"/>
        <w:ind w:left="176"/>
        <w:rPr>
          <w:b/>
          <w:sz w:val="20"/>
        </w:rPr>
      </w:pPr>
      <w:r>
        <w:rPr>
          <w:sz w:val="20"/>
        </w:rPr>
        <w:t>Article</w:t>
      </w:r>
      <w:r>
        <w:rPr>
          <w:spacing w:val="-3"/>
          <w:sz w:val="20"/>
        </w:rPr>
        <w:t xml:space="preserve"> </w:t>
      </w:r>
      <w:r>
        <w:rPr>
          <w:sz w:val="20"/>
        </w:rPr>
        <w:t>2.</w:t>
      </w:r>
      <w:r>
        <w:rPr>
          <w:spacing w:val="18"/>
          <w:sz w:val="20"/>
        </w:rPr>
        <w:t xml:space="preserve"> </w:t>
      </w:r>
      <w:r w:rsidRPr="004A7526">
        <w:rPr>
          <w:b/>
          <w:sz w:val="20"/>
        </w:rPr>
        <w:t>Purpose</w:t>
      </w:r>
    </w:p>
    <w:p w14:paraId="02452A59" w14:textId="06549327" w:rsidR="00CE407F" w:rsidRPr="008B5FF1" w:rsidRDefault="00F91606" w:rsidP="004A7526">
      <w:pPr>
        <w:pStyle w:val="Lijstalinea"/>
        <w:numPr>
          <w:ilvl w:val="1"/>
          <w:numId w:val="10"/>
        </w:numPr>
        <w:tabs>
          <w:tab w:val="left" w:pos="1031"/>
        </w:tabs>
        <w:spacing w:before="154" w:line="276" w:lineRule="auto"/>
        <w:rPr>
          <w:sz w:val="20"/>
        </w:rPr>
      </w:pPr>
      <w:r w:rsidRPr="004A7526">
        <w:rPr>
          <w:sz w:val="20"/>
          <w:u w:val="single"/>
        </w:rPr>
        <w:t>Purpose.</w:t>
      </w:r>
      <w:r w:rsidRPr="004A7526">
        <w:rPr>
          <w:sz w:val="20"/>
        </w:rPr>
        <w:t xml:space="preserve"> The purpose of this Consortium </w:t>
      </w:r>
      <w:r>
        <w:rPr>
          <w:sz w:val="20"/>
        </w:rPr>
        <w:t xml:space="preserve">Project </w:t>
      </w:r>
      <w:r w:rsidRPr="004A7526">
        <w:rPr>
          <w:sz w:val="20"/>
        </w:rPr>
        <w:t>Agreement is to specify, with respect to the</w:t>
      </w:r>
      <w:r w:rsidRPr="004A7526">
        <w:rPr>
          <w:spacing w:val="1"/>
          <w:sz w:val="20"/>
        </w:rPr>
        <w:t xml:space="preserve"> </w:t>
      </w:r>
      <w:r w:rsidRPr="004A7526">
        <w:rPr>
          <w:sz w:val="20"/>
        </w:rPr>
        <w:t xml:space="preserve">Project, the relationship among the </w:t>
      </w:r>
      <w:r>
        <w:rPr>
          <w:sz w:val="20"/>
        </w:rPr>
        <w:t>Partners</w:t>
      </w:r>
      <w:r w:rsidRPr="004A7526">
        <w:rPr>
          <w:sz w:val="20"/>
        </w:rPr>
        <w:t>. This includes in particular the management of the</w:t>
      </w:r>
      <w:r w:rsidRPr="004A7526">
        <w:rPr>
          <w:spacing w:val="1"/>
          <w:sz w:val="20"/>
        </w:rPr>
        <w:t xml:space="preserve"> </w:t>
      </w:r>
      <w:r w:rsidRPr="004A7526">
        <w:rPr>
          <w:sz w:val="20"/>
        </w:rPr>
        <w:t xml:space="preserve">Project, the organisation of the work between the </w:t>
      </w:r>
      <w:r>
        <w:rPr>
          <w:sz w:val="20"/>
        </w:rPr>
        <w:t>Partners</w:t>
      </w:r>
      <w:r w:rsidRPr="004A7526">
        <w:rPr>
          <w:sz w:val="20"/>
        </w:rPr>
        <w:t xml:space="preserve"> as set out in the </w:t>
      </w:r>
      <w:r>
        <w:rPr>
          <w:sz w:val="20"/>
        </w:rPr>
        <w:t>Program application</w:t>
      </w:r>
      <w:r w:rsidRPr="004A7526">
        <w:rPr>
          <w:spacing w:val="1"/>
          <w:sz w:val="20"/>
        </w:rPr>
        <w:t xml:space="preserve"> </w:t>
      </w:r>
      <w:r w:rsidRPr="004A7526">
        <w:rPr>
          <w:sz w:val="20"/>
        </w:rPr>
        <w:t xml:space="preserve">and in accordance with the Budget, and the rights and obligations of the </w:t>
      </w:r>
      <w:r>
        <w:rPr>
          <w:sz w:val="20"/>
        </w:rPr>
        <w:t>Partners</w:t>
      </w:r>
      <w:r w:rsidRPr="004A7526">
        <w:rPr>
          <w:sz w:val="20"/>
        </w:rPr>
        <w:t xml:space="preserve"> with respect to</w:t>
      </w:r>
      <w:r w:rsidRPr="004A7526">
        <w:rPr>
          <w:spacing w:val="-53"/>
          <w:sz w:val="20"/>
        </w:rPr>
        <w:t xml:space="preserve"> </w:t>
      </w:r>
      <w:r w:rsidRPr="004A7526">
        <w:rPr>
          <w:sz w:val="20"/>
        </w:rPr>
        <w:t>the Background</w:t>
      </w:r>
      <w:r w:rsidRPr="004A7526">
        <w:rPr>
          <w:spacing w:val="-1"/>
          <w:sz w:val="20"/>
        </w:rPr>
        <w:t xml:space="preserve"> </w:t>
      </w:r>
      <w:r w:rsidRPr="004A7526">
        <w:rPr>
          <w:sz w:val="20"/>
        </w:rPr>
        <w:t>and</w:t>
      </w:r>
      <w:r w:rsidRPr="004A7526">
        <w:rPr>
          <w:spacing w:val="-1"/>
          <w:sz w:val="20"/>
        </w:rPr>
        <w:t xml:space="preserve"> </w:t>
      </w:r>
      <w:r w:rsidRPr="004A7526">
        <w:rPr>
          <w:sz w:val="20"/>
        </w:rPr>
        <w:t>Foreground</w:t>
      </w:r>
      <w:r w:rsidRPr="008B5FF1">
        <w:rPr>
          <w:sz w:val="20"/>
        </w:rPr>
        <w:t>.</w:t>
      </w:r>
    </w:p>
    <w:p w14:paraId="02452A5A" w14:textId="77777777" w:rsidR="00CE407F" w:rsidRDefault="00CE407F">
      <w:pPr>
        <w:spacing w:line="276" w:lineRule="auto"/>
        <w:jc w:val="both"/>
        <w:rPr>
          <w:sz w:val="20"/>
        </w:rPr>
        <w:sectPr w:rsidR="00CE407F">
          <w:pgSz w:w="12240" w:h="15840"/>
          <w:pgMar w:top="1840" w:right="1300" w:bottom="1120" w:left="1240" w:header="720" w:footer="848" w:gutter="0"/>
          <w:cols w:space="708"/>
        </w:sectPr>
      </w:pPr>
    </w:p>
    <w:p w14:paraId="02452A5B" w14:textId="77777777" w:rsidR="00CE407F" w:rsidRDefault="00CE407F">
      <w:pPr>
        <w:pStyle w:val="Plattetekst"/>
        <w:spacing w:before="2"/>
        <w:jc w:val="left"/>
        <w:rPr>
          <w:sz w:val="27"/>
        </w:rPr>
      </w:pPr>
    </w:p>
    <w:p w14:paraId="02452A5C" w14:textId="20A64AD5" w:rsidR="00CE407F" w:rsidRPr="004A7526" w:rsidRDefault="00F91606" w:rsidP="004A7526">
      <w:pPr>
        <w:pStyle w:val="Lijstalinea"/>
        <w:numPr>
          <w:ilvl w:val="1"/>
          <w:numId w:val="10"/>
        </w:numPr>
        <w:tabs>
          <w:tab w:val="left" w:pos="1031"/>
        </w:tabs>
        <w:spacing w:before="93" w:line="276" w:lineRule="auto"/>
        <w:ind w:right="160"/>
        <w:rPr>
          <w:sz w:val="20"/>
        </w:rPr>
      </w:pPr>
      <w:r w:rsidRPr="004A7526">
        <w:rPr>
          <w:sz w:val="20"/>
          <w:u w:val="single"/>
        </w:rPr>
        <w:t>Conflict.</w:t>
      </w:r>
      <w:r w:rsidRPr="004A7526">
        <w:rPr>
          <w:sz w:val="20"/>
        </w:rPr>
        <w:t xml:space="preserve"> The </w:t>
      </w:r>
      <w:r>
        <w:rPr>
          <w:sz w:val="20"/>
        </w:rPr>
        <w:t>Partners</w:t>
      </w:r>
      <w:r w:rsidRPr="004A7526">
        <w:rPr>
          <w:sz w:val="20"/>
        </w:rPr>
        <w:t xml:space="preserve"> acknowledge and agree that if there is any conflict between the terms of</w:t>
      </w:r>
      <w:r w:rsidRPr="004A7526">
        <w:rPr>
          <w:spacing w:val="1"/>
          <w:sz w:val="20"/>
        </w:rPr>
        <w:t xml:space="preserve"> </w:t>
      </w:r>
      <w:r w:rsidRPr="004A7526">
        <w:rPr>
          <w:sz w:val="20"/>
        </w:rPr>
        <w:t>this Consortium</w:t>
      </w:r>
      <w:r>
        <w:rPr>
          <w:sz w:val="20"/>
        </w:rPr>
        <w:t xml:space="preserve"> Project</w:t>
      </w:r>
      <w:r w:rsidRPr="004A7526">
        <w:rPr>
          <w:sz w:val="20"/>
        </w:rPr>
        <w:t xml:space="preserve"> Agreement and the PPP Allowance Agreement, the terms of the PPP</w:t>
      </w:r>
      <w:r w:rsidRPr="004A7526">
        <w:rPr>
          <w:spacing w:val="1"/>
          <w:sz w:val="20"/>
        </w:rPr>
        <w:t xml:space="preserve"> </w:t>
      </w:r>
      <w:r w:rsidRPr="004A7526">
        <w:rPr>
          <w:sz w:val="20"/>
        </w:rPr>
        <w:t>Allowance Agreement will prevail with regard to the PPP Allowance and the obligations of the</w:t>
      </w:r>
      <w:r w:rsidRPr="004A7526">
        <w:rPr>
          <w:spacing w:val="1"/>
          <w:sz w:val="20"/>
        </w:rPr>
        <w:t xml:space="preserve"> </w:t>
      </w:r>
      <w:r>
        <w:rPr>
          <w:sz w:val="20"/>
        </w:rPr>
        <w:t>Partners</w:t>
      </w:r>
      <w:r w:rsidRPr="004A7526">
        <w:rPr>
          <w:spacing w:val="-12"/>
          <w:sz w:val="20"/>
        </w:rPr>
        <w:t xml:space="preserve"> </w:t>
      </w:r>
      <w:r w:rsidRPr="004A7526">
        <w:rPr>
          <w:sz w:val="20"/>
        </w:rPr>
        <w:t>towards</w:t>
      </w:r>
      <w:r w:rsidRPr="004A7526">
        <w:rPr>
          <w:spacing w:val="-10"/>
          <w:sz w:val="20"/>
        </w:rPr>
        <w:t xml:space="preserve"> </w:t>
      </w:r>
      <w:r w:rsidRPr="004A7526">
        <w:rPr>
          <w:sz w:val="20"/>
        </w:rPr>
        <w:t>the</w:t>
      </w:r>
      <w:r w:rsidRPr="004A7526">
        <w:rPr>
          <w:spacing w:val="-11"/>
          <w:sz w:val="20"/>
        </w:rPr>
        <w:t xml:space="preserve"> </w:t>
      </w:r>
      <w:r w:rsidRPr="004A7526">
        <w:rPr>
          <w:sz w:val="20"/>
        </w:rPr>
        <w:t>Stichting</w:t>
      </w:r>
      <w:r w:rsidRPr="004A7526">
        <w:rPr>
          <w:spacing w:val="-14"/>
          <w:sz w:val="20"/>
        </w:rPr>
        <w:t xml:space="preserve"> </w:t>
      </w:r>
      <w:r w:rsidRPr="004A7526">
        <w:rPr>
          <w:sz w:val="20"/>
        </w:rPr>
        <w:t>LSH-TKI.</w:t>
      </w:r>
      <w:r w:rsidRPr="004A7526">
        <w:rPr>
          <w:spacing w:val="-14"/>
          <w:sz w:val="20"/>
        </w:rPr>
        <w:t xml:space="preserve"> </w:t>
      </w:r>
      <w:r w:rsidRPr="004A7526">
        <w:rPr>
          <w:sz w:val="20"/>
        </w:rPr>
        <w:t>In</w:t>
      </w:r>
      <w:r w:rsidRPr="004A7526">
        <w:rPr>
          <w:spacing w:val="-14"/>
          <w:sz w:val="20"/>
        </w:rPr>
        <w:t xml:space="preserve"> </w:t>
      </w:r>
      <w:r w:rsidRPr="004A7526">
        <w:rPr>
          <w:sz w:val="20"/>
        </w:rPr>
        <w:t>any</w:t>
      </w:r>
      <w:r w:rsidRPr="004A7526">
        <w:rPr>
          <w:spacing w:val="-12"/>
          <w:sz w:val="20"/>
        </w:rPr>
        <w:t xml:space="preserve"> </w:t>
      </w:r>
      <w:r w:rsidRPr="004A7526">
        <w:rPr>
          <w:sz w:val="20"/>
        </w:rPr>
        <w:t>other</w:t>
      </w:r>
      <w:r w:rsidRPr="004A7526">
        <w:rPr>
          <w:spacing w:val="-13"/>
          <w:sz w:val="20"/>
        </w:rPr>
        <w:t xml:space="preserve"> </w:t>
      </w:r>
      <w:r w:rsidRPr="004A7526">
        <w:rPr>
          <w:sz w:val="20"/>
        </w:rPr>
        <w:t>event,</w:t>
      </w:r>
      <w:r w:rsidRPr="004A7526">
        <w:rPr>
          <w:spacing w:val="-11"/>
          <w:sz w:val="20"/>
        </w:rPr>
        <w:t xml:space="preserve"> </w:t>
      </w:r>
      <w:r w:rsidRPr="004A7526">
        <w:rPr>
          <w:sz w:val="20"/>
        </w:rPr>
        <w:t>the</w:t>
      </w:r>
      <w:r w:rsidRPr="004A7526">
        <w:rPr>
          <w:spacing w:val="-10"/>
          <w:sz w:val="20"/>
        </w:rPr>
        <w:t xml:space="preserve"> </w:t>
      </w:r>
      <w:r w:rsidRPr="004A7526">
        <w:rPr>
          <w:sz w:val="20"/>
        </w:rPr>
        <w:t>terms</w:t>
      </w:r>
      <w:r w:rsidRPr="004A7526">
        <w:rPr>
          <w:spacing w:val="-11"/>
          <w:sz w:val="20"/>
        </w:rPr>
        <w:t xml:space="preserve"> </w:t>
      </w:r>
      <w:r w:rsidRPr="004A7526">
        <w:rPr>
          <w:sz w:val="20"/>
        </w:rPr>
        <w:t>of</w:t>
      </w:r>
      <w:r w:rsidRPr="004A7526">
        <w:rPr>
          <w:spacing w:val="-13"/>
          <w:sz w:val="20"/>
        </w:rPr>
        <w:t xml:space="preserve"> </w:t>
      </w:r>
      <w:r w:rsidRPr="004A7526">
        <w:rPr>
          <w:sz w:val="20"/>
        </w:rPr>
        <w:t>the</w:t>
      </w:r>
      <w:r w:rsidRPr="004A7526">
        <w:rPr>
          <w:spacing w:val="-14"/>
          <w:sz w:val="20"/>
        </w:rPr>
        <w:t xml:space="preserve"> </w:t>
      </w:r>
      <w:r w:rsidRPr="004A7526">
        <w:rPr>
          <w:sz w:val="20"/>
        </w:rPr>
        <w:t>Consortium</w:t>
      </w:r>
      <w:r w:rsidRPr="004A7526">
        <w:rPr>
          <w:spacing w:val="-11"/>
          <w:sz w:val="20"/>
        </w:rPr>
        <w:t xml:space="preserve"> </w:t>
      </w:r>
      <w:r>
        <w:rPr>
          <w:sz w:val="20"/>
        </w:rPr>
        <w:t>Umb</w:t>
      </w:r>
      <w:r w:rsidR="004A7526">
        <w:rPr>
          <w:sz w:val="20"/>
        </w:rPr>
        <w:t>r</w:t>
      </w:r>
      <w:r>
        <w:rPr>
          <w:sz w:val="20"/>
        </w:rPr>
        <w:t>ella</w:t>
      </w:r>
      <w:r>
        <w:rPr>
          <w:spacing w:val="-53"/>
          <w:sz w:val="20"/>
        </w:rPr>
        <w:t xml:space="preserve"> </w:t>
      </w:r>
      <w:r w:rsidRPr="004A7526">
        <w:rPr>
          <w:sz w:val="20"/>
        </w:rPr>
        <w:t>Agreement</w:t>
      </w:r>
      <w:r w:rsidRPr="004A7526">
        <w:rPr>
          <w:spacing w:val="-2"/>
          <w:sz w:val="20"/>
        </w:rPr>
        <w:t xml:space="preserve"> </w:t>
      </w:r>
      <w:r w:rsidRPr="004A7526">
        <w:rPr>
          <w:sz w:val="20"/>
        </w:rPr>
        <w:t>shall</w:t>
      </w:r>
      <w:r w:rsidRPr="004A7526">
        <w:rPr>
          <w:spacing w:val="-1"/>
          <w:sz w:val="20"/>
        </w:rPr>
        <w:t xml:space="preserve"> </w:t>
      </w:r>
      <w:r w:rsidRPr="004A7526">
        <w:rPr>
          <w:sz w:val="20"/>
        </w:rPr>
        <w:t>prevail</w:t>
      </w:r>
      <w:r>
        <w:rPr>
          <w:spacing w:val="-1"/>
          <w:sz w:val="20"/>
        </w:rPr>
        <w:t xml:space="preserve"> </w:t>
      </w:r>
      <w:r>
        <w:rPr>
          <w:sz w:val="20"/>
        </w:rPr>
        <w:t>over</w:t>
      </w:r>
      <w:r>
        <w:rPr>
          <w:spacing w:val="-1"/>
          <w:sz w:val="20"/>
        </w:rPr>
        <w:t xml:space="preserve"> </w:t>
      </w:r>
      <w:r>
        <w:rPr>
          <w:sz w:val="20"/>
        </w:rPr>
        <w:t>this Consortium Project</w:t>
      </w:r>
      <w:r>
        <w:rPr>
          <w:spacing w:val="1"/>
          <w:sz w:val="20"/>
        </w:rPr>
        <w:t xml:space="preserve"> </w:t>
      </w:r>
      <w:r>
        <w:rPr>
          <w:sz w:val="20"/>
        </w:rPr>
        <w:t>Agreement</w:t>
      </w:r>
      <w:r w:rsidRPr="004A7526">
        <w:rPr>
          <w:sz w:val="20"/>
        </w:rPr>
        <w:t>.</w:t>
      </w:r>
    </w:p>
    <w:p w14:paraId="02452A5D" w14:textId="77777777" w:rsidR="00CE407F" w:rsidRDefault="00CE407F">
      <w:pPr>
        <w:pStyle w:val="Plattetekst"/>
        <w:jc w:val="left"/>
        <w:rPr>
          <w:sz w:val="22"/>
        </w:rPr>
      </w:pPr>
    </w:p>
    <w:p w14:paraId="02452A5E" w14:textId="77777777" w:rsidR="00CE407F" w:rsidRDefault="00CE407F">
      <w:pPr>
        <w:pStyle w:val="Plattetekst"/>
        <w:spacing w:before="5"/>
        <w:jc w:val="left"/>
        <w:rPr>
          <w:sz w:val="26"/>
        </w:rPr>
      </w:pPr>
    </w:p>
    <w:p w14:paraId="02452A5F" w14:textId="77777777" w:rsidR="00CE407F" w:rsidRPr="003A6EC0" w:rsidRDefault="00F91606" w:rsidP="003A6EC0">
      <w:pPr>
        <w:ind w:left="178"/>
        <w:rPr>
          <w:b/>
          <w:sz w:val="20"/>
        </w:rPr>
      </w:pPr>
      <w:r>
        <w:rPr>
          <w:sz w:val="20"/>
        </w:rPr>
        <w:t>Article</w:t>
      </w:r>
      <w:r>
        <w:rPr>
          <w:spacing w:val="-4"/>
          <w:sz w:val="20"/>
        </w:rPr>
        <w:t xml:space="preserve"> </w:t>
      </w:r>
      <w:r>
        <w:rPr>
          <w:sz w:val="20"/>
        </w:rPr>
        <w:t>3.</w:t>
      </w:r>
      <w:r>
        <w:rPr>
          <w:spacing w:val="17"/>
          <w:sz w:val="20"/>
        </w:rPr>
        <w:t xml:space="preserve"> </w:t>
      </w:r>
      <w:r w:rsidRPr="003A6EC0">
        <w:rPr>
          <w:b/>
          <w:sz w:val="20"/>
        </w:rPr>
        <w:t>Entry</w:t>
      </w:r>
      <w:r w:rsidRPr="003A6EC0">
        <w:rPr>
          <w:b/>
          <w:spacing w:val="-4"/>
          <w:sz w:val="20"/>
        </w:rPr>
        <w:t xml:space="preserve"> </w:t>
      </w:r>
      <w:r w:rsidRPr="003A6EC0">
        <w:rPr>
          <w:b/>
          <w:sz w:val="20"/>
        </w:rPr>
        <w:t>into</w:t>
      </w:r>
      <w:r w:rsidRPr="003A6EC0">
        <w:rPr>
          <w:b/>
          <w:spacing w:val="-3"/>
          <w:sz w:val="20"/>
        </w:rPr>
        <w:t xml:space="preserve"> </w:t>
      </w:r>
      <w:r w:rsidRPr="003A6EC0">
        <w:rPr>
          <w:b/>
          <w:sz w:val="20"/>
        </w:rPr>
        <w:t>force,</w:t>
      </w:r>
      <w:r w:rsidRPr="003A6EC0">
        <w:rPr>
          <w:b/>
          <w:spacing w:val="-4"/>
          <w:sz w:val="20"/>
        </w:rPr>
        <w:t xml:space="preserve"> </w:t>
      </w:r>
      <w:r w:rsidRPr="003A6EC0">
        <w:rPr>
          <w:b/>
          <w:sz w:val="20"/>
        </w:rPr>
        <w:t>duration</w:t>
      </w:r>
      <w:r w:rsidRPr="003A6EC0">
        <w:rPr>
          <w:b/>
          <w:spacing w:val="-1"/>
          <w:sz w:val="20"/>
        </w:rPr>
        <w:t xml:space="preserve"> </w:t>
      </w:r>
      <w:r w:rsidRPr="003A6EC0">
        <w:rPr>
          <w:b/>
          <w:sz w:val="20"/>
        </w:rPr>
        <w:t>and</w:t>
      </w:r>
      <w:r w:rsidRPr="003A6EC0">
        <w:rPr>
          <w:b/>
          <w:spacing w:val="-3"/>
          <w:sz w:val="20"/>
        </w:rPr>
        <w:t xml:space="preserve"> </w:t>
      </w:r>
      <w:r w:rsidRPr="003A6EC0">
        <w:rPr>
          <w:b/>
          <w:sz w:val="20"/>
        </w:rPr>
        <w:t>termination</w:t>
      </w:r>
    </w:p>
    <w:p w14:paraId="02452A60" w14:textId="38EC0D81" w:rsidR="00CE407F" w:rsidRPr="003A6EC0" w:rsidRDefault="00F91606" w:rsidP="003A6EC0">
      <w:pPr>
        <w:pStyle w:val="Lijstalinea"/>
        <w:numPr>
          <w:ilvl w:val="1"/>
          <w:numId w:val="9"/>
        </w:numPr>
        <w:tabs>
          <w:tab w:val="left" w:pos="1031"/>
        </w:tabs>
        <w:spacing w:before="154" w:line="276" w:lineRule="auto"/>
        <w:rPr>
          <w:sz w:val="20"/>
        </w:rPr>
      </w:pPr>
      <w:r w:rsidRPr="003A6EC0">
        <w:rPr>
          <w:sz w:val="20"/>
          <w:u w:val="single"/>
        </w:rPr>
        <w:t>Entry into force.</w:t>
      </w:r>
      <w:r w:rsidRPr="003A6EC0">
        <w:rPr>
          <w:sz w:val="20"/>
        </w:rPr>
        <w:t xml:space="preserve"> This Consortium</w:t>
      </w:r>
      <w:r>
        <w:rPr>
          <w:sz w:val="20"/>
        </w:rPr>
        <w:t xml:space="preserve"> Project</w:t>
      </w:r>
      <w:r w:rsidRPr="003A6EC0">
        <w:rPr>
          <w:sz w:val="20"/>
        </w:rPr>
        <w:t xml:space="preserve"> Agreement shall enter into force on the Effective Date</w:t>
      </w:r>
      <w:r w:rsidRPr="003A6EC0">
        <w:rPr>
          <w:spacing w:val="1"/>
          <w:sz w:val="20"/>
        </w:rPr>
        <w:t xml:space="preserve"> </w:t>
      </w:r>
      <w:r w:rsidRPr="003A6EC0">
        <w:rPr>
          <w:sz w:val="20"/>
        </w:rPr>
        <w:t xml:space="preserve">and shall continue in full force and effect until all obligations undertaken by the </w:t>
      </w:r>
      <w:r>
        <w:rPr>
          <w:sz w:val="20"/>
        </w:rPr>
        <w:t>Partners</w:t>
      </w:r>
      <w:r w:rsidRPr="003A6EC0">
        <w:rPr>
          <w:sz w:val="20"/>
        </w:rPr>
        <w:t xml:space="preserve"> under</w:t>
      </w:r>
      <w:r w:rsidRPr="003A6EC0">
        <w:rPr>
          <w:spacing w:val="1"/>
          <w:sz w:val="20"/>
        </w:rPr>
        <w:t xml:space="preserve"> </w:t>
      </w:r>
      <w:r w:rsidRPr="003A6EC0">
        <w:rPr>
          <w:sz w:val="20"/>
        </w:rPr>
        <w:t xml:space="preserve">the </w:t>
      </w:r>
      <w:r>
        <w:rPr>
          <w:sz w:val="20"/>
        </w:rPr>
        <w:t>Consortium Umbrella Agreement</w:t>
      </w:r>
      <w:r w:rsidRPr="003A6EC0">
        <w:rPr>
          <w:sz w:val="20"/>
        </w:rPr>
        <w:t xml:space="preserve"> and under this Consortium</w:t>
      </w:r>
      <w:r w:rsidRPr="003A6EC0">
        <w:rPr>
          <w:spacing w:val="-53"/>
          <w:sz w:val="20"/>
        </w:rPr>
        <w:t xml:space="preserve"> </w:t>
      </w:r>
      <w:r>
        <w:rPr>
          <w:sz w:val="20"/>
        </w:rPr>
        <w:t xml:space="preserve">Project </w:t>
      </w:r>
      <w:r w:rsidRPr="003A6EC0">
        <w:rPr>
          <w:sz w:val="20"/>
        </w:rPr>
        <w:t xml:space="preserve">Agreement are completed, unless this Consortium </w:t>
      </w:r>
      <w:r>
        <w:rPr>
          <w:sz w:val="20"/>
        </w:rPr>
        <w:t>Project Agreement, the Consortium</w:t>
      </w:r>
      <w:r>
        <w:rPr>
          <w:spacing w:val="1"/>
          <w:sz w:val="20"/>
        </w:rPr>
        <w:t xml:space="preserve"> </w:t>
      </w:r>
      <w:r>
        <w:rPr>
          <w:sz w:val="20"/>
        </w:rPr>
        <w:t>Umbrella</w:t>
      </w:r>
      <w:r>
        <w:rPr>
          <w:spacing w:val="-10"/>
          <w:sz w:val="20"/>
        </w:rPr>
        <w:t xml:space="preserve"> </w:t>
      </w:r>
      <w:r w:rsidRPr="003A6EC0">
        <w:rPr>
          <w:sz w:val="20"/>
        </w:rPr>
        <w:t>Agreement</w:t>
      </w:r>
      <w:r w:rsidRPr="003A6EC0">
        <w:rPr>
          <w:spacing w:val="-11"/>
          <w:sz w:val="20"/>
        </w:rPr>
        <w:t xml:space="preserve"> </w:t>
      </w:r>
      <w:r w:rsidRPr="003A6EC0">
        <w:rPr>
          <w:sz w:val="20"/>
        </w:rPr>
        <w:t>or</w:t>
      </w:r>
      <w:r w:rsidRPr="003A6EC0">
        <w:rPr>
          <w:spacing w:val="-10"/>
          <w:sz w:val="20"/>
        </w:rPr>
        <w:t xml:space="preserve"> </w:t>
      </w:r>
      <w:r w:rsidRPr="003A6EC0">
        <w:rPr>
          <w:sz w:val="20"/>
        </w:rPr>
        <w:t>the</w:t>
      </w:r>
      <w:r w:rsidRPr="003A6EC0">
        <w:rPr>
          <w:spacing w:val="-10"/>
          <w:sz w:val="20"/>
        </w:rPr>
        <w:t xml:space="preserve"> </w:t>
      </w:r>
      <w:r w:rsidRPr="003A6EC0">
        <w:rPr>
          <w:sz w:val="20"/>
        </w:rPr>
        <w:t>participation</w:t>
      </w:r>
      <w:r w:rsidRPr="003A6EC0">
        <w:rPr>
          <w:spacing w:val="-9"/>
          <w:sz w:val="20"/>
        </w:rPr>
        <w:t xml:space="preserve"> </w:t>
      </w:r>
      <w:r w:rsidRPr="003A6EC0">
        <w:rPr>
          <w:sz w:val="20"/>
        </w:rPr>
        <w:t>of</w:t>
      </w:r>
      <w:r w:rsidRPr="003A6EC0">
        <w:rPr>
          <w:spacing w:val="-11"/>
          <w:sz w:val="20"/>
        </w:rPr>
        <w:t xml:space="preserve"> </w:t>
      </w:r>
      <w:r w:rsidRPr="003A6EC0">
        <w:rPr>
          <w:sz w:val="20"/>
        </w:rPr>
        <w:t>one</w:t>
      </w:r>
      <w:r w:rsidRPr="003A6EC0">
        <w:rPr>
          <w:spacing w:val="-13"/>
          <w:sz w:val="20"/>
        </w:rPr>
        <w:t xml:space="preserve"> </w:t>
      </w:r>
      <w:r w:rsidRPr="003A6EC0">
        <w:rPr>
          <w:sz w:val="20"/>
        </w:rPr>
        <w:t>or</w:t>
      </w:r>
      <w:r w:rsidRPr="003A6EC0">
        <w:rPr>
          <w:spacing w:val="-10"/>
          <w:sz w:val="20"/>
        </w:rPr>
        <w:t xml:space="preserve"> </w:t>
      </w:r>
      <w:r w:rsidRPr="003A6EC0">
        <w:rPr>
          <w:sz w:val="20"/>
        </w:rPr>
        <w:t>more</w:t>
      </w:r>
      <w:r w:rsidRPr="003A6EC0">
        <w:rPr>
          <w:spacing w:val="-9"/>
          <w:sz w:val="20"/>
        </w:rPr>
        <w:t xml:space="preserve"> </w:t>
      </w:r>
      <w:r>
        <w:rPr>
          <w:sz w:val="20"/>
        </w:rPr>
        <w:t>Partners</w:t>
      </w:r>
      <w:r w:rsidRPr="003A6EC0">
        <w:rPr>
          <w:spacing w:val="-11"/>
          <w:sz w:val="20"/>
        </w:rPr>
        <w:t xml:space="preserve"> </w:t>
      </w:r>
      <w:r w:rsidRPr="003A6EC0">
        <w:rPr>
          <w:sz w:val="20"/>
        </w:rPr>
        <w:t>is</w:t>
      </w:r>
      <w:r w:rsidRPr="003A6EC0">
        <w:rPr>
          <w:spacing w:val="-10"/>
          <w:sz w:val="20"/>
        </w:rPr>
        <w:t xml:space="preserve"> </w:t>
      </w:r>
      <w:r w:rsidRPr="003A6EC0">
        <w:rPr>
          <w:sz w:val="20"/>
        </w:rPr>
        <w:t>terminated</w:t>
      </w:r>
      <w:r w:rsidRPr="003A6EC0">
        <w:rPr>
          <w:spacing w:val="-12"/>
          <w:sz w:val="20"/>
        </w:rPr>
        <w:t xml:space="preserve"> </w:t>
      </w:r>
      <w:r w:rsidRPr="003A6EC0">
        <w:rPr>
          <w:sz w:val="20"/>
        </w:rPr>
        <w:t>in</w:t>
      </w:r>
      <w:r w:rsidRPr="003A6EC0">
        <w:rPr>
          <w:spacing w:val="-12"/>
          <w:sz w:val="20"/>
        </w:rPr>
        <w:t xml:space="preserve"> </w:t>
      </w:r>
      <w:r w:rsidRPr="003A6EC0">
        <w:rPr>
          <w:sz w:val="20"/>
        </w:rPr>
        <w:t>accordance</w:t>
      </w:r>
      <w:r w:rsidRPr="003A6EC0">
        <w:rPr>
          <w:spacing w:val="-12"/>
          <w:sz w:val="20"/>
        </w:rPr>
        <w:t xml:space="preserve"> </w:t>
      </w:r>
      <w:r w:rsidRPr="003A6EC0">
        <w:rPr>
          <w:sz w:val="20"/>
        </w:rPr>
        <w:t>with</w:t>
      </w:r>
      <w:r w:rsidRPr="003A6EC0">
        <w:rPr>
          <w:spacing w:val="-54"/>
          <w:sz w:val="20"/>
        </w:rPr>
        <w:t xml:space="preserve"> </w:t>
      </w:r>
      <w:r w:rsidRPr="003A6EC0">
        <w:rPr>
          <w:sz w:val="20"/>
        </w:rPr>
        <w:t>the terms of this Consortium</w:t>
      </w:r>
      <w:r>
        <w:rPr>
          <w:sz w:val="20"/>
        </w:rPr>
        <w:t xml:space="preserve"> Project Agreement or</w:t>
      </w:r>
      <w:r>
        <w:rPr>
          <w:spacing w:val="1"/>
          <w:sz w:val="20"/>
        </w:rPr>
        <w:t xml:space="preserve"> </w:t>
      </w:r>
      <w:r>
        <w:rPr>
          <w:sz w:val="20"/>
        </w:rPr>
        <w:t>the terms of the Consortium Umbrella</w:t>
      </w:r>
      <w:r w:rsidRPr="003A6EC0">
        <w:rPr>
          <w:spacing w:val="1"/>
          <w:sz w:val="20"/>
        </w:rPr>
        <w:t xml:space="preserve"> </w:t>
      </w:r>
      <w:r w:rsidRPr="003A6EC0">
        <w:rPr>
          <w:sz w:val="20"/>
        </w:rPr>
        <w:t>Agreement.</w:t>
      </w:r>
    </w:p>
    <w:p w14:paraId="1F10CE86" w14:textId="77777777" w:rsidR="00734204" w:rsidRPr="00BB1175" w:rsidRDefault="00F91606" w:rsidP="00734204">
      <w:pPr>
        <w:pStyle w:val="Lijstalinea"/>
        <w:numPr>
          <w:ilvl w:val="1"/>
          <w:numId w:val="9"/>
        </w:numPr>
        <w:tabs>
          <w:tab w:val="left" w:pos="1031"/>
        </w:tabs>
        <w:spacing w:line="276" w:lineRule="auto"/>
        <w:rPr>
          <w:sz w:val="20"/>
        </w:rPr>
      </w:pPr>
      <w:r w:rsidRPr="003A6EC0">
        <w:rPr>
          <w:sz w:val="20"/>
          <w:u w:val="single"/>
        </w:rPr>
        <w:t xml:space="preserve">Termination of the Consortium </w:t>
      </w:r>
      <w:r>
        <w:rPr>
          <w:sz w:val="20"/>
          <w:u w:val="single"/>
        </w:rPr>
        <w:t xml:space="preserve">Project </w:t>
      </w:r>
      <w:r w:rsidRPr="003A6EC0">
        <w:rPr>
          <w:sz w:val="20"/>
          <w:u w:val="single"/>
        </w:rPr>
        <w:t>Agreement.</w:t>
      </w:r>
      <w:r w:rsidRPr="003A6EC0">
        <w:rPr>
          <w:sz w:val="20"/>
        </w:rPr>
        <w:t xml:space="preserve"> This Consortium</w:t>
      </w:r>
      <w:r>
        <w:rPr>
          <w:sz w:val="20"/>
        </w:rPr>
        <w:t xml:space="preserve"> Project</w:t>
      </w:r>
      <w:r w:rsidRPr="003A6EC0">
        <w:rPr>
          <w:sz w:val="20"/>
        </w:rPr>
        <w:t xml:space="preserve"> Agreement shall</w:t>
      </w:r>
      <w:r w:rsidRPr="003A6EC0">
        <w:rPr>
          <w:spacing w:val="1"/>
          <w:sz w:val="20"/>
        </w:rPr>
        <w:t xml:space="preserve"> </w:t>
      </w:r>
      <w:r w:rsidRPr="003A6EC0">
        <w:rPr>
          <w:sz w:val="20"/>
        </w:rPr>
        <w:t>terminate automatically upon rejection of the Project Application by the Stichting LSH-TKI.</w:t>
      </w:r>
      <w:r w:rsidRPr="003A6EC0">
        <w:rPr>
          <w:spacing w:val="1"/>
          <w:sz w:val="20"/>
        </w:rPr>
        <w:t xml:space="preserve"> </w:t>
      </w:r>
      <w:r w:rsidRPr="003A6EC0">
        <w:rPr>
          <w:sz w:val="20"/>
        </w:rPr>
        <w:t xml:space="preserve">Furthermore, </w:t>
      </w:r>
      <w:r>
        <w:rPr>
          <w:sz w:val="20"/>
        </w:rPr>
        <w:t>this</w:t>
      </w:r>
      <w:r w:rsidRPr="003A6EC0">
        <w:rPr>
          <w:sz w:val="20"/>
        </w:rPr>
        <w:t xml:space="preserve"> Consortium</w:t>
      </w:r>
      <w:r w:rsidRPr="003A6EC0">
        <w:rPr>
          <w:spacing w:val="1"/>
          <w:sz w:val="20"/>
        </w:rPr>
        <w:t xml:space="preserve"> </w:t>
      </w:r>
      <w:r>
        <w:rPr>
          <w:sz w:val="20"/>
        </w:rPr>
        <w:t xml:space="preserve">Project </w:t>
      </w:r>
      <w:r w:rsidRPr="003A6EC0">
        <w:rPr>
          <w:sz w:val="20"/>
        </w:rPr>
        <w:t xml:space="preserve">Agreement may be terminated by the </w:t>
      </w:r>
      <w:r>
        <w:rPr>
          <w:sz w:val="20"/>
        </w:rPr>
        <w:t>Partners</w:t>
      </w:r>
      <w:r w:rsidRPr="003A6EC0">
        <w:rPr>
          <w:sz w:val="20"/>
        </w:rPr>
        <w:t xml:space="preserve"> upon mutual </w:t>
      </w:r>
      <w:r w:rsidRPr="00BB1175">
        <w:rPr>
          <w:sz w:val="20"/>
        </w:rPr>
        <w:t>written agreement and the</w:t>
      </w:r>
      <w:r w:rsidRPr="00BB1175">
        <w:rPr>
          <w:spacing w:val="1"/>
          <w:sz w:val="20"/>
        </w:rPr>
        <w:t xml:space="preserve"> </w:t>
      </w:r>
      <w:r w:rsidRPr="00BB1175">
        <w:rPr>
          <w:sz w:val="20"/>
        </w:rPr>
        <w:t>prior</w:t>
      </w:r>
      <w:r w:rsidRPr="00BB1175">
        <w:rPr>
          <w:spacing w:val="1"/>
          <w:sz w:val="20"/>
        </w:rPr>
        <w:t xml:space="preserve"> </w:t>
      </w:r>
      <w:r w:rsidRPr="00BB1175">
        <w:rPr>
          <w:sz w:val="20"/>
        </w:rPr>
        <w:t>written</w:t>
      </w:r>
      <w:r w:rsidRPr="00BB1175">
        <w:rPr>
          <w:spacing w:val="1"/>
          <w:sz w:val="20"/>
        </w:rPr>
        <w:t xml:space="preserve"> </w:t>
      </w:r>
      <w:r w:rsidRPr="00BB1175">
        <w:rPr>
          <w:sz w:val="20"/>
        </w:rPr>
        <w:t>approval</w:t>
      </w:r>
      <w:r w:rsidRPr="00BB1175">
        <w:rPr>
          <w:spacing w:val="1"/>
          <w:sz w:val="20"/>
        </w:rPr>
        <w:t xml:space="preserve"> </w:t>
      </w:r>
      <w:r w:rsidRPr="00BB1175">
        <w:rPr>
          <w:sz w:val="20"/>
        </w:rPr>
        <w:t>of</w:t>
      </w:r>
      <w:r w:rsidRPr="00BB1175">
        <w:rPr>
          <w:spacing w:val="1"/>
          <w:sz w:val="20"/>
        </w:rPr>
        <w:t xml:space="preserve"> </w:t>
      </w:r>
      <w:r w:rsidRPr="00BB1175">
        <w:rPr>
          <w:sz w:val="20"/>
        </w:rPr>
        <w:t>Stichting</w:t>
      </w:r>
      <w:r w:rsidRPr="00BB1175">
        <w:rPr>
          <w:spacing w:val="1"/>
          <w:sz w:val="20"/>
        </w:rPr>
        <w:t xml:space="preserve"> </w:t>
      </w:r>
      <w:r w:rsidRPr="00BB1175">
        <w:rPr>
          <w:sz w:val="20"/>
        </w:rPr>
        <w:t>LSH-TKI.</w:t>
      </w:r>
    </w:p>
    <w:p w14:paraId="54F5B2FF" w14:textId="7BEBC5D1" w:rsidR="00C3190C" w:rsidRPr="00BB1175" w:rsidRDefault="00021630" w:rsidP="00734204">
      <w:pPr>
        <w:pStyle w:val="Lijstalinea"/>
        <w:numPr>
          <w:ilvl w:val="1"/>
          <w:numId w:val="9"/>
        </w:numPr>
        <w:tabs>
          <w:tab w:val="left" w:pos="1031"/>
        </w:tabs>
        <w:spacing w:line="276" w:lineRule="auto"/>
        <w:rPr>
          <w:sz w:val="20"/>
        </w:rPr>
      </w:pPr>
      <w:r w:rsidRPr="00BB1175">
        <w:rPr>
          <w:sz w:val="20"/>
          <w:u w:val="single"/>
        </w:rPr>
        <w:t xml:space="preserve">Consequences of termination. </w:t>
      </w:r>
    </w:p>
    <w:p w14:paraId="1EC60B4E" w14:textId="63999404" w:rsidR="00734204" w:rsidRPr="00BB1175" w:rsidRDefault="00021630" w:rsidP="00734204">
      <w:pPr>
        <w:pStyle w:val="Lijstalinea"/>
        <w:numPr>
          <w:ilvl w:val="2"/>
          <w:numId w:val="64"/>
        </w:numPr>
        <w:tabs>
          <w:tab w:val="left" w:pos="1597"/>
        </w:tabs>
        <w:spacing w:before="118" w:line="276" w:lineRule="auto"/>
        <w:ind w:left="1843" w:right="162"/>
        <w:rPr>
          <w:sz w:val="20"/>
        </w:rPr>
      </w:pPr>
      <w:r w:rsidRPr="00F92727">
        <w:rPr>
          <w:sz w:val="20"/>
          <w:u w:val="single"/>
        </w:rPr>
        <w:t>Termination of a Participant’s participation pursuant to Section 3.4.1 and 3.4.3</w:t>
      </w:r>
      <w:r w:rsidR="0063199A" w:rsidRPr="00F92727">
        <w:rPr>
          <w:sz w:val="20"/>
          <w:u w:val="single"/>
        </w:rPr>
        <w:t xml:space="preserve"> of the Consortium Umbrella Agreement</w:t>
      </w:r>
      <w:r w:rsidRPr="00BB1175">
        <w:rPr>
          <w:sz w:val="20"/>
        </w:rPr>
        <w:t xml:space="preserve">. In the event that the </w:t>
      </w:r>
      <w:r w:rsidR="007C33AF" w:rsidRPr="00BB1175">
        <w:rPr>
          <w:sz w:val="20"/>
        </w:rPr>
        <w:t xml:space="preserve">Steering </w:t>
      </w:r>
      <w:r w:rsidRPr="00BB1175">
        <w:rPr>
          <w:sz w:val="20"/>
        </w:rPr>
        <w:t xml:space="preserve">Committee terminates the Participant’s participation to the Consortium </w:t>
      </w:r>
      <w:r w:rsidR="00F7615A" w:rsidRPr="00BB1175">
        <w:rPr>
          <w:sz w:val="20"/>
        </w:rPr>
        <w:t xml:space="preserve">Umbrella </w:t>
      </w:r>
      <w:r w:rsidRPr="00BB1175">
        <w:rPr>
          <w:sz w:val="20"/>
        </w:rPr>
        <w:t xml:space="preserve">Agreement in accordance with Section 3.4.1. or Section 3.4.3, the Participant(s) shall per the effective date of termination have no right to receive further payments (including the payment of PPP Allowance) and shall repay any payments it has received for work not implemented. </w:t>
      </w:r>
    </w:p>
    <w:p w14:paraId="5DAFEA29" w14:textId="0D5B3A7E" w:rsidR="00021630" w:rsidRPr="00BB1175" w:rsidRDefault="00021630" w:rsidP="00734204">
      <w:pPr>
        <w:pStyle w:val="Lijstalinea"/>
        <w:numPr>
          <w:ilvl w:val="2"/>
          <w:numId w:val="64"/>
        </w:numPr>
        <w:tabs>
          <w:tab w:val="left" w:pos="1597"/>
        </w:tabs>
        <w:spacing w:before="118" w:line="276" w:lineRule="auto"/>
        <w:ind w:left="1843" w:right="162"/>
        <w:rPr>
          <w:sz w:val="20"/>
        </w:rPr>
      </w:pPr>
      <w:r w:rsidRPr="00F92727">
        <w:rPr>
          <w:sz w:val="20"/>
          <w:u w:val="single"/>
        </w:rPr>
        <w:t>Term</w:t>
      </w:r>
      <w:r w:rsidR="00734204" w:rsidRPr="00F92727">
        <w:rPr>
          <w:sz w:val="20"/>
          <w:u w:val="single"/>
        </w:rPr>
        <w:t>i</w:t>
      </w:r>
      <w:r w:rsidRPr="00F92727">
        <w:rPr>
          <w:sz w:val="20"/>
          <w:u w:val="single"/>
        </w:rPr>
        <w:t xml:space="preserve">nation of a Participant’s participation pursuant to Section 3.4.2 </w:t>
      </w:r>
      <w:r w:rsidR="00741AB6" w:rsidRPr="00F92727">
        <w:rPr>
          <w:sz w:val="20"/>
          <w:u w:val="single"/>
        </w:rPr>
        <w:t xml:space="preserve">of the Consortium Umbrella Agreement </w:t>
      </w:r>
      <w:r w:rsidRPr="00F92727">
        <w:rPr>
          <w:sz w:val="20"/>
          <w:u w:val="single"/>
        </w:rPr>
        <w:t>or pursuant to Section 3.6</w:t>
      </w:r>
      <w:r w:rsidR="000F1E61" w:rsidRPr="00F92727">
        <w:rPr>
          <w:sz w:val="20"/>
          <w:u w:val="single"/>
        </w:rPr>
        <w:t xml:space="preserve"> of the Consortium Umbrella Agreement</w:t>
      </w:r>
      <w:r w:rsidRPr="00BB1175">
        <w:rPr>
          <w:sz w:val="20"/>
        </w:rPr>
        <w:t xml:space="preserve">. In the event that the </w:t>
      </w:r>
      <w:r w:rsidR="000F1E61" w:rsidRPr="00BB1175">
        <w:rPr>
          <w:sz w:val="20"/>
        </w:rPr>
        <w:t xml:space="preserve">Steering </w:t>
      </w:r>
      <w:r w:rsidRPr="00BB1175">
        <w:rPr>
          <w:sz w:val="20"/>
        </w:rPr>
        <w:t>Committee terminates the Participant’s participation to the Consortium</w:t>
      </w:r>
      <w:r w:rsidR="000F1E61" w:rsidRPr="00BB1175">
        <w:rPr>
          <w:sz w:val="20"/>
        </w:rPr>
        <w:t xml:space="preserve"> Umbrella </w:t>
      </w:r>
      <w:r w:rsidR="003E58EE">
        <w:rPr>
          <w:sz w:val="20"/>
        </w:rPr>
        <w:t xml:space="preserve">Agreement </w:t>
      </w:r>
      <w:r w:rsidR="000F1E61" w:rsidRPr="00BB1175">
        <w:rPr>
          <w:sz w:val="20"/>
        </w:rPr>
        <w:t xml:space="preserve">or </w:t>
      </w:r>
      <w:r w:rsidR="003E58EE">
        <w:rPr>
          <w:sz w:val="20"/>
        </w:rPr>
        <w:t xml:space="preserve">this Consortium </w:t>
      </w:r>
      <w:r w:rsidR="000F1E61" w:rsidRPr="00BB1175">
        <w:rPr>
          <w:sz w:val="20"/>
        </w:rPr>
        <w:t xml:space="preserve">Project </w:t>
      </w:r>
      <w:r w:rsidRPr="00BB1175">
        <w:rPr>
          <w:sz w:val="20"/>
        </w:rPr>
        <w:t>Agreement in accordance with Section 3.4.2.</w:t>
      </w:r>
      <w:r w:rsidR="003E58EE">
        <w:rPr>
          <w:sz w:val="20"/>
        </w:rPr>
        <w:t>,</w:t>
      </w:r>
      <w:r w:rsidRPr="00BB1175">
        <w:rPr>
          <w:sz w:val="20"/>
        </w:rPr>
        <w:t xml:space="preserve"> or a Participant voluntary terminates its participation pursuant to Section 3.6, the </w:t>
      </w:r>
      <w:r w:rsidR="009E4F72" w:rsidRPr="00BB1175">
        <w:rPr>
          <w:sz w:val="20"/>
        </w:rPr>
        <w:t xml:space="preserve">Steering </w:t>
      </w:r>
      <w:r w:rsidRPr="00BB1175">
        <w:rPr>
          <w:sz w:val="20"/>
        </w:rPr>
        <w:t>Committee may require that Participant repays all payments it has received,</w:t>
      </w:r>
      <w:bookmarkStart w:id="3" w:name="_Hlk3973530"/>
      <w:r w:rsidRPr="00BB1175">
        <w:rPr>
          <w:sz w:val="20"/>
        </w:rPr>
        <w:t xml:space="preserve"> except the amount of PPP Allowance accepted by the Stichting LSH-TKI which shall be repaid by the Participant or the Project Coordinator to Stichting LSH-TKI in accordance with the PPP Allowance Agreement. </w:t>
      </w:r>
    </w:p>
    <w:bookmarkEnd w:id="3"/>
    <w:p w14:paraId="40B70F0C" w14:textId="1D188679" w:rsidR="00021630" w:rsidRPr="00411CE3" w:rsidRDefault="00021630" w:rsidP="00734204">
      <w:pPr>
        <w:pStyle w:val="Lijstalinea"/>
        <w:spacing w:before="120" w:after="120" w:line="276" w:lineRule="auto"/>
        <w:ind w:left="1843" w:right="44" w:firstLine="0"/>
        <w:rPr>
          <w:sz w:val="20"/>
        </w:rPr>
      </w:pPr>
      <w:r w:rsidRPr="00411CE3">
        <w:rPr>
          <w:sz w:val="20"/>
        </w:rPr>
        <w:t>Furthermore such a Participant shall, within the limits specified in Section 5.5 of th</w:t>
      </w:r>
      <w:r w:rsidR="00AA344E" w:rsidRPr="00411CE3">
        <w:rPr>
          <w:sz w:val="20"/>
        </w:rPr>
        <w:t>e</w:t>
      </w:r>
      <w:r w:rsidRPr="00411CE3">
        <w:rPr>
          <w:sz w:val="20"/>
        </w:rPr>
        <w:t xml:space="preserve"> Consortium </w:t>
      </w:r>
      <w:r w:rsidR="00AA344E" w:rsidRPr="00411CE3">
        <w:rPr>
          <w:sz w:val="20"/>
        </w:rPr>
        <w:t xml:space="preserve">Umbrella </w:t>
      </w:r>
      <w:r w:rsidRPr="00411CE3">
        <w:rPr>
          <w:sz w:val="20"/>
        </w:rPr>
        <w:t>Agreement, bear any reasonable and justifiable additional costs occurring to the other Participants in order to perform its and their tasks.</w:t>
      </w:r>
    </w:p>
    <w:p w14:paraId="3724F3B1" w14:textId="793631DB" w:rsidR="00021630" w:rsidRPr="00F92727" w:rsidRDefault="00021630" w:rsidP="00021630">
      <w:pPr>
        <w:pStyle w:val="Lijstalinea"/>
        <w:widowControl/>
        <w:numPr>
          <w:ilvl w:val="1"/>
          <w:numId w:val="9"/>
        </w:numPr>
        <w:autoSpaceDE/>
        <w:autoSpaceDN/>
        <w:spacing w:before="120" w:after="120" w:line="276" w:lineRule="auto"/>
        <w:ind w:right="44"/>
        <w:rPr>
          <w:sz w:val="20"/>
        </w:rPr>
      </w:pPr>
      <w:r w:rsidRPr="00F92727">
        <w:rPr>
          <w:sz w:val="20"/>
          <w:u w:val="single"/>
        </w:rPr>
        <w:t>Legal conditions</w:t>
      </w:r>
      <w:r w:rsidRPr="00F92727">
        <w:rPr>
          <w:sz w:val="20"/>
        </w:rPr>
        <w:t xml:space="preserve">. In </w:t>
      </w:r>
      <w:r w:rsidRPr="00411CE3">
        <w:rPr>
          <w:sz w:val="20"/>
        </w:rPr>
        <w:t>the event that the (voluntary) termination of the participation of one or more Participants to the Consortium</w:t>
      </w:r>
      <w:r w:rsidR="00AA344E" w:rsidRPr="00411CE3">
        <w:rPr>
          <w:sz w:val="20"/>
        </w:rPr>
        <w:t xml:space="preserve"> Umbrella Agreement </w:t>
      </w:r>
      <w:r w:rsidR="00411CE3">
        <w:rPr>
          <w:sz w:val="20"/>
        </w:rPr>
        <w:t>a</w:t>
      </w:r>
      <w:r w:rsidR="00AA344E" w:rsidRPr="00411CE3">
        <w:rPr>
          <w:sz w:val="20"/>
        </w:rPr>
        <w:t>n</w:t>
      </w:r>
      <w:r w:rsidR="00411CE3">
        <w:rPr>
          <w:sz w:val="20"/>
        </w:rPr>
        <w:t>d/or</w:t>
      </w:r>
      <w:r w:rsidR="00AA344E" w:rsidRPr="00411CE3">
        <w:rPr>
          <w:sz w:val="20"/>
        </w:rPr>
        <w:t xml:space="preserve"> Consortium Project</w:t>
      </w:r>
      <w:r w:rsidRPr="00411CE3">
        <w:rPr>
          <w:sz w:val="20"/>
        </w:rPr>
        <w:t xml:space="preserve"> Agreement results in the Project no longer satisfying the conditions set in the </w:t>
      </w:r>
      <w:r w:rsidR="00AA344E" w:rsidRPr="00411CE3">
        <w:rPr>
          <w:sz w:val="20"/>
        </w:rPr>
        <w:t>Consortium Umbrella</w:t>
      </w:r>
      <w:r w:rsidRPr="00411CE3">
        <w:rPr>
          <w:sz w:val="20"/>
        </w:rPr>
        <w:t xml:space="preserve"> Agreement or the applicable law (including the PPP Allowance Regulation) and the Stichting LSH-TKI requires a repayment of all or part of the PPP Allowance, the Participant(s) whos</w:t>
      </w:r>
      <w:r w:rsidR="00411CE3">
        <w:rPr>
          <w:sz w:val="20"/>
        </w:rPr>
        <w:t>e</w:t>
      </w:r>
      <w:r w:rsidRPr="00411CE3">
        <w:rPr>
          <w:sz w:val="20"/>
        </w:rPr>
        <w:t xml:space="preserve"> termination has resulted herein, shall repay the PPP Allowance required by the Stichting LSH-TKI under th</w:t>
      </w:r>
      <w:r w:rsidR="007247DF" w:rsidRPr="00411CE3">
        <w:rPr>
          <w:sz w:val="20"/>
        </w:rPr>
        <w:t>is</w:t>
      </w:r>
      <w:r w:rsidRPr="00411CE3">
        <w:rPr>
          <w:sz w:val="20"/>
        </w:rPr>
        <w:t xml:space="preserve"> </w:t>
      </w:r>
      <w:r w:rsidR="000456C0" w:rsidRPr="00411CE3">
        <w:rPr>
          <w:sz w:val="20"/>
        </w:rPr>
        <w:t>Consortium</w:t>
      </w:r>
      <w:r w:rsidR="007247DF" w:rsidRPr="00411CE3">
        <w:rPr>
          <w:sz w:val="20"/>
        </w:rPr>
        <w:t xml:space="preserve"> Project</w:t>
      </w:r>
      <w:r w:rsidRPr="00411CE3">
        <w:rPr>
          <w:sz w:val="20"/>
        </w:rPr>
        <w:t xml:space="preserve"> Agreement. This obligation shall be subject to the limits specified in Section 5.5 of th</w:t>
      </w:r>
      <w:r w:rsidR="0024391E" w:rsidRPr="00411CE3">
        <w:rPr>
          <w:sz w:val="20"/>
        </w:rPr>
        <w:t>e</w:t>
      </w:r>
      <w:r w:rsidRPr="00411CE3">
        <w:rPr>
          <w:sz w:val="20"/>
        </w:rPr>
        <w:t xml:space="preserve"> Consortium </w:t>
      </w:r>
      <w:r w:rsidR="0024391E" w:rsidRPr="00411CE3">
        <w:rPr>
          <w:sz w:val="20"/>
        </w:rPr>
        <w:t xml:space="preserve">Umbrella </w:t>
      </w:r>
      <w:r w:rsidRPr="00411CE3">
        <w:rPr>
          <w:sz w:val="20"/>
        </w:rPr>
        <w:t xml:space="preserve">Agreement. Any excess amount shall be apportioned to the remaining Participants pro rata to their share in the total costs of the Project </w:t>
      </w:r>
      <w:r w:rsidR="0024391E" w:rsidRPr="00411CE3">
        <w:rPr>
          <w:sz w:val="20"/>
        </w:rPr>
        <w:t xml:space="preserve">Program </w:t>
      </w:r>
      <w:r w:rsidRPr="00411CE3">
        <w:rPr>
          <w:sz w:val="20"/>
        </w:rPr>
        <w:t>as identified in the Budget</w:t>
      </w:r>
      <w:r w:rsidRPr="00F92727">
        <w:rPr>
          <w:sz w:val="20"/>
        </w:rPr>
        <w:t>.</w:t>
      </w:r>
    </w:p>
    <w:p w14:paraId="02452A62" w14:textId="6A4619C9" w:rsidR="00CE407F" w:rsidRPr="008B5FF1" w:rsidRDefault="00F91606" w:rsidP="003A6EC0">
      <w:pPr>
        <w:pStyle w:val="Lijstalinea"/>
        <w:numPr>
          <w:ilvl w:val="1"/>
          <w:numId w:val="9"/>
        </w:numPr>
        <w:tabs>
          <w:tab w:val="left" w:pos="971"/>
        </w:tabs>
        <w:spacing w:before="121" w:line="276" w:lineRule="auto"/>
        <w:ind w:left="970" w:right="160" w:hanging="792"/>
        <w:rPr>
          <w:sz w:val="20"/>
        </w:rPr>
      </w:pPr>
      <w:r w:rsidRPr="00411CE3">
        <w:rPr>
          <w:sz w:val="20"/>
          <w:u w:val="single"/>
        </w:rPr>
        <w:t>Survival</w:t>
      </w:r>
      <w:r w:rsidRPr="00411CE3">
        <w:rPr>
          <w:sz w:val="20"/>
        </w:rPr>
        <w:t>. The Section</w:t>
      </w:r>
      <w:r w:rsidR="002A0C40" w:rsidRPr="00411CE3">
        <w:rPr>
          <w:sz w:val="20"/>
        </w:rPr>
        <w:t xml:space="preserve"> 2.2</w:t>
      </w:r>
      <w:r w:rsidR="00731241" w:rsidRPr="00411CE3">
        <w:rPr>
          <w:sz w:val="20"/>
        </w:rPr>
        <w:t>, 3.7, 4.4, 4.5, 7.4, 7.5, 11.2, 11.3</w:t>
      </w:r>
      <w:r w:rsidR="0042152C" w:rsidRPr="00411CE3">
        <w:rPr>
          <w:sz w:val="20"/>
        </w:rPr>
        <w:t xml:space="preserve"> and Articles</w:t>
      </w:r>
      <w:r w:rsidRPr="00411CE3">
        <w:rPr>
          <w:sz w:val="20"/>
        </w:rPr>
        <w:t xml:space="preserve"> 5, 8</w:t>
      </w:r>
      <w:r w:rsidR="00731241" w:rsidRPr="00411CE3">
        <w:rPr>
          <w:sz w:val="20"/>
        </w:rPr>
        <w:t xml:space="preserve"> and 9</w:t>
      </w:r>
      <w:r w:rsidRPr="00411CE3">
        <w:rPr>
          <w:sz w:val="20"/>
        </w:rPr>
        <w:t xml:space="preserve"> of this Consortium Project Agreement shall survive termination</w:t>
      </w:r>
      <w:r w:rsidR="00411CE3">
        <w:rPr>
          <w:sz w:val="20"/>
        </w:rPr>
        <w:t xml:space="preserve"> </w:t>
      </w:r>
      <w:r w:rsidRPr="00411CE3">
        <w:rPr>
          <w:spacing w:val="-53"/>
          <w:sz w:val="20"/>
        </w:rPr>
        <w:t xml:space="preserve"> </w:t>
      </w:r>
      <w:r w:rsidRPr="00411CE3">
        <w:rPr>
          <w:sz w:val="20"/>
        </w:rPr>
        <w:t>of this Consortium Project Agreement. Termination shall not affect any rights or obligations of a</w:t>
      </w:r>
      <w:r w:rsidRPr="00411CE3">
        <w:rPr>
          <w:spacing w:val="1"/>
          <w:sz w:val="20"/>
        </w:rPr>
        <w:t xml:space="preserve"> </w:t>
      </w:r>
      <w:r w:rsidRPr="00411CE3">
        <w:rPr>
          <w:sz w:val="20"/>
        </w:rPr>
        <w:t>Partner whos</w:t>
      </w:r>
      <w:r w:rsidR="00C0723A" w:rsidRPr="00411CE3">
        <w:rPr>
          <w:sz w:val="20"/>
        </w:rPr>
        <w:t>e</w:t>
      </w:r>
      <w:r w:rsidRPr="00411CE3">
        <w:rPr>
          <w:sz w:val="20"/>
        </w:rPr>
        <w:t xml:space="preserve"> participation to the Consortium Project Agreement has terminated and that are</w:t>
      </w:r>
      <w:r w:rsidRPr="00411CE3">
        <w:rPr>
          <w:spacing w:val="1"/>
          <w:sz w:val="20"/>
        </w:rPr>
        <w:t xml:space="preserve"> </w:t>
      </w:r>
      <w:r w:rsidRPr="00411CE3">
        <w:rPr>
          <w:sz w:val="20"/>
        </w:rPr>
        <w:t>incurred prior to the date of termination, unless</w:t>
      </w:r>
      <w:r w:rsidRPr="003A6EC0">
        <w:rPr>
          <w:sz w:val="20"/>
        </w:rPr>
        <w:t xml:space="preserve"> otherwise agreed</w:t>
      </w:r>
      <w:r>
        <w:rPr>
          <w:sz w:val="20"/>
        </w:rPr>
        <w:t>.</w:t>
      </w:r>
      <w:r w:rsidRPr="003A6EC0">
        <w:rPr>
          <w:sz w:val="20"/>
        </w:rPr>
        <w:t xml:space="preserve"> This includes the obligation to</w:t>
      </w:r>
      <w:r w:rsidRPr="003A6EC0">
        <w:rPr>
          <w:spacing w:val="1"/>
          <w:sz w:val="20"/>
        </w:rPr>
        <w:t xml:space="preserve"> </w:t>
      </w:r>
      <w:r w:rsidRPr="003A6EC0">
        <w:rPr>
          <w:sz w:val="20"/>
        </w:rPr>
        <w:t>provide</w:t>
      </w:r>
      <w:r w:rsidRPr="003A6EC0">
        <w:rPr>
          <w:spacing w:val="-1"/>
          <w:sz w:val="20"/>
        </w:rPr>
        <w:t xml:space="preserve"> </w:t>
      </w:r>
      <w:r w:rsidRPr="003A6EC0">
        <w:rPr>
          <w:sz w:val="20"/>
        </w:rPr>
        <w:t>all</w:t>
      </w:r>
      <w:r w:rsidRPr="003A6EC0">
        <w:rPr>
          <w:spacing w:val="-1"/>
          <w:sz w:val="20"/>
        </w:rPr>
        <w:t xml:space="preserve"> </w:t>
      </w:r>
      <w:r w:rsidRPr="003A6EC0">
        <w:rPr>
          <w:sz w:val="20"/>
        </w:rPr>
        <w:t>input,</w:t>
      </w:r>
      <w:r w:rsidRPr="003A6EC0">
        <w:rPr>
          <w:spacing w:val="-2"/>
          <w:sz w:val="20"/>
        </w:rPr>
        <w:t xml:space="preserve"> </w:t>
      </w:r>
      <w:r w:rsidRPr="003A6EC0">
        <w:rPr>
          <w:sz w:val="20"/>
        </w:rPr>
        <w:t>deliverables</w:t>
      </w:r>
      <w:r w:rsidRPr="003A6EC0">
        <w:rPr>
          <w:spacing w:val="-1"/>
          <w:sz w:val="20"/>
        </w:rPr>
        <w:t xml:space="preserve"> </w:t>
      </w:r>
      <w:r w:rsidRPr="003A6EC0">
        <w:rPr>
          <w:sz w:val="20"/>
        </w:rPr>
        <w:t>and documents</w:t>
      </w:r>
      <w:r w:rsidRPr="003A6EC0">
        <w:rPr>
          <w:spacing w:val="-1"/>
          <w:sz w:val="20"/>
        </w:rPr>
        <w:t xml:space="preserve"> </w:t>
      </w:r>
      <w:r w:rsidRPr="003A6EC0">
        <w:rPr>
          <w:sz w:val="20"/>
        </w:rPr>
        <w:t>for</w:t>
      </w:r>
      <w:r w:rsidRPr="003A6EC0">
        <w:rPr>
          <w:spacing w:val="-2"/>
          <w:sz w:val="20"/>
        </w:rPr>
        <w:t xml:space="preserve"> </w:t>
      </w:r>
      <w:r w:rsidRPr="003A6EC0">
        <w:rPr>
          <w:sz w:val="20"/>
        </w:rPr>
        <w:t>the period of its</w:t>
      </w:r>
      <w:r w:rsidRPr="003A6EC0">
        <w:rPr>
          <w:spacing w:val="-1"/>
          <w:sz w:val="20"/>
        </w:rPr>
        <w:t xml:space="preserve"> </w:t>
      </w:r>
      <w:r w:rsidRPr="003A6EC0">
        <w:rPr>
          <w:sz w:val="20"/>
        </w:rPr>
        <w:t>participation</w:t>
      </w:r>
      <w:r w:rsidRPr="008B5FF1">
        <w:rPr>
          <w:sz w:val="20"/>
        </w:rPr>
        <w:t>.</w:t>
      </w:r>
    </w:p>
    <w:p w14:paraId="02452A63" w14:textId="77777777" w:rsidR="00CE407F" w:rsidRPr="008B5FF1" w:rsidRDefault="00CE407F" w:rsidP="008B5FF1">
      <w:pPr>
        <w:pStyle w:val="Plattetekst"/>
        <w:jc w:val="left"/>
      </w:pPr>
    </w:p>
    <w:p w14:paraId="02452A64" w14:textId="77777777" w:rsidR="00CE407F" w:rsidRDefault="00CE407F">
      <w:pPr>
        <w:pStyle w:val="Plattetekst"/>
        <w:spacing w:before="10"/>
        <w:jc w:val="left"/>
        <w:rPr>
          <w:sz w:val="21"/>
        </w:rPr>
      </w:pPr>
    </w:p>
    <w:p w14:paraId="02452A65" w14:textId="0E9C54E1" w:rsidR="00CE407F" w:rsidRPr="003A6EC0" w:rsidRDefault="00F91606" w:rsidP="003A6EC0">
      <w:pPr>
        <w:ind w:left="101"/>
        <w:rPr>
          <w:b/>
          <w:sz w:val="20"/>
        </w:rPr>
      </w:pPr>
      <w:r>
        <w:rPr>
          <w:sz w:val="20"/>
        </w:rPr>
        <w:t>Article</w:t>
      </w:r>
      <w:r>
        <w:rPr>
          <w:spacing w:val="-4"/>
          <w:sz w:val="20"/>
        </w:rPr>
        <w:t xml:space="preserve"> </w:t>
      </w:r>
      <w:r>
        <w:rPr>
          <w:sz w:val="20"/>
        </w:rPr>
        <w:t>4.</w:t>
      </w:r>
      <w:r>
        <w:rPr>
          <w:spacing w:val="36"/>
          <w:sz w:val="20"/>
        </w:rPr>
        <w:t xml:space="preserve"> </w:t>
      </w:r>
      <w:r w:rsidRPr="003A6EC0">
        <w:rPr>
          <w:b/>
          <w:sz w:val="20"/>
        </w:rPr>
        <w:t>Responsibilities</w:t>
      </w:r>
      <w:r w:rsidRPr="003A6EC0">
        <w:rPr>
          <w:b/>
          <w:spacing w:val="-3"/>
          <w:sz w:val="20"/>
        </w:rPr>
        <w:t xml:space="preserve"> </w:t>
      </w:r>
      <w:r w:rsidRPr="003A6EC0">
        <w:rPr>
          <w:b/>
          <w:sz w:val="20"/>
        </w:rPr>
        <w:t>of</w:t>
      </w:r>
      <w:r w:rsidRPr="003A6EC0">
        <w:rPr>
          <w:b/>
          <w:spacing w:val="-3"/>
          <w:sz w:val="20"/>
        </w:rPr>
        <w:t xml:space="preserve"> </w:t>
      </w:r>
      <w:r w:rsidRPr="003A6EC0">
        <w:rPr>
          <w:b/>
          <w:sz w:val="20"/>
        </w:rPr>
        <w:t xml:space="preserve">the </w:t>
      </w:r>
      <w:r>
        <w:rPr>
          <w:b/>
          <w:sz w:val="20"/>
        </w:rPr>
        <w:t>Partners</w:t>
      </w:r>
    </w:p>
    <w:p w14:paraId="02452A66" w14:textId="1113103E" w:rsidR="00CE407F" w:rsidRDefault="00F91606">
      <w:pPr>
        <w:pStyle w:val="Lijstalinea"/>
        <w:numPr>
          <w:ilvl w:val="1"/>
          <w:numId w:val="8"/>
        </w:numPr>
        <w:tabs>
          <w:tab w:val="left" w:pos="1030"/>
          <w:tab w:val="left" w:pos="1031"/>
        </w:tabs>
        <w:spacing w:before="154"/>
        <w:ind w:right="0" w:hanging="853"/>
        <w:rPr>
          <w:sz w:val="20"/>
        </w:rPr>
      </w:pPr>
      <w:r w:rsidRPr="003A6EC0">
        <w:rPr>
          <w:sz w:val="20"/>
        </w:rPr>
        <w:t>Each</w:t>
      </w:r>
      <w:r w:rsidRPr="003A6EC0">
        <w:rPr>
          <w:spacing w:val="-3"/>
          <w:sz w:val="20"/>
        </w:rPr>
        <w:t xml:space="preserve"> </w:t>
      </w:r>
      <w:r w:rsidRPr="003A6EC0">
        <w:rPr>
          <w:sz w:val="20"/>
        </w:rPr>
        <w:t>of</w:t>
      </w:r>
      <w:r w:rsidRPr="003A6EC0">
        <w:rPr>
          <w:spacing w:val="-3"/>
          <w:sz w:val="20"/>
        </w:rPr>
        <w:t xml:space="preserve"> </w:t>
      </w:r>
      <w:r w:rsidRPr="003A6EC0">
        <w:rPr>
          <w:sz w:val="20"/>
        </w:rPr>
        <w:t>the</w:t>
      </w:r>
      <w:r w:rsidRPr="003A6EC0">
        <w:rPr>
          <w:spacing w:val="-2"/>
          <w:sz w:val="20"/>
        </w:rPr>
        <w:t xml:space="preserve"> </w:t>
      </w:r>
      <w:r>
        <w:rPr>
          <w:sz w:val="20"/>
        </w:rPr>
        <w:t>Partners</w:t>
      </w:r>
      <w:r>
        <w:rPr>
          <w:spacing w:val="-2"/>
          <w:sz w:val="20"/>
        </w:rPr>
        <w:t xml:space="preserve"> </w:t>
      </w:r>
      <w:r>
        <w:rPr>
          <w:sz w:val="20"/>
        </w:rPr>
        <w:t>undertakes</w:t>
      </w:r>
      <w:r>
        <w:rPr>
          <w:spacing w:val="-1"/>
          <w:sz w:val="20"/>
        </w:rPr>
        <w:t xml:space="preserve"> </w:t>
      </w:r>
      <w:r>
        <w:rPr>
          <w:sz w:val="20"/>
        </w:rPr>
        <w:t>to</w:t>
      </w:r>
      <w:r>
        <w:rPr>
          <w:spacing w:val="-3"/>
          <w:sz w:val="20"/>
        </w:rPr>
        <w:t xml:space="preserve"> </w:t>
      </w:r>
      <w:r>
        <w:rPr>
          <w:sz w:val="20"/>
        </w:rPr>
        <w:t>the</w:t>
      </w:r>
      <w:r>
        <w:rPr>
          <w:spacing w:val="-3"/>
          <w:sz w:val="20"/>
        </w:rPr>
        <w:t xml:space="preserve"> </w:t>
      </w:r>
      <w:r>
        <w:rPr>
          <w:sz w:val="20"/>
        </w:rPr>
        <w:t>others</w:t>
      </w:r>
      <w:r>
        <w:rPr>
          <w:spacing w:val="-1"/>
          <w:sz w:val="20"/>
        </w:rPr>
        <w:t xml:space="preserve"> </w:t>
      </w:r>
      <w:r>
        <w:rPr>
          <w:sz w:val="20"/>
        </w:rPr>
        <w:t>to:</w:t>
      </w:r>
    </w:p>
    <w:p w14:paraId="02452A67" w14:textId="6431371C" w:rsidR="00CE407F" w:rsidRDefault="00F91606">
      <w:pPr>
        <w:pStyle w:val="Lijstalinea"/>
        <w:numPr>
          <w:ilvl w:val="2"/>
          <w:numId w:val="8"/>
        </w:numPr>
        <w:tabs>
          <w:tab w:val="left" w:pos="1751"/>
        </w:tabs>
        <w:spacing w:before="154" w:line="278" w:lineRule="auto"/>
        <w:rPr>
          <w:sz w:val="20"/>
        </w:rPr>
      </w:pPr>
      <w:r>
        <w:rPr>
          <w:sz w:val="20"/>
        </w:rPr>
        <w:t>make</w:t>
      </w:r>
      <w:r>
        <w:rPr>
          <w:spacing w:val="31"/>
          <w:sz w:val="20"/>
        </w:rPr>
        <w:t xml:space="preserve"> </w:t>
      </w:r>
      <w:r>
        <w:rPr>
          <w:sz w:val="20"/>
        </w:rPr>
        <w:t>its</w:t>
      </w:r>
      <w:r>
        <w:rPr>
          <w:spacing w:val="30"/>
          <w:sz w:val="20"/>
        </w:rPr>
        <w:t xml:space="preserve"> </w:t>
      </w:r>
      <w:r>
        <w:rPr>
          <w:sz w:val="20"/>
        </w:rPr>
        <w:t>Contribution</w:t>
      </w:r>
      <w:r>
        <w:rPr>
          <w:spacing w:val="30"/>
          <w:sz w:val="20"/>
        </w:rPr>
        <w:t xml:space="preserve"> </w:t>
      </w:r>
      <w:r>
        <w:rPr>
          <w:sz w:val="20"/>
        </w:rPr>
        <w:t>to</w:t>
      </w:r>
      <w:r>
        <w:rPr>
          <w:spacing w:val="29"/>
          <w:sz w:val="20"/>
        </w:rPr>
        <w:t xml:space="preserve"> </w:t>
      </w:r>
      <w:r>
        <w:rPr>
          <w:sz w:val="20"/>
        </w:rPr>
        <w:t>the</w:t>
      </w:r>
      <w:r>
        <w:rPr>
          <w:spacing w:val="31"/>
          <w:sz w:val="20"/>
        </w:rPr>
        <w:t xml:space="preserve"> </w:t>
      </w:r>
      <w:r w:rsidRPr="003A6EC0">
        <w:rPr>
          <w:sz w:val="20"/>
        </w:rPr>
        <w:t>Project</w:t>
      </w:r>
      <w:r w:rsidRPr="003A6EC0">
        <w:rPr>
          <w:spacing w:val="30"/>
          <w:sz w:val="20"/>
        </w:rPr>
        <w:t xml:space="preserve"> </w:t>
      </w:r>
      <w:r w:rsidRPr="003A6EC0">
        <w:rPr>
          <w:sz w:val="20"/>
        </w:rPr>
        <w:t>in</w:t>
      </w:r>
      <w:r w:rsidRPr="003A6EC0">
        <w:rPr>
          <w:spacing w:val="31"/>
          <w:sz w:val="20"/>
        </w:rPr>
        <w:t xml:space="preserve"> </w:t>
      </w:r>
      <w:r w:rsidRPr="003A6EC0">
        <w:rPr>
          <w:sz w:val="20"/>
        </w:rPr>
        <w:t>accordance</w:t>
      </w:r>
      <w:r w:rsidRPr="003A6EC0">
        <w:rPr>
          <w:spacing w:val="31"/>
          <w:sz w:val="20"/>
        </w:rPr>
        <w:t xml:space="preserve"> </w:t>
      </w:r>
      <w:r w:rsidRPr="003A6EC0">
        <w:rPr>
          <w:sz w:val="20"/>
        </w:rPr>
        <w:t>with</w:t>
      </w:r>
      <w:r w:rsidRPr="003A6EC0">
        <w:rPr>
          <w:spacing w:val="32"/>
          <w:sz w:val="20"/>
        </w:rPr>
        <w:t xml:space="preserve"> </w:t>
      </w:r>
      <w:r w:rsidRPr="003A6EC0">
        <w:rPr>
          <w:sz w:val="20"/>
        </w:rPr>
        <w:t>the</w:t>
      </w:r>
      <w:r w:rsidRPr="003A6EC0">
        <w:rPr>
          <w:spacing w:val="31"/>
          <w:sz w:val="20"/>
        </w:rPr>
        <w:t xml:space="preserve"> </w:t>
      </w:r>
      <w:r w:rsidRPr="003A6EC0">
        <w:rPr>
          <w:sz w:val="20"/>
        </w:rPr>
        <w:t>Project</w:t>
      </w:r>
      <w:r w:rsidRPr="003A6EC0">
        <w:rPr>
          <w:spacing w:val="33"/>
          <w:sz w:val="20"/>
        </w:rPr>
        <w:t xml:space="preserve"> </w:t>
      </w:r>
      <w:r>
        <w:rPr>
          <w:sz w:val="20"/>
        </w:rPr>
        <w:t>Plan</w:t>
      </w:r>
      <w:r w:rsidRPr="003A6EC0">
        <w:rPr>
          <w:spacing w:val="32"/>
          <w:sz w:val="20"/>
        </w:rPr>
        <w:t xml:space="preserve"> </w:t>
      </w:r>
      <w:r w:rsidRPr="003A6EC0">
        <w:rPr>
          <w:sz w:val="20"/>
        </w:rPr>
        <w:t>and</w:t>
      </w:r>
      <w:r w:rsidRPr="003A6EC0">
        <w:rPr>
          <w:spacing w:val="34"/>
          <w:sz w:val="20"/>
        </w:rPr>
        <w:t xml:space="preserve"> </w:t>
      </w:r>
      <w:r>
        <w:rPr>
          <w:sz w:val="20"/>
        </w:rPr>
        <w:t>budget</w:t>
      </w:r>
      <w:r>
        <w:rPr>
          <w:spacing w:val="-53"/>
          <w:sz w:val="20"/>
        </w:rPr>
        <w:t xml:space="preserve"> </w:t>
      </w:r>
      <w:r>
        <w:rPr>
          <w:sz w:val="20"/>
        </w:rPr>
        <w:t>allocation agreed;</w:t>
      </w:r>
    </w:p>
    <w:p w14:paraId="02452A68" w14:textId="0505E492" w:rsidR="00CE407F" w:rsidRDefault="00F91606">
      <w:pPr>
        <w:pStyle w:val="Lijstalinea"/>
        <w:numPr>
          <w:ilvl w:val="2"/>
          <w:numId w:val="8"/>
        </w:numPr>
        <w:tabs>
          <w:tab w:val="left" w:pos="1751"/>
        </w:tabs>
        <w:spacing w:before="0" w:line="276" w:lineRule="auto"/>
        <w:ind w:right="160"/>
        <w:rPr>
          <w:sz w:val="20"/>
        </w:rPr>
      </w:pPr>
      <w:r>
        <w:rPr>
          <w:sz w:val="20"/>
        </w:rPr>
        <w:t>fully</w:t>
      </w:r>
      <w:r>
        <w:rPr>
          <w:spacing w:val="18"/>
          <w:sz w:val="20"/>
        </w:rPr>
        <w:t xml:space="preserve"> </w:t>
      </w:r>
      <w:r w:rsidRPr="003A6EC0">
        <w:rPr>
          <w:sz w:val="20"/>
        </w:rPr>
        <w:t>and</w:t>
      </w:r>
      <w:r w:rsidRPr="003A6EC0">
        <w:rPr>
          <w:spacing w:val="16"/>
          <w:sz w:val="20"/>
        </w:rPr>
        <w:t xml:space="preserve"> </w:t>
      </w:r>
      <w:r>
        <w:rPr>
          <w:sz w:val="20"/>
        </w:rPr>
        <w:t>strictly</w:t>
      </w:r>
      <w:r>
        <w:rPr>
          <w:spacing w:val="18"/>
          <w:sz w:val="20"/>
        </w:rPr>
        <w:t xml:space="preserve"> </w:t>
      </w:r>
      <w:r>
        <w:rPr>
          <w:sz w:val="20"/>
        </w:rPr>
        <w:t>respect</w:t>
      </w:r>
      <w:r>
        <w:rPr>
          <w:spacing w:val="20"/>
          <w:sz w:val="20"/>
        </w:rPr>
        <w:t xml:space="preserve"> </w:t>
      </w:r>
      <w:r>
        <w:rPr>
          <w:sz w:val="20"/>
        </w:rPr>
        <w:t>national</w:t>
      </w:r>
      <w:r w:rsidRPr="003A6EC0">
        <w:rPr>
          <w:spacing w:val="16"/>
          <w:sz w:val="20"/>
        </w:rPr>
        <w:t xml:space="preserve"> </w:t>
      </w:r>
      <w:r w:rsidRPr="003A6EC0">
        <w:rPr>
          <w:sz w:val="20"/>
        </w:rPr>
        <w:t>and</w:t>
      </w:r>
      <w:r w:rsidRPr="003A6EC0">
        <w:rPr>
          <w:spacing w:val="19"/>
          <w:sz w:val="20"/>
        </w:rPr>
        <w:t xml:space="preserve"> </w:t>
      </w:r>
      <w:r>
        <w:rPr>
          <w:sz w:val="20"/>
        </w:rPr>
        <w:t>international</w:t>
      </w:r>
      <w:r>
        <w:rPr>
          <w:spacing w:val="17"/>
          <w:sz w:val="20"/>
        </w:rPr>
        <w:t xml:space="preserve"> </w:t>
      </w:r>
      <w:r>
        <w:rPr>
          <w:sz w:val="20"/>
        </w:rPr>
        <w:t>best</w:t>
      </w:r>
      <w:r>
        <w:rPr>
          <w:spacing w:val="17"/>
          <w:sz w:val="20"/>
        </w:rPr>
        <w:t xml:space="preserve"> </w:t>
      </w:r>
      <w:r>
        <w:rPr>
          <w:sz w:val="20"/>
        </w:rPr>
        <w:t>standards</w:t>
      </w:r>
      <w:r>
        <w:rPr>
          <w:spacing w:val="18"/>
          <w:sz w:val="20"/>
        </w:rPr>
        <w:t xml:space="preserve"> </w:t>
      </w:r>
      <w:r>
        <w:rPr>
          <w:sz w:val="20"/>
        </w:rPr>
        <w:t>and</w:t>
      </w:r>
      <w:r>
        <w:rPr>
          <w:spacing w:val="17"/>
          <w:sz w:val="20"/>
        </w:rPr>
        <w:t xml:space="preserve"> </w:t>
      </w:r>
      <w:r>
        <w:rPr>
          <w:sz w:val="20"/>
        </w:rPr>
        <w:t>rules</w:t>
      </w:r>
      <w:r>
        <w:rPr>
          <w:spacing w:val="18"/>
          <w:sz w:val="20"/>
        </w:rPr>
        <w:t xml:space="preserve"> </w:t>
      </w:r>
      <w:r>
        <w:rPr>
          <w:sz w:val="20"/>
        </w:rPr>
        <w:t>relative</w:t>
      </w:r>
      <w:r>
        <w:rPr>
          <w:spacing w:val="16"/>
          <w:sz w:val="20"/>
        </w:rPr>
        <w:t xml:space="preserve"> </w:t>
      </w:r>
      <w:r>
        <w:rPr>
          <w:sz w:val="20"/>
        </w:rPr>
        <w:t>to</w:t>
      </w:r>
      <w:r>
        <w:rPr>
          <w:spacing w:val="-52"/>
          <w:sz w:val="20"/>
        </w:rPr>
        <w:t xml:space="preserve"> </w:t>
      </w:r>
      <w:r>
        <w:rPr>
          <w:sz w:val="20"/>
        </w:rPr>
        <w:t>medical</w:t>
      </w:r>
      <w:r>
        <w:rPr>
          <w:spacing w:val="-5"/>
          <w:sz w:val="20"/>
        </w:rPr>
        <w:t xml:space="preserve"> </w:t>
      </w:r>
      <w:r>
        <w:rPr>
          <w:sz w:val="20"/>
        </w:rPr>
        <w:t>confidentiality,</w:t>
      </w:r>
      <w:r>
        <w:rPr>
          <w:spacing w:val="-3"/>
          <w:sz w:val="20"/>
        </w:rPr>
        <w:t xml:space="preserve"> </w:t>
      </w:r>
      <w:r>
        <w:rPr>
          <w:sz w:val="20"/>
        </w:rPr>
        <w:t>medical</w:t>
      </w:r>
      <w:r>
        <w:rPr>
          <w:spacing w:val="-2"/>
          <w:sz w:val="20"/>
        </w:rPr>
        <w:t xml:space="preserve"> </w:t>
      </w:r>
      <w:r>
        <w:rPr>
          <w:sz w:val="20"/>
        </w:rPr>
        <w:t>ethics</w:t>
      </w:r>
      <w:r>
        <w:rPr>
          <w:spacing w:val="-3"/>
          <w:sz w:val="20"/>
        </w:rPr>
        <w:t xml:space="preserve"> </w:t>
      </w:r>
      <w:r>
        <w:rPr>
          <w:sz w:val="20"/>
        </w:rPr>
        <w:t>and</w:t>
      </w:r>
      <w:r>
        <w:rPr>
          <w:spacing w:val="-1"/>
          <w:sz w:val="20"/>
        </w:rPr>
        <w:t xml:space="preserve"> </w:t>
      </w:r>
      <w:r>
        <w:rPr>
          <w:sz w:val="20"/>
        </w:rPr>
        <w:t>medical</w:t>
      </w:r>
      <w:r>
        <w:rPr>
          <w:spacing w:val="-4"/>
          <w:sz w:val="20"/>
        </w:rPr>
        <w:t xml:space="preserve"> </w:t>
      </w:r>
      <w:r>
        <w:rPr>
          <w:sz w:val="20"/>
        </w:rPr>
        <w:t>research</w:t>
      </w:r>
      <w:r>
        <w:rPr>
          <w:spacing w:val="-4"/>
          <w:sz w:val="20"/>
        </w:rPr>
        <w:t xml:space="preserve"> </w:t>
      </w:r>
      <w:r>
        <w:rPr>
          <w:sz w:val="20"/>
        </w:rPr>
        <w:t>applicable</w:t>
      </w:r>
      <w:r>
        <w:rPr>
          <w:spacing w:val="-3"/>
          <w:sz w:val="20"/>
        </w:rPr>
        <w:t xml:space="preserve"> </w:t>
      </w:r>
      <w:r>
        <w:rPr>
          <w:sz w:val="20"/>
        </w:rPr>
        <w:t>to</w:t>
      </w:r>
      <w:r>
        <w:rPr>
          <w:spacing w:val="-1"/>
          <w:sz w:val="20"/>
        </w:rPr>
        <w:t xml:space="preserve"> </w:t>
      </w:r>
      <w:r>
        <w:rPr>
          <w:sz w:val="20"/>
        </w:rPr>
        <w:t>the</w:t>
      </w:r>
      <w:r>
        <w:rPr>
          <w:spacing w:val="-2"/>
          <w:sz w:val="20"/>
        </w:rPr>
        <w:t xml:space="preserve"> </w:t>
      </w:r>
      <w:r>
        <w:rPr>
          <w:sz w:val="20"/>
        </w:rPr>
        <w:t>Project;</w:t>
      </w:r>
    </w:p>
    <w:p w14:paraId="02452A6A" w14:textId="5B25ADEF" w:rsidR="00CE407F" w:rsidRDefault="00F91606">
      <w:pPr>
        <w:pStyle w:val="Lijstalinea"/>
        <w:numPr>
          <w:ilvl w:val="2"/>
          <w:numId w:val="8"/>
        </w:numPr>
        <w:tabs>
          <w:tab w:val="left" w:pos="1751"/>
        </w:tabs>
        <w:spacing w:before="0" w:line="276" w:lineRule="auto"/>
        <w:rPr>
          <w:sz w:val="20"/>
        </w:rPr>
      </w:pPr>
      <w:r>
        <w:rPr>
          <w:sz w:val="20"/>
        </w:rPr>
        <w:t>notify the other Parties immediately if it receives any notice or request from the Stichting</w:t>
      </w:r>
      <w:r>
        <w:rPr>
          <w:spacing w:val="-53"/>
          <w:sz w:val="20"/>
        </w:rPr>
        <w:t xml:space="preserve"> </w:t>
      </w:r>
      <w:r>
        <w:rPr>
          <w:sz w:val="20"/>
        </w:rPr>
        <w:t>LSH-TKI;</w:t>
      </w:r>
    </w:p>
    <w:p w14:paraId="02452A6B" w14:textId="77777777" w:rsidR="00CE407F" w:rsidRDefault="00F91606">
      <w:pPr>
        <w:pStyle w:val="Lijstalinea"/>
        <w:numPr>
          <w:ilvl w:val="2"/>
          <w:numId w:val="8"/>
        </w:numPr>
        <w:tabs>
          <w:tab w:val="left" w:pos="1751"/>
        </w:tabs>
        <w:spacing w:before="0" w:line="276" w:lineRule="auto"/>
        <w:ind w:right="158"/>
        <w:rPr>
          <w:sz w:val="20"/>
        </w:rPr>
      </w:pPr>
      <w:r>
        <w:rPr>
          <w:sz w:val="20"/>
        </w:rPr>
        <w:t>carry out the tasks allotted to it in the Project Plan and provide the human resources,</w:t>
      </w:r>
      <w:r>
        <w:rPr>
          <w:spacing w:val="1"/>
          <w:sz w:val="20"/>
        </w:rPr>
        <w:t xml:space="preserve"> </w:t>
      </w:r>
      <w:r>
        <w:rPr>
          <w:sz w:val="20"/>
        </w:rPr>
        <w:t>materials, facilities and equipment that are designated as its responsibility in the Project</w:t>
      </w:r>
      <w:r>
        <w:rPr>
          <w:spacing w:val="-53"/>
          <w:sz w:val="20"/>
        </w:rPr>
        <w:t xml:space="preserve"> </w:t>
      </w:r>
      <w:r>
        <w:rPr>
          <w:sz w:val="20"/>
        </w:rPr>
        <w:t>Plan;</w:t>
      </w:r>
    </w:p>
    <w:p w14:paraId="02452A6E" w14:textId="77777777" w:rsidR="00CE407F" w:rsidRDefault="00F91606">
      <w:pPr>
        <w:pStyle w:val="Lijstalinea"/>
        <w:numPr>
          <w:ilvl w:val="2"/>
          <w:numId w:val="8"/>
        </w:numPr>
        <w:tabs>
          <w:tab w:val="left" w:pos="1751"/>
        </w:tabs>
        <w:spacing w:before="93" w:line="276" w:lineRule="auto"/>
        <w:ind w:hanging="360"/>
        <w:rPr>
          <w:sz w:val="20"/>
        </w:rPr>
      </w:pPr>
      <w:r>
        <w:rPr>
          <w:sz w:val="20"/>
        </w:rPr>
        <w:t>use</w:t>
      </w:r>
      <w:r>
        <w:rPr>
          <w:spacing w:val="-9"/>
          <w:sz w:val="20"/>
        </w:rPr>
        <w:t xml:space="preserve"> </w:t>
      </w:r>
      <w:r>
        <w:rPr>
          <w:sz w:val="20"/>
        </w:rPr>
        <w:t>all</w:t>
      </w:r>
      <w:r>
        <w:rPr>
          <w:spacing w:val="-10"/>
          <w:sz w:val="20"/>
        </w:rPr>
        <w:t xml:space="preserve"> </w:t>
      </w:r>
      <w:r>
        <w:rPr>
          <w:sz w:val="20"/>
        </w:rPr>
        <w:t>reasonable</w:t>
      </w:r>
      <w:r>
        <w:rPr>
          <w:spacing w:val="-7"/>
          <w:sz w:val="20"/>
        </w:rPr>
        <w:t xml:space="preserve"> </w:t>
      </w:r>
      <w:r>
        <w:rPr>
          <w:sz w:val="20"/>
        </w:rPr>
        <w:t>endeavours</w:t>
      </w:r>
      <w:r>
        <w:rPr>
          <w:spacing w:val="-6"/>
          <w:sz w:val="20"/>
        </w:rPr>
        <w:t xml:space="preserve"> </w:t>
      </w:r>
      <w:r>
        <w:rPr>
          <w:sz w:val="20"/>
        </w:rPr>
        <w:t>to</w:t>
      </w:r>
      <w:r>
        <w:rPr>
          <w:spacing w:val="-9"/>
          <w:sz w:val="20"/>
        </w:rPr>
        <w:t xml:space="preserve"> </w:t>
      </w:r>
      <w:r>
        <w:rPr>
          <w:sz w:val="20"/>
        </w:rPr>
        <w:t>obtain</w:t>
      </w:r>
      <w:r>
        <w:rPr>
          <w:spacing w:val="-7"/>
          <w:sz w:val="20"/>
        </w:rPr>
        <w:t xml:space="preserve"> </w:t>
      </w:r>
      <w:r>
        <w:rPr>
          <w:sz w:val="20"/>
        </w:rPr>
        <w:t>all</w:t>
      </w:r>
      <w:r>
        <w:rPr>
          <w:spacing w:val="-9"/>
          <w:sz w:val="20"/>
        </w:rPr>
        <w:t xml:space="preserve"> </w:t>
      </w:r>
      <w:r>
        <w:rPr>
          <w:sz w:val="20"/>
        </w:rPr>
        <w:t>regulatory</w:t>
      </w:r>
      <w:r>
        <w:rPr>
          <w:spacing w:val="-7"/>
          <w:sz w:val="20"/>
        </w:rPr>
        <w:t xml:space="preserve"> </w:t>
      </w:r>
      <w:r>
        <w:rPr>
          <w:sz w:val="20"/>
        </w:rPr>
        <w:t>and</w:t>
      </w:r>
      <w:r>
        <w:rPr>
          <w:spacing w:val="-9"/>
          <w:sz w:val="20"/>
        </w:rPr>
        <w:t xml:space="preserve"> </w:t>
      </w:r>
      <w:r>
        <w:rPr>
          <w:sz w:val="20"/>
        </w:rPr>
        <w:t>ethical</w:t>
      </w:r>
      <w:r>
        <w:rPr>
          <w:spacing w:val="-10"/>
          <w:sz w:val="20"/>
        </w:rPr>
        <w:t xml:space="preserve"> </w:t>
      </w:r>
      <w:r>
        <w:rPr>
          <w:sz w:val="20"/>
        </w:rPr>
        <w:t>licences,</w:t>
      </w:r>
      <w:r>
        <w:rPr>
          <w:spacing w:val="-8"/>
          <w:sz w:val="20"/>
        </w:rPr>
        <w:t xml:space="preserve"> </w:t>
      </w:r>
      <w:r>
        <w:rPr>
          <w:sz w:val="20"/>
        </w:rPr>
        <w:t>consents</w:t>
      </w:r>
      <w:r>
        <w:rPr>
          <w:spacing w:val="-7"/>
          <w:sz w:val="20"/>
        </w:rPr>
        <w:t xml:space="preserve"> </w:t>
      </w:r>
      <w:r>
        <w:rPr>
          <w:sz w:val="20"/>
        </w:rPr>
        <w:t>and</w:t>
      </w:r>
      <w:r>
        <w:rPr>
          <w:spacing w:val="-53"/>
          <w:sz w:val="20"/>
        </w:rPr>
        <w:t xml:space="preserve"> </w:t>
      </w:r>
      <w:r>
        <w:rPr>
          <w:sz w:val="20"/>
        </w:rPr>
        <w:t>approvals necessary to allow it to make its Contribution to the Project and carry out the</w:t>
      </w:r>
      <w:r>
        <w:rPr>
          <w:spacing w:val="1"/>
          <w:sz w:val="20"/>
        </w:rPr>
        <w:t xml:space="preserve"> </w:t>
      </w:r>
      <w:r>
        <w:rPr>
          <w:sz w:val="20"/>
        </w:rPr>
        <w:t>tasks</w:t>
      </w:r>
      <w:r>
        <w:rPr>
          <w:spacing w:val="-1"/>
          <w:sz w:val="20"/>
        </w:rPr>
        <w:t xml:space="preserve"> </w:t>
      </w:r>
      <w:r>
        <w:rPr>
          <w:sz w:val="20"/>
        </w:rPr>
        <w:t>allotted</w:t>
      </w:r>
      <w:r>
        <w:rPr>
          <w:spacing w:val="1"/>
          <w:sz w:val="20"/>
        </w:rPr>
        <w:t xml:space="preserve"> </w:t>
      </w:r>
      <w:r>
        <w:rPr>
          <w:sz w:val="20"/>
        </w:rPr>
        <w:t>to it</w:t>
      </w:r>
      <w:r>
        <w:rPr>
          <w:spacing w:val="1"/>
          <w:sz w:val="20"/>
        </w:rPr>
        <w:t xml:space="preserve"> </w:t>
      </w:r>
      <w:r>
        <w:rPr>
          <w:sz w:val="20"/>
        </w:rPr>
        <w:t>in</w:t>
      </w:r>
      <w:r>
        <w:rPr>
          <w:spacing w:val="-1"/>
          <w:sz w:val="20"/>
        </w:rPr>
        <w:t xml:space="preserve"> </w:t>
      </w:r>
      <w:r>
        <w:rPr>
          <w:sz w:val="20"/>
        </w:rPr>
        <w:t>the Project</w:t>
      </w:r>
      <w:r>
        <w:rPr>
          <w:spacing w:val="-1"/>
          <w:sz w:val="20"/>
        </w:rPr>
        <w:t xml:space="preserve"> </w:t>
      </w:r>
      <w:r>
        <w:rPr>
          <w:sz w:val="20"/>
        </w:rPr>
        <w:t>Plan;</w:t>
      </w:r>
      <w:r>
        <w:rPr>
          <w:spacing w:val="1"/>
          <w:sz w:val="20"/>
        </w:rPr>
        <w:t xml:space="preserve"> </w:t>
      </w:r>
      <w:r>
        <w:rPr>
          <w:sz w:val="20"/>
        </w:rPr>
        <w:t>and</w:t>
      </w:r>
    </w:p>
    <w:p w14:paraId="02452A6F" w14:textId="77777777" w:rsidR="00CE407F" w:rsidRDefault="00F91606">
      <w:pPr>
        <w:pStyle w:val="Lijstalinea"/>
        <w:numPr>
          <w:ilvl w:val="2"/>
          <w:numId w:val="8"/>
        </w:numPr>
        <w:tabs>
          <w:tab w:val="left" w:pos="1751"/>
        </w:tabs>
        <w:spacing w:before="0" w:line="276" w:lineRule="auto"/>
        <w:ind w:right="161"/>
        <w:rPr>
          <w:sz w:val="20"/>
        </w:rPr>
      </w:pPr>
      <w:r>
        <w:rPr>
          <w:sz w:val="20"/>
        </w:rPr>
        <w:t>ensure that its employees and students (if any) involved in the Project: observe the</w:t>
      </w:r>
      <w:r>
        <w:rPr>
          <w:spacing w:val="1"/>
          <w:sz w:val="20"/>
        </w:rPr>
        <w:t xml:space="preserve"> </w:t>
      </w:r>
      <w:r>
        <w:rPr>
          <w:spacing w:val="-1"/>
          <w:sz w:val="20"/>
        </w:rPr>
        <w:t>conditions</w:t>
      </w:r>
      <w:r>
        <w:rPr>
          <w:spacing w:val="-12"/>
          <w:sz w:val="20"/>
        </w:rPr>
        <w:t xml:space="preserve"> </w:t>
      </w:r>
      <w:r>
        <w:rPr>
          <w:sz w:val="20"/>
        </w:rPr>
        <w:t>attaching</w:t>
      </w:r>
      <w:r>
        <w:rPr>
          <w:spacing w:val="-11"/>
          <w:sz w:val="20"/>
        </w:rPr>
        <w:t xml:space="preserve"> </w:t>
      </w:r>
      <w:r>
        <w:rPr>
          <w:sz w:val="20"/>
        </w:rPr>
        <w:t>to</w:t>
      </w:r>
      <w:r>
        <w:rPr>
          <w:spacing w:val="-10"/>
          <w:sz w:val="20"/>
        </w:rPr>
        <w:t xml:space="preserve"> </w:t>
      </w:r>
      <w:r>
        <w:rPr>
          <w:sz w:val="20"/>
        </w:rPr>
        <w:t>any</w:t>
      </w:r>
      <w:r>
        <w:rPr>
          <w:spacing w:val="-10"/>
          <w:sz w:val="20"/>
        </w:rPr>
        <w:t xml:space="preserve"> </w:t>
      </w:r>
      <w:r>
        <w:rPr>
          <w:sz w:val="20"/>
        </w:rPr>
        <w:t>regulatory</w:t>
      </w:r>
      <w:r>
        <w:rPr>
          <w:spacing w:val="-10"/>
          <w:sz w:val="20"/>
        </w:rPr>
        <w:t xml:space="preserve"> </w:t>
      </w:r>
      <w:r>
        <w:rPr>
          <w:sz w:val="20"/>
        </w:rPr>
        <w:t>and</w:t>
      </w:r>
      <w:r>
        <w:rPr>
          <w:spacing w:val="-10"/>
          <w:sz w:val="20"/>
        </w:rPr>
        <w:t xml:space="preserve"> </w:t>
      </w:r>
      <w:r>
        <w:rPr>
          <w:sz w:val="20"/>
        </w:rPr>
        <w:t>ethical</w:t>
      </w:r>
      <w:r>
        <w:rPr>
          <w:spacing w:val="-12"/>
          <w:sz w:val="20"/>
        </w:rPr>
        <w:t xml:space="preserve"> </w:t>
      </w:r>
      <w:r>
        <w:rPr>
          <w:sz w:val="20"/>
        </w:rPr>
        <w:t>licences,</w:t>
      </w:r>
      <w:r>
        <w:rPr>
          <w:spacing w:val="-13"/>
          <w:sz w:val="20"/>
        </w:rPr>
        <w:t xml:space="preserve"> </w:t>
      </w:r>
      <w:r>
        <w:rPr>
          <w:sz w:val="20"/>
        </w:rPr>
        <w:t>consents</w:t>
      </w:r>
      <w:r>
        <w:rPr>
          <w:spacing w:val="-12"/>
          <w:sz w:val="20"/>
        </w:rPr>
        <w:t xml:space="preserve"> </w:t>
      </w:r>
      <w:r>
        <w:rPr>
          <w:sz w:val="20"/>
        </w:rPr>
        <w:t>and</w:t>
      </w:r>
      <w:r>
        <w:rPr>
          <w:spacing w:val="-11"/>
          <w:sz w:val="20"/>
        </w:rPr>
        <w:t xml:space="preserve"> </w:t>
      </w:r>
      <w:r>
        <w:rPr>
          <w:sz w:val="20"/>
        </w:rPr>
        <w:t>approvals;</w:t>
      </w:r>
      <w:r>
        <w:rPr>
          <w:spacing w:val="-13"/>
          <w:sz w:val="20"/>
        </w:rPr>
        <w:t xml:space="preserve"> </w:t>
      </w:r>
      <w:r>
        <w:rPr>
          <w:sz w:val="20"/>
        </w:rPr>
        <w:t>keep</w:t>
      </w:r>
      <w:r>
        <w:rPr>
          <w:spacing w:val="-53"/>
          <w:sz w:val="20"/>
        </w:rPr>
        <w:t xml:space="preserve"> </w:t>
      </w:r>
      <w:r>
        <w:rPr>
          <w:sz w:val="20"/>
        </w:rPr>
        <w:t>complete and accurate records of all research, development and other work carried out</w:t>
      </w:r>
      <w:r>
        <w:rPr>
          <w:spacing w:val="1"/>
          <w:sz w:val="20"/>
        </w:rPr>
        <w:t xml:space="preserve"> </w:t>
      </w:r>
      <w:r>
        <w:rPr>
          <w:sz w:val="20"/>
        </w:rPr>
        <w:t>in connection with the Project and of all Results and observations, signed by the people</w:t>
      </w:r>
      <w:r>
        <w:rPr>
          <w:spacing w:val="1"/>
          <w:sz w:val="20"/>
        </w:rPr>
        <w:t xml:space="preserve"> </w:t>
      </w:r>
      <w:r>
        <w:rPr>
          <w:sz w:val="20"/>
        </w:rPr>
        <w:t>who</w:t>
      </w:r>
      <w:r>
        <w:rPr>
          <w:spacing w:val="1"/>
          <w:sz w:val="20"/>
        </w:rPr>
        <w:t xml:space="preserve"> </w:t>
      </w:r>
      <w:r>
        <w:rPr>
          <w:sz w:val="20"/>
        </w:rPr>
        <w:t>obtained</w:t>
      </w:r>
      <w:r>
        <w:rPr>
          <w:spacing w:val="1"/>
          <w:sz w:val="20"/>
        </w:rPr>
        <w:t xml:space="preserve"> </w:t>
      </w:r>
      <w:r>
        <w:rPr>
          <w:sz w:val="20"/>
        </w:rPr>
        <w:t>each</w:t>
      </w:r>
      <w:r>
        <w:rPr>
          <w:spacing w:val="1"/>
          <w:sz w:val="20"/>
        </w:rPr>
        <w:t xml:space="preserve"> </w:t>
      </w:r>
      <w:r>
        <w:rPr>
          <w:sz w:val="20"/>
        </w:rPr>
        <w:t>Result</w:t>
      </w:r>
      <w:r>
        <w:rPr>
          <w:spacing w:val="1"/>
          <w:sz w:val="20"/>
        </w:rPr>
        <w:t xml:space="preserve"> </w:t>
      </w:r>
      <w:r>
        <w:rPr>
          <w:sz w:val="20"/>
        </w:rPr>
        <w:t>or</w:t>
      </w:r>
      <w:r>
        <w:rPr>
          <w:spacing w:val="1"/>
          <w:sz w:val="20"/>
        </w:rPr>
        <w:t xml:space="preserve"> </w:t>
      </w:r>
      <w:r>
        <w:rPr>
          <w:sz w:val="20"/>
        </w:rPr>
        <w:t>made</w:t>
      </w:r>
      <w:r>
        <w:rPr>
          <w:spacing w:val="1"/>
          <w:sz w:val="20"/>
        </w:rPr>
        <w:t xml:space="preserve"> </w:t>
      </w:r>
      <w:r>
        <w:rPr>
          <w:sz w:val="20"/>
        </w:rPr>
        <w:t>those</w:t>
      </w:r>
      <w:r>
        <w:rPr>
          <w:spacing w:val="1"/>
          <w:sz w:val="20"/>
        </w:rPr>
        <w:t xml:space="preserve"> </w:t>
      </w:r>
      <w:r>
        <w:rPr>
          <w:sz w:val="20"/>
        </w:rPr>
        <w:t>observations,</w:t>
      </w:r>
      <w:r>
        <w:rPr>
          <w:spacing w:val="1"/>
          <w:sz w:val="20"/>
        </w:rPr>
        <w:t xml:space="preserve"> </w:t>
      </w:r>
      <w:r>
        <w:rPr>
          <w:sz w:val="20"/>
        </w:rPr>
        <w:t>and</w:t>
      </w:r>
      <w:r>
        <w:rPr>
          <w:spacing w:val="1"/>
          <w:sz w:val="20"/>
        </w:rPr>
        <w:t xml:space="preserve"> </w:t>
      </w:r>
      <w:r>
        <w:rPr>
          <w:sz w:val="20"/>
        </w:rPr>
        <w:t>countersigned</w:t>
      </w:r>
      <w:r>
        <w:rPr>
          <w:spacing w:val="1"/>
          <w:sz w:val="20"/>
        </w:rPr>
        <w:t xml:space="preserve"> </w:t>
      </w:r>
      <w:r>
        <w:rPr>
          <w:sz w:val="20"/>
        </w:rPr>
        <w:t>by</w:t>
      </w:r>
      <w:r>
        <w:rPr>
          <w:spacing w:val="1"/>
          <w:sz w:val="20"/>
        </w:rPr>
        <w:t xml:space="preserve"> </w:t>
      </w:r>
      <w:r>
        <w:rPr>
          <w:sz w:val="20"/>
        </w:rPr>
        <w:t>an</w:t>
      </w:r>
      <w:r>
        <w:rPr>
          <w:spacing w:val="-53"/>
          <w:sz w:val="20"/>
        </w:rPr>
        <w:t xml:space="preserve"> </w:t>
      </w:r>
      <w:r>
        <w:rPr>
          <w:sz w:val="20"/>
        </w:rPr>
        <w:t>employee</w:t>
      </w:r>
      <w:r>
        <w:rPr>
          <w:spacing w:val="-9"/>
          <w:sz w:val="20"/>
        </w:rPr>
        <w:t xml:space="preserve"> </w:t>
      </w:r>
      <w:r>
        <w:rPr>
          <w:sz w:val="20"/>
        </w:rPr>
        <w:t>of</w:t>
      </w:r>
      <w:r>
        <w:rPr>
          <w:spacing w:val="-10"/>
          <w:sz w:val="20"/>
        </w:rPr>
        <w:t xml:space="preserve"> </w:t>
      </w:r>
      <w:r>
        <w:rPr>
          <w:sz w:val="20"/>
        </w:rPr>
        <w:t>that</w:t>
      </w:r>
      <w:r>
        <w:rPr>
          <w:spacing w:val="-11"/>
          <w:sz w:val="20"/>
        </w:rPr>
        <w:t xml:space="preserve"> </w:t>
      </w:r>
      <w:r>
        <w:rPr>
          <w:sz w:val="20"/>
        </w:rPr>
        <w:t>Partner</w:t>
      </w:r>
      <w:r>
        <w:rPr>
          <w:spacing w:val="-9"/>
          <w:sz w:val="20"/>
        </w:rPr>
        <w:t xml:space="preserve"> </w:t>
      </w:r>
      <w:r>
        <w:rPr>
          <w:sz w:val="20"/>
        </w:rPr>
        <w:t>who</w:t>
      </w:r>
      <w:r>
        <w:rPr>
          <w:spacing w:val="-12"/>
          <w:sz w:val="20"/>
        </w:rPr>
        <w:t xml:space="preserve"> </w:t>
      </w:r>
      <w:r>
        <w:rPr>
          <w:sz w:val="20"/>
        </w:rPr>
        <w:t>is</w:t>
      </w:r>
      <w:r>
        <w:rPr>
          <w:spacing w:val="-9"/>
          <w:sz w:val="20"/>
        </w:rPr>
        <w:t xml:space="preserve"> </w:t>
      </w:r>
      <w:r>
        <w:rPr>
          <w:sz w:val="20"/>
        </w:rPr>
        <w:t>not</w:t>
      </w:r>
      <w:r>
        <w:rPr>
          <w:spacing w:val="-10"/>
          <w:sz w:val="20"/>
        </w:rPr>
        <w:t xml:space="preserve"> </w:t>
      </w:r>
      <w:r>
        <w:rPr>
          <w:sz w:val="20"/>
        </w:rPr>
        <w:t>a</w:t>
      </w:r>
      <w:r>
        <w:rPr>
          <w:spacing w:val="-12"/>
          <w:sz w:val="20"/>
        </w:rPr>
        <w:t xml:space="preserve"> </w:t>
      </w:r>
      <w:r>
        <w:rPr>
          <w:sz w:val="20"/>
        </w:rPr>
        <w:t>member</w:t>
      </w:r>
      <w:r>
        <w:rPr>
          <w:spacing w:val="-9"/>
          <w:sz w:val="20"/>
        </w:rPr>
        <w:t xml:space="preserve"> </w:t>
      </w:r>
      <w:r>
        <w:rPr>
          <w:sz w:val="20"/>
        </w:rPr>
        <w:t>of</w:t>
      </w:r>
      <w:r>
        <w:rPr>
          <w:spacing w:val="-11"/>
          <w:sz w:val="20"/>
        </w:rPr>
        <w:t xml:space="preserve"> </w:t>
      </w:r>
      <w:r>
        <w:rPr>
          <w:sz w:val="20"/>
        </w:rPr>
        <w:t>the</w:t>
      </w:r>
      <w:r>
        <w:rPr>
          <w:spacing w:val="-11"/>
          <w:sz w:val="20"/>
        </w:rPr>
        <w:t xml:space="preserve"> </w:t>
      </w:r>
      <w:r>
        <w:rPr>
          <w:sz w:val="20"/>
        </w:rPr>
        <w:t>research</w:t>
      </w:r>
      <w:r>
        <w:rPr>
          <w:spacing w:val="-11"/>
          <w:sz w:val="20"/>
        </w:rPr>
        <w:t xml:space="preserve"> </w:t>
      </w:r>
      <w:r>
        <w:rPr>
          <w:sz w:val="20"/>
        </w:rPr>
        <w:t>team</w:t>
      </w:r>
      <w:r>
        <w:rPr>
          <w:spacing w:val="-9"/>
          <w:sz w:val="20"/>
        </w:rPr>
        <w:t xml:space="preserve"> </w:t>
      </w:r>
      <w:r>
        <w:rPr>
          <w:sz w:val="20"/>
        </w:rPr>
        <w:t>but</w:t>
      </w:r>
      <w:r>
        <w:rPr>
          <w:spacing w:val="-10"/>
          <w:sz w:val="20"/>
        </w:rPr>
        <w:t xml:space="preserve"> </w:t>
      </w:r>
      <w:r>
        <w:rPr>
          <w:sz w:val="20"/>
        </w:rPr>
        <w:t>who</w:t>
      </w:r>
      <w:r>
        <w:rPr>
          <w:spacing w:val="-12"/>
          <w:sz w:val="20"/>
        </w:rPr>
        <w:t xml:space="preserve"> </w:t>
      </w:r>
      <w:r>
        <w:rPr>
          <w:sz w:val="20"/>
        </w:rPr>
        <w:t>understands</w:t>
      </w:r>
      <w:r>
        <w:rPr>
          <w:spacing w:val="-53"/>
          <w:sz w:val="20"/>
        </w:rPr>
        <w:t xml:space="preserve"> </w:t>
      </w:r>
      <w:r>
        <w:rPr>
          <w:sz w:val="20"/>
        </w:rPr>
        <w:t>the</w:t>
      </w:r>
      <w:r>
        <w:rPr>
          <w:spacing w:val="-2"/>
          <w:sz w:val="20"/>
        </w:rPr>
        <w:t xml:space="preserve"> </w:t>
      </w:r>
      <w:r>
        <w:rPr>
          <w:sz w:val="20"/>
        </w:rPr>
        <w:t>work.</w:t>
      </w:r>
    </w:p>
    <w:p w14:paraId="02452A70" w14:textId="77777777" w:rsidR="00CE407F" w:rsidRDefault="00CE407F">
      <w:pPr>
        <w:pStyle w:val="Plattetekst"/>
        <w:spacing w:before="10"/>
        <w:jc w:val="left"/>
        <w:rPr>
          <w:sz w:val="22"/>
        </w:rPr>
      </w:pPr>
    </w:p>
    <w:p w14:paraId="02452A71" w14:textId="77777777" w:rsidR="00CE407F" w:rsidRDefault="00F91606">
      <w:pPr>
        <w:pStyle w:val="Lijstalinea"/>
        <w:numPr>
          <w:ilvl w:val="1"/>
          <w:numId w:val="8"/>
        </w:numPr>
        <w:tabs>
          <w:tab w:val="left" w:pos="1031"/>
        </w:tabs>
        <w:spacing w:before="0" w:line="276" w:lineRule="auto"/>
        <w:ind w:right="161"/>
        <w:rPr>
          <w:sz w:val="20"/>
        </w:rPr>
      </w:pPr>
      <w:r>
        <w:rPr>
          <w:sz w:val="20"/>
        </w:rPr>
        <w:t>Although</w:t>
      </w:r>
      <w:r>
        <w:rPr>
          <w:spacing w:val="1"/>
          <w:sz w:val="20"/>
        </w:rPr>
        <w:t xml:space="preserve"> </w:t>
      </w:r>
      <w:r>
        <w:rPr>
          <w:sz w:val="20"/>
        </w:rPr>
        <w:t>each</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Parties</w:t>
      </w:r>
      <w:r>
        <w:rPr>
          <w:spacing w:val="1"/>
          <w:sz w:val="20"/>
        </w:rPr>
        <w:t xml:space="preserve"> </w:t>
      </w:r>
      <w:r>
        <w:rPr>
          <w:sz w:val="20"/>
        </w:rPr>
        <w:t>will</w:t>
      </w:r>
      <w:r>
        <w:rPr>
          <w:spacing w:val="1"/>
          <w:sz w:val="20"/>
        </w:rPr>
        <w:t xml:space="preserve"> </w:t>
      </w:r>
      <w:r>
        <w:rPr>
          <w:sz w:val="20"/>
        </w:rPr>
        <w:t>use</w:t>
      </w:r>
      <w:r>
        <w:rPr>
          <w:spacing w:val="1"/>
          <w:sz w:val="20"/>
        </w:rPr>
        <w:t xml:space="preserve"> </w:t>
      </w:r>
      <w:r>
        <w:rPr>
          <w:sz w:val="20"/>
        </w:rPr>
        <w:t>reasonable</w:t>
      </w:r>
      <w:r>
        <w:rPr>
          <w:spacing w:val="1"/>
          <w:sz w:val="20"/>
        </w:rPr>
        <w:t xml:space="preserve"> </w:t>
      </w:r>
      <w:r>
        <w:rPr>
          <w:sz w:val="20"/>
        </w:rPr>
        <w:t>endeavours</w:t>
      </w:r>
      <w:r>
        <w:rPr>
          <w:spacing w:val="1"/>
          <w:sz w:val="20"/>
        </w:rPr>
        <w:t xml:space="preserve"> </w:t>
      </w:r>
      <w:r>
        <w:rPr>
          <w:sz w:val="20"/>
        </w:rPr>
        <w:t>to</w:t>
      </w:r>
      <w:r>
        <w:rPr>
          <w:spacing w:val="1"/>
          <w:sz w:val="20"/>
        </w:rPr>
        <w:t xml:space="preserve"> </w:t>
      </w:r>
      <w:r>
        <w:rPr>
          <w:sz w:val="20"/>
        </w:rPr>
        <w:t>carry</w:t>
      </w:r>
      <w:r>
        <w:rPr>
          <w:spacing w:val="1"/>
          <w:sz w:val="20"/>
        </w:rPr>
        <w:t xml:space="preserve"> </w:t>
      </w:r>
      <w:r>
        <w:rPr>
          <w:sz w:val="20"/>
        </w:rPr>
        <w:t>out</w:t>
      </w:r>
      <w:r>
        <w:rPr>
          <w:spacing w:val="1"/>
          <w:sz w:val="20"/>
        </w:rPr>
        <w:t xml:space="preserve"> </w:t>
      </w:r>
      <w:r>
        <w:rPr>
          <w:sz w:val="20"/>
        </w:rPr>
        <w:t>the</w:t>
      </w:r>
      <w:r>
        <w:rPr>
          <w:spacing w:val="1"/>
          <w:sz w:val="20"/>
        </w:rPr>
        <w:t xml:space="preserve"> </w:t>
      </w:r>
      <w:r>
        <w:rPr>
          <w:sz w:val="20"/>
        </w:rPr>
        <w:t>Project</w:t>
      </w:r>
      <w:r>
        <w:rPr>
          <w:spacing w:val="1"/>
          <w:sz w:val="20"/>
        </w:rPr>
        <w:t xml:space="preserve"> </w:t>
      </w:r>
      <w:r>
        <w:rPr>
          <w:sz w:val="20"/>
        </w:rPr>
        <w:t>in</w:t>
      </w:r>
      <w:r>
        <w:rPr>
          <w:spacing w:val="1"/>
          <w:sz w:val="20"/>
        </w:rPr>
        <w:t xml:space="preserve"> </w:t>
      </w:r>
      <w:r>
        <w:rPr>
          <w:spacing w:val="-1"/>
          <w:sz w:val="20"/>
        </w:rPr>
        <w:t>accordance</w:t>
      </w:r>
      <w:r>
        <w:rPr>
          <w:spacing w:val="-13"/>
          <w:sz w:val="20"/>
        </w:rPr>
        <w:t xml:space="preserve"> </w:t>
      </w:r>
      <w:r>
        <w:rPr>
          <w:spacing w:val="-1"/>
          <w:sz w:val="20"/>
        </w:rPr>
        <w:t>with</w:t>
      </w:r>
      <w:r>
        <w:rPr>
          <w:spacing w:val="-13"/>
          <w:sz w:val="20"/>
        </w:rPr>
        <w:t xml:space="preserve"> </w:t>
      </w:r>
      <w:r>
        <w:rPr>
          <w:spacing w:val="-1"/>
          <w:sz w:val="20"/>
        </w:rPr>
        <w:t>the</w:t>
      </w:r>
      <w:r>
        <w:rPr>
          <w:spacing w:val="-12"/>
          <w:sz w:val="20"/>
        </w:rPr>
        <w:t xml:space="preserve"> </w:t>
      </w:r>
      <w:r>
        <w:rPr>
          <w:spacing w:val="-1"/>
          <w:sz w:val="20"/>
        </w:rPr>
        <w:t>Project</w:t>
      </w:r>
      <w:r>
        <w:rPr>
          <w:spacing w:val="-10"/>
          <w:sz w:val="20"/>
        </w:rPr>
        <w:t xml:space="preserve"> </w:t>
      </w:r>
      <w:r>
        <w:rPr>
          <w:sz w:val="20"/>
        </w:rPr>
        <w:t>Plan,</w:t>
      </w:r>
      <w:r>
        <w:rPr>
          <w:spacing w:val="-13"/>
          <w:sz w:val="20"/>
        </w:rPr>
        <w:t xml:space="preserve"> </w:t>
      </w:r>
      <w:r>
        <w:rPr>
          <w:sz w:val="20"/>
        </w:rPr>
        <w:t>no</w:t>
      </w:r>
      <w:r>
        <w:rPr>
          <w:spacing w:val="-13"/>
          <w:sz w:val="20"/>
        </w:rPr>
        <w:t xml:space="preserve"> </w:t>
      </w:r>
      <w:r>
        <w:rPr>
          <w:sz w:val="20"/>
        </w:rPr>
        <w:t>Party</w:t>
      </w:r>
      <w:r>
        <w:rPr>
          <w:spacing w:val="-10"/>
          <w:sz w:val="20"/>
        </w:rPr>
        <w:t xml:space="preserve"> </w:t>
      </w:r>
      <w:r>
        <w:rPr>
          <w:sz w:val="20"/>
        </w:rPr>
        <w:t>undertakes</w:t>
      </w:r>
      <w:r>
        <w:rPr>
          <w:spacing w:val="-11"/>
          <w:sz w:val="20"/>
        </w:rPr>
        <w:t xml:space="preserve"> </w:t>
      </w:r>
      <w:r>
        <w:rPr>
          <w:sz w:val="20"/>
        </w:rPr>
        <w:t>that</w:t>
      </w:r>
      <w:r>
        <w:rPr>
          <w:spacing w:val="-13"/>
          <w:sz w:val="20"/>
        </w:rPr>
        <w:t xml:space="preserve"> </w:t>
      </w:r>
      <w:r>
        <w:rPr>
          <w:sz w:val="20"/>
        </w:rPr>
        <w:t>any</w:t>
      </w:r>
      <w:r>
        <w:rPr>
          <w:spacing w:val="-10"/>
          <w:sz w:val="20"/>
        </w:rPr>
        <w:t xml:space="preserve"> </w:t>
      </w:r>
      <w:r>
        <w:rPr>
          <w:sz w:val="20"/>
        </w:rPr>
        <w:t>research</w:t>
      </w:r>
      <w:r>
        <w:rPr>
          <w:spacing w:val="-13"/>
          <w:sz w:val="20"/>
        </w:rPr>
        <w:t xml:space="preserve"> </w:t>
      </w:r>
      <w:r>
        <w:rPr>
          <w:sz w:val="20"/>
        </w:rPr>
        <w:t>will</w:t>
      </w:r>
      <w:r>
        <w:rPr>
          <w:spacing w:val="-11"/>
          <w:sz w:val="20"/>
        </w:rPr>
        <w:t xml:space="preserve"> </w:t>
      </w:r>
      <w:r>
        <w:rPr>
          <w:sz w:val="20"/>
        </w:rPr>
        <w:t>lead</w:t>
      </w:r>
      <w:r>
        <w:rPr>
          <w:spacing w:val="-12"/>
          <w:sz w:val="20"/>
        </w:rPr>
        <w:t xml:space="preserve"> </w:t>
      </w:r>
      <w:r>
        <w:rPr>
          <w:sz w:val="20"/>
        </w:rPr>
        <w:t>to</w:t>
      </w:r>
      <w:r>
        <w:rPr>
          <w:spacing w:val="-10"/>
          <w:sz w:val="20"/>
        </w:rPr>
        <w:t xml:space="preserve"> </w:t>
      </w:r>
      <w:r>
        <w:rPr>
          <w:sz w:val="20"/>
        </w:rPr>
        <w:t>any</w:t>
      </w:r>
      <w:r>
        <w:rPr>
          <w:spacing w:val="-11"/>
          <w:sz w:val="20"/>
        </w:rPr>
        <w:t xml:space="preserve"> </w:t>
      </w:r>
      <w:r>
        <w:rPr>
          <w:sz w:val="20"/>
        </w:rPr>
        <w:t>particular</w:t>
      </w:r>
      <w:r>
        <w:rPr>
          <w:spacing w:val="-53"/>
          <w:sz w:val="20"/>
        </w:rPr>
        <w:t xml:space="preserve"> </w:t>
      </w:r>
      <w:r>
        <w:rPr>
          <w:sz w:val="20"/>
        </w:rPr>
        <w:t>result.</w:t>
      </w:r>
    </w:p>
    <w:p w14:paraId="02452A72" w14:textId="36A22872" w:rsidR="00CE407F" w:rsidRDefault="00CE407F" w:rsidP="00BC0C60">
      <w:pPr>
        <w:pStyle w:val="Lijstalinea"/>
        <w:tabs>
          <w:tab w:val="left" w:pos="1031"/>
        </w:tabs>
        <w:ind w:left="1030" w:right="0" w:firstLine="0"/>
        <w:jc w:val="left"/>
        <w:rPr>
          <w:sz w:val="20"/>
        </w:rPr>
      </w:pPr>
    </w:p>
    <w:p w14:paraId="02452A73" w14:textId="77777777" w:rsidR="00CE407F" w:rsidRDefault="00CE407F">
      <w:pPr>
        <w:pStyle w:val="Plattetekst"/>
        <w:jc w:val="left"/>
        <w:rPr>
          <w:sz w:val="22"/>
        </w:rPr>
      </w:pPr>
    </w:p>
    <w:p w14:paraId="02452A75" w14:textId="7B3BE375" w:rsidR="00CE407F" w:rsidRPr="00222905" w:rsidRDefault="00F91606" w:rsidP="00222905">
      <w:pPr>
        <w:ind w:left="101"/>
        <w:rPr>
          <w:b/>
          <w:sz w:val="20"/>
        </w:rPr>
      </w:pPr>
      <w:r>
        <w:rPr>
          <w:sz w:val="20"/>
        </w:rPr>
        <w:t>Article</w:t>
      </w:r>
      <w:r>
        <w:rPr>
          <w:spacing w:val="-3"/>
          <w:sz w:val="20"/>
        </w:rPr>
        <w:t xml:space="preserve"> </w:t>
      </w:r>
      <w:r>
        <w:rPr>
          <w:sz w:val="20"/>
        </w:rPr>
        <w:t>5.</w:t>
      </w:r>
      <w:r>
        <w:rPr>
          <w:spacing w:val="37"/>
          <w:sz w:val="20"/>
        </w:rPr>
        <w:t xml:space="preserve"> </w:t>
      </w:r>
      <w:r w:rsidRPr="00222905">
        <w:rPr>
          <w:b/>
          <w:sz w:val="20"/>
        </w:rPr>
        <w:t>Foreground</w:t>
      </w:r>
    </w:p>
    <w:p w14:paraId="02452A76" w14:textId="1F78E3D3" w:rsidR="00CE407F" w:rsidRPr="00222905" w:rsidRDefault="00F91606" w:rsidP="00C3190C">
      <w:pPr>
        <w:pStyle w:val="Lijstalinea"/>
        <w:numPr>
          <w:ilvl w:val="1"/>
          <w:numId w:val="60"/>
        </w:numPr>
        <w:tabs>
          <w:tab w:val="left" w:pos="1031"/>
        </w:tabs>
        <w:spacing w:before="155" w:line="276" w:lineRule="auto"/>
        <w:rPr>
          <w:sz w:val="20"/>
        </w:rPr>
      </w:pPr>
      <w:r w:rsidRPr="00222905">
        <w:rPr>
          <w:sz w:val="20"/>
          <w:u w:val="single"/>
        </w:rPr>
        <w:t>Ownership.</w:t>
      </w:r>
      <w:r w:rsidRPr="00222905">
        <w:rPr>
          <w:sz w:val="20"/>
        </w:rPr>
        <w:t xml:space="preserve"> Any Foreground that is generated solely by or on behalf of one </w:t>
      </w:r>
      <w:r>
        <w:rPr>
          <w:sz w:val="20"/>
        </w:rPr>
        <w:t>Partner</w:t>
      </w:r>
      <w:r w:rsidRPr="00222905">
        <w:rPr>
          <w:sz w:val="20"/>
        </w:rPr>
        <w:t xml:space="preserve"> shall be</w:t>
      </w:r>
      <w:r w:rsidRPr="00222905">
        <w:rPr>
          <w:spacing w:val="1"/>
          <w:sz w:val="20"/>
        </w:rPr>
        <w:t xml:space="preserve"> </w:t>
      </w:r>
      <w:r w:rsidRPr="00222905">
        <w:rPr>
          <w:sz w:val="20"/>
        </w:rPr>
        <w:t>exclusively</w:t>
      </w:r>
      <w:r w:rsidRPr="00222905">
        <w:rPr>
          <w:spacing w:val="-8"/>
          <w:sz w:val="20"/>
        </w:rPr>
        <w:t xml:space="preserve"> </w:t>
      </w:r>
      <w:r w:rsidRPr="00222905">
        <w:rPr>
          <w:sz w:val="20"/>
        </w:rPr>
        <w:t>owned</w:t>
      </w:r>
      <w:r w:rsidRPr="00222905">
        <w:rPr>
          <w:spacing w:val="-7"/>
          <w:sz w:val="20"/>
        </w:rPr>
        <w:t xml:space="preserve"> </w:t>
      </w:r>
      <w:r w:rsidRPr="00222905">
        <w:rPr>
          <w:sz w:val="20"/>
        </w:rPr>
        <w:t>by</w:t>
      </w:r>
      <w:r w:rsidRPr="00222905">
        <w:rPr>
          <w:spacing w:val="-7"/>
          <w:sz w:val="20"/>
        </w:rPr>
        <w:t xml:space="preserve"> </w:t>
      </w:r>
      <w:r w:rsidRPr="00222905">
        <w:rPr>
          <w:sz w:val="20"/>
        </w:rPr>
        <w:t>that</w:t>
      </w:r>
      <w:r w:rsidRPr="00222905">
        <w:rPr>
          <w:spacing w:val="-7"/>
          <w:sz w:val="20"/>
        </w:rPr>
        <w:t xml:space="preserve"> </w:t>
      </w:r>
      <w:r>
        <w:rPr>
          <w:sz w:val="20"/>
        </w:rPr>
        <w:t>Partner</w:t>
      </w:r>
      <w:r w:rsidRPr="00222905">
        <w:rPr>
          <w:spacing w:val="-8"/>
          <w:sz w:val="20"/>
        </w:rPr>
        <w:t xml:space="preserve"> </w:t>
      </w:r>
      <w:r w:rsidRPr="00222905">
        <w:rPr>
          <w:sz w:val="20"/>
        </w:rPr>
        <w:t>and</w:t>
      </w:r>
      <w:r w:rsidRPr="00222905">
        <w:rPr>
          <w:spacing w:val="-9"/>
          <w:sz w:val="20"/>
        </w:rPr>
        <w:t xml:space="preserve"> </w:t>
      </w:r>
      <w:r w:rsidRPr="00222905">
        <w:rPr>
          <w:sz w:val="20"/>
        </w:rPr>
        <w:t>that</w:t>
      </w:r>
      <w:r w:rsidRPr="00222905">
        <w:rPr>
          <w:spacing w:val="-9"/>
          <w:sz w:val="20"/>
        </w:rPr>
        <w:t xml:space="preserve"> </w:t>
      </w:r>
      <w:r>
        <w:rPr>
          <w:sz w:val="20"/>
        </w:rPr>
        <w:t>Partner</w:t>
      </w:r>
      <w:r w:rsidRPr="00222905">
        <w:rPr>
          <w:spacing w:val="-8"/>
          <w:sz w:val="20"/>
        </w:rPr>
        <w:t xml:space="preserve"> </w:t>
      </w:r>
      <w:r w:rsidRPr="00222905">
        <w:rPr>
          <w:sz w:val="20"/>
        </w:rPr>
        <w:t>shall</w:t>
      </w:r>
      <w:r w:rsidRPr="00222905">
        <w:rPr>
          <w:spacing w:val="-10"/>
          <w:sz w:val="20"/>
        </w:rPr>
        <w:t xml:space="preserve"> </w:t>
      </w:r>
      <w:r w:rsidRPr="00222905">
        <w:rPr>
          <w:sz w:val="20"/>
        </w:rPr>
        <w:t>be</w:t>
      </w:r>
      <w:r w:rsidRPr="00222905">
        <w:rPr>
          <w:spacing w:val="-9"/>
          <w:sz w:val="20"/>
        </w:rPr>
        <w:t xml:space="preserve"> </w:t>
      </w:r>
      <w:r w:rsidRPr="00222905">
        <w:rPr>
          <w:sz w:val="20"/>
        </w:rPr>
        <w:t>responsible</w:t>
      </w:r>
      <w:r w:rsidRPr="00222905">
        <w:rPr>
          <w:spacing w:val="-9"/>
          <w:sz w:val="20"/>
        </w:rPr>
        <w:t xml:space="preserve"> </w:t>
      </w:r>
      <w:r w:rsidRPr="00222905">
        <w:rPr>
          <w:sz w:val="20"/>
        </w:rPr>
        <w:t>for</w:t>
      </w:r>
      <w:r w:rsidRPr="00222905">
        <w:rPr>
          <w:spacing w:val="-8"/>
          <w:sz w:val="20"/>
        </w:rPr>
        <w:t xml:space="preserve"> </w:t>
      </w:r>
      <w:r w:rsidRPr="00222905">
        <w:rPr>
          <w:sz w:val="20"/>
        </w:rPr>
        <w:t>securing</w:t>
      </w:r>
      <w:r w:rsidRPr="00222905">
        <w:rPr>
          <w:spacing w:val="-9"/>
          <w:sz w:val="20"/>
        </w:rPr>
        <w:t xml:space="preserve"> </w:t>
      </w:r>
      <w:r w:rsidRPr="00222905">
        <w:rPr>
          <w:sz w:val="20"/>
        </w:rPr>
        <w:t>ownership</w:t>
      </w:r>
      <w:r w:rsidRPr="00222905">
        <w:rPr>
          <w:spacing w:val="-8"/>
          <w:sz w:val="20"/>
        </w:rPr>
        <w:t xml:space="preserve"> </w:t>
      </w:r>
      <w:r w:rsidRPr="00222905">
        <w:rPr>
          <w:sz w:val="20"/>
        </w:rPr>
        <w:t>of</w:t>
      </w:r>
      <w:r w:rsidRPr="00222905">
        <w:rPr>
          <w:spacing w:val="-53"/>
          <w:sz w:val="20"/>
        </w:rPr>
        <w:t xml:space="preserve"> </w:t>
      </w:r>
      <w:r w:rsidRPr="00222905">
        <w:rPr>
          <w:sz w:val="20"/>
        </w:rPr>
        <w:t>such</w:t>
      </w:r>
      <w:r w:rsidRPr="00222905">
        <w:rPr>
          <w:spacing w:val="-2"/>
          <w:sz w:val="20"/>
        </w:rPr>
        <w:t xml:space="preserve"> </w:t>
      </w:r>
      <w:r w:rsidRPr="00222905">
        <w:rPr>
          <w:sz w:val="20"/>
        </w:rPr>
        <w:t>Foreground</w:t>
      </w:r>
      <w:r w:rsidRPr="00222905">
        <w:rPr>
          <w:spacing w:val="-2"/>
          <w:sz w:val="20"/>
        </w:rPr>
        <w:t xml:space="preserve"> </w:t>
      </w:r>
      <w:r w:rsidRPr="00222905">
        <w:rPr>
          <w:sz w:val="20"/>
        </w:rPr>
        <w:t>from</w:t>
      </w:r>
      <w:r w:rsidRPr="00222905">
        <w:rPr>
          <w:spacing w:val="1"/>
          <w:sz w:val="20"/>
        </w:rPr>
        <w:t xml:space="preserve"> </w:t>
      </w:r>
      <w:r w:rsidRPr="00222905">
        <w:rPr>
          <w:sz w:val="20"/>
        </w:rPr>
        <w:t>its</w:t>
      </w:r>
      <w:r w:rsidRPr="00222905">
        <w:rPr>
          <w:spacing w:val="-1"/>
          <w:sz w:val="20"/>
        </w:rPr>
        <w:t xml:space="preserve"> </w:t>
      </w:r>
      <w:r w:rsidRPr="00222905">
        <w:rPr>
          <w:sz w:val="20"/>
        </w:rPr>
        <w:t>employees,</w:t>
      </w:r>
      <w:r w:rsidRPr="00222905">
        <w:rPr>
          <w:spacing w:val="-1"/>
          <w:sz w:val="20"/>
        </w:rPr>
        <w:t xml:space="preserve"> </w:t>
      </w:r>
      <w:r w:rsidRPr="00222905">
        <w:rPr>
          <w:sz w:val="20"/>
        </w:rPr>
        <w:t>students</w:t>
      </w:r>
      <w:r w:rsidRPr="00222905">
        <w:rPr>
          <w:spacing w:val="2"/>
          <w:sz w:val="20"/>
        </w:rPr>
        <w:t xml:space="preserve"> </w:t>
      </w:r>
      <w:r w:rsidRPr="00222905">
        <w:rPr>
          <w:sz w:val="20"/>
        </w:rPr>
        <w:t>and</w:t>
      </w:r>
      <w:r w:rsidRPr="00222905">
        <w:rPr>
          <w:spacing w:val="1"/>
          <w:sz w:val="20"/>
        </w:rPr>
        <w:t xml:space="preserve"> </w:t>
      </w:r>
      <w:r w:rsidRPr="00222905">
        <w:rPr>
          <w:sz w:val="20"/>
        </w:rPr>
        <w:t>other</w:t>
      </w:r>
      <w:r w:rsidRPr="00222905">
        <w:rPr>
          <w:spacing w:val="-1"/>
          <w:sz w:val="20"/>
        </w:rPr>
        <w:t xml:space="preserve"> </w:t>
      </w:r>
      <w:r w:rsidRPr="00222905">
        <w:rPr>
          <w:sz w:val="20"/>
        </w:rPr>
        <w:t>agents.</w:t>
      </w:r>
    </w:p>
    <w:p w14:paraId="02452A77" w14:textId="4C0BA3E2" w:rsidR="00CE407F" w:rsidRDefault="00F91606" w:rsidP="00C3190C">
      <w:pPr>
        <w:pStyle w:val="Lijstalinea"/>
        <w:numPr>
          <w:ilvl w:val="1"/>
          <w:numId w:val="60"/>
        </w:numPr>
        <w:tabs>
          <w:tab w:val="left" w:pos="1031"/>
        </w:tabs>
        <w:spacing w:before="118" w:line="278" w:lineRule="auto"/>
        <w:rPr>
          <w:sz w:val="20"/>
        </w:rPr>
      </w:pPr>
      <w:r w:rsidRPr="00222905">
        <w:rPr>
          <w:sz w:val="20"/>
          <w:u w:val="single"/>
        </w:rPr>
        <w:t>Joint ownership.</w:t>
      </w:r>
      <w:r w:rsidRPr="00222905">
        <w:rPr>
          <w:sz w:val="20"/>
        </w:rPr>
        <w:t xml:space="preserve"> Any Foreground generated by or on behalf of more than one </w:t>
      </w:r>
      <w:r>
        <w:rPr>
          <w:sz w:val="20"/>
        </w:rPr>
        <w:t>Partner</w:t>
      </w:r>
      <w:r w:rsidRPr="00222905">
        <w:rPr>
          <w:sz w:val="20"/>
        </w:rPr>
        <w:t xml:space="preserve"> and for</w:t>
      </w:r>
      <w:r w:rsidRPr="00222905">
        <w:rPr>
          <w:spacing w:val="1"/>
          <w:sz w:val="20"/>
        </w:rPr>
        <w:t xml:space="preserve"> </w:t>
      </w:r>
      <w:r w:rsidRPr="00222905">
        <w:rPr>
          <w:sz w:val="20"/>
        </w:rPr>
        <w:t>which</w:t>
      </w:r>
      <w:r w:rsidRPr="00222905">
        <w:rPr>
          <w:spacing w:val="-2"/>
          <w:sz w:val="20"/>
        </w:rPr>
        <w:t xml:space="preserve"> </w:t>
      </w:r>
      <w:r w:rsidRPr="00222905">
        <w:rPr>
          <w:sz w:val="20"/>
        </w:rPr>
        <w:t>Foreground</w:t>
      </w:r>
      <w:r w:rsidRPr="00222905">
        <w:rPr>
          <w:spacing w:val="-2"/>
          <w:sz w:val="20"/>
        </w:rPr>
        <w:t xml:space="preserve"> </w:t>
      </w:r>
      <w:r w:rsidRPr="00222905">
        <w:rPr>
          <w:sz w:val="20"/>
        </w:rPr>
        <w:t>it</w:t>
      </w:r>
      <w:r w:rsidRPr="00222905">
        <w:rPr>
          <w:spacing w:val="1"/>
          <w:sz w:val="20"/>
        </w:rPr>
        <w:t xml:space="preserve"> </w:t>
      </w:r>
      <w:r w:rsidRPr="00222905">
        <w:rPr>
          <w:sz w:val="20"/>
        </w:rPr>
        <w:t>is not</w:t>
      </w:r>
      <w:r w:rsidRPr="00222905">
        <w:rPr>
          <w:spacing w:val="1"/>
          <w:sz w:val="20"/>
        </w:rPr>
        <w:t xml:space="preserve"> </w:t>
      </w:r>
      <w:r w:rsidRPr="00222905">
        <w:rPr>
          <w:sz w:val="20"/>
        </w:rPr>
        <w:t>possible</w:t>
      </w:r>
      <w:r w:rsidRPr="00222905">
        <w:rPr>
          <w:spacing w:val="-2"/>
          <w:sz w:val="20"/>
        </w:rPr>
        <w:t xml:space="preserve"> </w:t>
      </w:r>
      <w:r w:rsidRPr="00222905">
        <w:rPr>
          <w:sz w:val="20"/>
        </w:rPr>
        <w:t>to</w:t>
      </w:r>
      <w:r w:rsidRPr="00222905">
        <w:rPr>
          <w:spacing w:val="-2"/>
          <w:sz w:val="20"/>
        </w:rPr>
        <w:t xml:space="preserve"> </w:t>
      </w:r>
      <w:r w:rsidRPr="00222905">
        <w:rPr>
          <w:sz w:val="20"/>
        </w:rPr>
        <w:t>(i)</w:t>
      </w:r>
      <w:r w:rsidRPr="00222905">
        <w:rPr>
          <w:spacing w:val="-1"/>
          <w:sz w:val="20"/>
        </w:rPr>
        <w:t xml:space="preserve"> </w:t>
      </w:r>
      <w:r w:rsidRPr="00222905">
        <w:rPr>
          <w:sz w:val="20"/>
        </w:rPr>
        <w:t>establish</w:t>
      </w:r>
      <w:r w:rsidRPr="00222905">
        <w:rPr>
          <w:spacing w:val="-2"/>
          <w:sz w:val="20"/>
        </w:rPr>
        <w:t xml:space="preserve"> </w:t>
      </w:r>
      <w:r w:rsidRPr="00222905">
        <w:rPr>
          <w:sz w:val="20"/>
        </w:rPr>
        <w:t>the respective</w:t>
      </w:r>
      <w:r w:rsidRPr="00222905">
        <w:rPr>
          <w:spacing w:val="-2"/>
          <w:sz w:val="20"/>
        </w:rPr>
        <w:t xml:space="preserve"> </w:t>
      </w:r>
      <w:r w:rsidRPr="00222905">
        <w:rPr>
          <w:sz w:val="20"/>
        </w:rPr>
        <w:t>contribution</w:t>
      </w:r>
      <w:r w:rsidRPr="00222905">
        <w:rPr>
          <w:spacing w:val="-2"/>
          <w:sz w:val="20"/>
        </w:rPr>
        <w:t xml:space="preserve"> </w:t>
      </w:r>
      <w:r w:rsidRPr="00222905">
        <w:rPr>
          <w:sz w:val="20"/>
        </w:rPr>
        <w:t>of</w:t>
      </w:r>
      <w:r w:rsidRPr="00222905">
        <w:rPr>
          <w:spacing w:val="-2"/>
          <w:sz w:val="20"/>
        </w:rPr>
        <w:t xml:space="preserve"> </w:t>
      </w:r>
      <w:r w:rsidRPr="00222905">
        <w:rPr>
          <w:sz w:val="20"/>
        </w:rPr>
        <w:t>each</w:t>
      </w:r>
      <w:r w:rsidRPr="00222905">
        <w:rPr>
          <w:spacing w:val="-2"/>
          <w:sz w:val="20"/>
        </w:rPr>
        <w:t xml:space="preserve"> </w:t>
      </w:r>
      <w:r>
        <w:rPr>
          <w:sz w:val="20"/>
        </w:rPr>
        <w:t>Partner</w:t>
      </w:r>
      <w:r w:rsidRPr="00222905">
        <w:rPr>
          <w:sz w:val="20"/>
        </w:rPr>
        <w:t>,</w:t>
      </w:r>
      <w:r w:rsidRPr="00222905">
        <w:rPr>
          <w:spacing w:val="-2"/>
          <w:sz w:val="20"/>
        </w:rPr>
        <w:t xml:space="preserve"> </w:t>
      </w:r>
      <w:r w:rsidRPr="00222905">
        <w:rPr>
          <w:sz w:val="20"/>
        </w:rPr>
        <w:t>or</w:t>
      </w:r>
    </w:p>
    <w:p w14:paraId="02452A78" w14:textId="52F00F2E" w:rsidR="00CE407F" w:rsidRPr="00222905" w:rsidRDefault="00F91606" w:rsidP="00222905">
      <w:pPr>
        <w:pStyle w:val="Lijstalinea"/>
        <w:numPr>
          <w:ilvl w:val="0"/>
          <w:numId w:val="11"/>
        </w:numPr>
        <w:tabs>
          <w:tab w:val="left" w:pos="1309"/>
        </w:tabs>
        <w:spacing w:before="0" w:line="276" w:lineRule="auto"/>
        <w:ind w:left="1030" w:right="158" w:firstLine="0"/>
        <w:rPr>
          <w:sz w:val="20"/>
        </w:rPr>
      </w:pPr>
      <w:r w:rsidRPr="00222905">
        <w:rPr>
          <w:sz w:val="20"/>
        </w:rPr>
        <w:t>separate their contribution for the purpose of applying for, obtaining or maintaining protection</w:t>
      </w:r>
      <w:r w:rsidRPr="00222905">
        <w:rPr>
          <w:spacing w:val="-53"/>
          <w:sz w:val="20"/>
        </w:rPr>
        <w:t xml:space="preserve"> </w:t>
      </w:r>
      <w:r w:rsidRPr="00222905">
        <w:rPr>
          <w:spacing w:val="-1"/>
          <w:sz w:val="20"/>
        </w:rPr>
        <w:t>of</w:t>
      </w:r>
      <w:r w:rsidRPr="00222905">
        <w:rPr>
          <w:spacing w:val="-13"/>
          <w:sz w:val="20"/>
        </w:rPr>
        <w:t xml:space="preserve"> </w:t>
      </w:r>
      <w:r w:rsidRPr="00222905">
        <w:rPr>
          <w:spacing w:val="-1"/>
          <w:sz w:val="20"/>
        </w:rPr>
        <w:t>the</w:t>
      </w:r>
      <w:r w:rsidRPr="00222905">
        <w:rPr>
          <w:spacing w:val="-13"/>
          <w:sz w:val="20"/>
        </w:rPr>
        <w:t xml:space="preserve"> </w:t>
      </w:r>
      <w:r w:rsidRPr="00222905">
        <w:rPr>
          <w:spacing w:val="-1"/>
          <w:sz w:val="20"/>
        </w:rPr>
        <w:t>Foreground,</w:t>
      </w:r>
      <w:r w:rsidRPr="00222905">
        <w:rPr>
          <w:spacing w:val="-12"/>
          <w:sz w:val="20"/>
        </w:rPr>
        <w:t xml:space="preserve"> </w:t>
      </w:r>
      <w:r w:rsidRPr="00222905">
        <w:rPr>
          <w:spacing w:val="-1"/>
          <w:sz w:val="20"/>
        </w:rPr>
        <w:t>shall</w:t>
      </w:r>
      <w:r w:rsidRPr="00222905">
        <w:rPr>
          <w:spacing w:val="-14"/>
          <w:sz w:val="20"/>
        </w:rPr>
        <w:t xml:space="preserve"> </w:t>
      </w:r>
      <w:r w:rsidRPr="00222905">
        <w:rPr>
          <w:spacing w:val="-1"/>
          <w:sz w:val="20"/>
        </w:rPr>
        <w:t>be</w:t>
      </w:r>
      <w:r w:rsidRPr="00222905">
        <w:rPr>
          <w:spacing w:val="-13"/>
          <w:sz w:val="20"/>
        </w:rPr>
        <w:t xml:space="preserve"> </w:t>
      </w:r>
      <w:r w:rsidRPr="00222905">
        <w:rPr>
          <w:spacing w:val="-1"/>
          <w:sz w:val="20"/>
        </w:rPr>
        <w:t>jointly</w:t>
      </w:r>
      <w:r w:rsidRPr="00222905">
        <w:rPr>
          <w:spacing w:val="-11"/>
          <w:sz w:val="20"/>
        </w:rPr>
        <w:t xml:space="preserve"> </w:t>
      </w:r>
      <w:r w:rsidRPr="00222905">
        <w:rPr>
          <w:sz w:val="20"/>
        </w:rPr>
        <w:t>owned</w:t>
      </w:r>
      <w:r w:rsidRPr="00222905">
        <w:rPr>
          <w:spacing w:val="-11"/>
          <w:sz w:val="20"/>
        </w:rPr>
        <w:t xml:space="preserve"> </w:t>
      </w:r>
      <w:r w:rsidRPr="00222905">
        <w:rPr>
          <w:sz w:val="20"/>
        </w:rPr>
        <w:t>by</w:t>
      </w:r>
      <w:r w:rsidRPr="00222905">
        <w:rPr>
          <w:spacing w:val="-11"/>
          <w:sz w:val="20"/>
        </w:rPr>
        <w:t xml:space="preserve"> </w:t>
      </w:r>
      <w:r w:rsidRPr="00222905">
        <w:rPr>
          <w:sz w:val="20"/>
        </w:rPr>
        <w:t>such</w:t>
      </w:r>
      <w:r w:rsidRPr="00222905">
        <w:rPr>
          <w:spacing w:val="-11"/>
          <w:sz w:val="20"/>
        </w:rPr>
        <w:t xml:space="preserve"> </w:t>
      </w:r>
      <w:r>
        <w:rPr>
          <w:sz w:val="20"/>
        </w:rPr>
        <w:t>Partners</w:t>
      </w:r>
      <w:r w:rsidRPr="00222905">
        <w:rPr>
          <w:sz w:val="20"/>
        </w:rPr>
        <w:t>.</w:t>
      </w:r>
      <w:r w:rsidRPr="00222905">
        <w:rPr>
          <w:spacing w:val="-12"/>
          <w:sz w:val="20"/>
        </w:rPr>
        <w:t xml:space="preserve"> </w:t>
      </w:r>
      <w:r w:rsidRPr="00222905">
        <w:rPr>
          <w:sz w:val="20"/>
        </w:rPr>
        <w:t>Each</w:t>
      </w:r>
      <w:r w:rsidRPr="00222905">
        <w:rPr>
          <w:spacing w:val="-13"/>
          <w:sz w:val="20"/>
        </w:rPr>
        <w:t xml:space="preserve"> </w:t>
      </w:r>
      <w:r w:rsidRPr="00222905">
        <w:rPr>
          <w:sz w:val="20"/>
        </w:rPr>
        <w:t>such</w:t>
      </w:r>
      <w:r w:rsidRPr="00222905">
        <w:rPr>
          <w:spacing w:val="-11"/>
          <w:sz w:val="20"/>
        </w:rPr>
        <w:t xml:space="preserve"> </w:t>
      </w:r>
      <w:r>
        <w:rPr>
          <w:sz w:val="20"/>
        </w:rPr>
        <w:t>Partner</w:t>
      </w:r>
      <w:r w:rsidRPr="00222905">
        <w:rPr>
          <w:spacing w:val="-11"/>
          <w:sz w:val="20"/>
        </w:rPr>
        <w:t xml:space="preserve"> </w:t>
      </w:r>
      <w:r w:rsidRPr="00222905">
        <w:rPr>
          <w:sz w:val="20"/>
        </w:rPr>
        <w:t>shall</w:t>
      </w:r>
      <w:r w:rsidRPr="00222905">
        <w:rPr>
          <w:spacing w:val="-12"/>
          <w:sz w:val="20"/>
        </w:rPr>
        <w:t xml:space="preserve"> </w:t>
      </w:r>
      <w:r w:rsidRPr="00222905">
        <w:rPr>
          <w:sz w:val="20"/>
        </w:rPr>
        <w:t>have</w:t>
      </w:r>
      <w:r w:rsidRPr="00222905">
        <w:rPr>
          <w:spacing w:val="-12"/>
          <w:sz w:val="20"/>
        </w:rPr>
        <w:t xml:space="preserve"> </w:t>
      </w:r>
      <w:r w:rsidRPr="00222905">
        <w:rPr>
          <w:sz w:val="20"/>
        </w:rPr>
        <w:t>an</w:t>
      </w:r>
      <w:r w:rsidRPr="00222905">
        <w:rPr>
          <w:spacing w:val="-13"/>
          <w:sz w:val="20"/>
        </w:rPr>
        <w:t xml:space="preserve"> </w:t>
      </w:r>
      <w:r w:rsidRPr="00222905">
        <w:rPr>
          <w:sz w:val="20"/>
        </w:rPr>
        <w:t>equal</w:t>
      </w:r>
      <w:r w:rsidRPr="00222905">
        <w:rPr>
          <w:spacing w:val="-53"/>
          <w:sz w:val="20"/>
        </w:rPr>
        <w:t xml:space="preserve"> </w:t>
      </w:r>
      <w:r w:rsidRPr="00222905">
        <w:rPr>
          <w:sz w:val="20"/>
        </w:rPr>
        <w:t>and undivided</w:t>
      </w:r>
      <w:r w:rsidRPr="00222905">
        <w:rPr>
          <w:spacing w:val="1"/>
          <w:sz w:val="20"/>
        </w:rPr>
        <w:t xml:space="preserve"> </w:t>
      </w:r>
      <w:r w:rsidRPr="00222905">
        <w:rPr>
          <w:sz w:val="20"/>
        </w:rPr>
        <w:t>interest</w:t>
      </w:r>
      <w:r w:rsidRPr="00222905">
        <w:rPr>
          <w:spacing w:val="-1"/>
          <w:sz w:val="20"/>
        </w:rPr>
        <w:t xml:space="preserve"> </w:t>
      </w:r>
      <w:r w:rsidRPr="00222905">
        <w:rPr>
          <w:sz w:val="20"/>
        </w:rPr>
        <w:t>in such</w:t>
      </w:r>
      <w:r w:rsidRPr="00222905">
        <w:rPr>
          <w:spacing w:val="-1"/>
          <w:sz w:val="20"/>
        </w:rPr>
        <w:t xml:space="preserve"> </w:t>
      </w:r>
      <w:r w:rsidRPr="00222905">
        <w:rPr>
          <w:sz w:val="20"/>
        </w:rPr>
        <w:t>joint</w:t>
      </w:r>
      <w:r w:rsidRPr="00222905">
        <w:rPr>
          <w:spacing w:val="-1"/>
          <w:sz w:val="20"/>
        </w:rPr>
        <w:t xml:space="preserve"> </w:t>
      </w:r>
      <w:r w:rsidRPr="00222905">
        <w:rPr>
          <w:sz w:val="20"/>
        </w:rPr>
        <w:t>Foreground.</w:t>
      </w:r>
    </w:p>
    <w:p w14:paraId="02452A79" w14:textId="6B91EE90" w:rsidR="00CE407F" w:rsidRPr="00222905" w:rsidRDefault="00F91606" w:rsidP="00C3190C">
      <w:pPr>
        <w:pStyle w:val="Lijstalinea"/>
        <w:numPr>
          <w:ilvl w:val="1"/>
          <w:numId w:val="60"/>
        </w:numPr>
        <w:tabs>
          <w:tab w:val="left" w:pos="1031"/>
        </w:tabs>
        <w:spacing w:before="116" w:line="276" w:lineRule="auto"/>
        <w:rPr>
          <w:sz w:val="20"/>
        </w:rPr>
      </w:pPr>
      <w:r w:rsidRPr="00222905">
        <w:rPr>
          <w:sz w:val="20"/>
          <w:u w:val="single"/>
        </w:rPr>
        <w:t>Disclosing the Foreground</w:t>
      </w:r>
      <w:r w:rsidRPr="00222905">
        <w:rPr>
          <w:sz w:val="20"/>
        </w:rPr>
        <w:t xml:space="preserve">. Each </w:t>
      </w:r>
      <w:r>
        <w:rPr>
          <w:sz w:val="20"/>
        </w:rPr>
        <w:t>Partner</w:t>
      </w:r>
      <w:r w:rsidRPr="00222905">
        <w:rPr>
          <w:sz w:val="20"/>
        </w:rPr>
        <w:t xml:space="preserve"> shall promptly disclose in confidence to the Project</w:t>
      </w:r>
      <w:r w:rsidRPr="00222905">
        <w:rPr>
          <w:spacing w:val="1"/>
          <w:sz w:val="20"/>
        </w:rPr>
        <w:t xml:space="preserve"> </w:t>
      </w:r>
      <w:r w:rsidRPr="00222905">
        <w:rPr>
          <w:sz w:val="20"/>
        </w:rPr>
        <w:t>Coordinator</w:t>
      </w:r>
      <w:r w:rsidRPr="00222905">
        <w:rPr>
          <w:spacing w:val="-10"/>
          <w:sz w:val="20"/>
        </w:rPr>
        <w:t xml:space="preserve"> </w:t>
      </w:r>
      <w:r w:rsidRPr="00222905">
        <w:rPr>
          <w:sz w:val="20"/>
        </w:rPr>
        <w:t>all</w:t>
      </w:r>
      <w:r w:rsidRPr="00222905">
        <w:rPr>
          <w:spacing w:val="-12"/>
          <w:sz w:val="20"/>
        </w:rPr>
        <w:t xml:space="preserve"> </w:t>
      </w:r>
      <w:r w:rsidRPr="00222905">
        <w:rPr>
          <w:sz w:val="20"/>
        </w:rPr>
        <w:t>Foreground</w:t>
      </w:r>
      <w:r w:rsidRPr="00222905">
        <w:rPr>
          <w:spacing w:val="-9"/>
          <w:sz w:val="20"/>
        </w:rPr>
        <w:t xml:space="preserve"> </w:t>
      </w:r>
      <w:r w:rsidRPr="00222905">
        <w:rPr>
          <w:sz w:val="20"/>
        </w:rPr>
        <w:t>generated</w:t>
      </w:r>
      <w:r w:rsidRPr="00222905">
        <w:rPr>
          <w:spacing w:val="-8"/>
          <w:sz w:val="20"/>
        </w:rPr>
        <w:t xml:space="preserve"> </w:t>
      </w:r>
      <w:r w:rsidRPr="00222905">
        <w:rPr>
          <w:sz w:val="20"/>
        </w:rPr>
        <w:t>by</w:t>
      </w:r>
      <w:r w:rsidRPr="00222905">
        <w:rPr>
          <w:spacing w:val="-10"/>
          <w:sz w:val="20"/>
        </w:rPr>
        <w:t xml:space="preserve"> </w:t>
      </w:r>
      <w:r w:rsidRPr="00222905">
        <w:rPr>
          <w:sz w:val="20"/>
        </w:rPr>
        <w:t>it</w:t>
      </w:r>
      <w:r w:rsidRPr="00222905">
        <w:rPr>
          <w:spacing w:val="-9"/>
          <w:sz w:val="20"/>
        </w:rPr>
        <w:t xml:space="preserve"> </w:t>
      </w:r>
      <w:r w:rsidRPr="00222905">
        <w:rPr>
          <w:sz w:val="20"/>
        </w:rPr>
        <w:t>during</w:t>
      </w:r>
      <w:r w:rsidRPr="00222905">
        <w:rPr>
          <w:spacing w:val="-12"/>
          <w:sz w:val="20"/>
        </w:rPr>
        <w:t xml:space="preserve"> </w:t>
      </w:r>
      <w:r w:rsidRPr="00222905">
        <w:rPr>
          <w:sz w:val="20"/>
        </w:rPr>
        <w:t>the</w:t>
      </w:r>
      <w:r w:rsidRPr="00222905">
        <w:rPr>
          <w:spacing w:val="-11"/>
          <w:sz w:val="20"/>
        </w:rPr>
        <w:t xml:space="preserve"> </w:t>
      </w:r>
      <w:r w:rsidRPr="00222905">
        <w:rPr>
          <w:sz w:val="20"/>
        </w:rPr>
        <w:t>term</w:t>
      </w:r>
      <w:r w:rsidRPr="00222905">
        <w:rPr>
          <w:spacing w:val="-11"/>
          <w:sz w:val="20"/>
        </w:rPr>
        <w:t xml:space="preserve"> </w:t>
      </w:r>
      <w:r w:rsidRPr="00222905">
        <w:rPr>
          <w:sz w:val="20"/>
        </w:rPr>
        <w:t>of</w:t>
      </w:r>
      <w:r w:rsidRPr="00222905">
        <w:rPr>
          <w:spacing w:val="-11"/>
          <w:sz w:val="20"/>
        </w:rPr>
        <w:t xml:space="preserve"> </w:t>
      </w:r>
      <w:r w:rsidRPr="00222905">
        <w:rPr>
          <w:sz w:val="20"/>
        </w:rPr>
        <w:t>this</w:t>
      </w:r>
      <w:r w:rsidRPr="00222905">
        <w:rPr>
          <w:spacing w:val="-9"/>
          <w:sz w:val="20"/>
        </w:rPr>
        <w:t xml:space="preserve"> </w:t>
      </w:r>
      <w:r w:rsidRPr="00222905">
        <w:rPr>
          <w:sz w:val="20"/>
        </w:rPr>
        <w:t>Consortium</w:t>
      </w:r>
      <w:r w:rsidRPr="00222905">
        <w:rPr>
          <w:spacing w:val="-11"/>
          <w:sz w:val="20"/>
        </w:rPr>
        <w:t xml:space="preserve"> </w:t>
      </w:r>
      <w:r>
        <w:rPr>
          <w:sz w:val="20"/>
        </w:rPr>
        <w:t>Project</w:t>
      </w:r>
      <w:r>
        <w:rPr>
          <w:spacing w:val="-11"/>
          <w:sz w:val="20"/>
        </w:rPr>
        <w:t xml:space="preserve"> </w:t>
      </w:r>
      <w:r w:rsidRPr="00222905">
        <w:rPr>
          <w:sz w:val="20"/>
        </w:rPr>
        <w:t>Agreement.</w:t>
      </w:r>
      <w:r w:rsidRPr="00222905">
        <w:rPr>
          <w:spacing w:val="-53"/>
          <w:sz w:val="20"/>
        </w:rPr>
        <w:t xml:space="preserve"> </w:t>
      </w:r>
      <w:r w:rsidRPr="00222905">
        <w:rPr>
          <w:spacing w:val="-1"/>
          <w:sz w:val="20"/>
        </w:rPr>
        <w:t>The</w:t>
      </w:r>
      <w:r w:rsidRPr="00222905">
        <w:rPr>
          <w:spacing w:val="-13"/>
          <w:sz w:val="20"/>
        </w:rPr>
        <w:t xml:space="preserve"> </w:t>
      </w:r>
      <w:r w:rsidRPr="00222905">
        <w:rPr>
          <w:spacing w:val="-1"/>
          <w:sz w:val="20"/>
        </w:rPr>
        <w:t>Project</w:t>
      </w:r>
      <w:r w:rsidRPr="00222905">
        <w:rPr>
          <w:spacing w:val="-15"/>
          <w:sz w:val="20"/>
        </w:rPr>
        <w:t xml:space="preserve"> </w:t>
      </w:r>
      <w:r w:rsidRPr="00222905">
        <w:rPr>
          <w:spacing w:val="-1"/>
          <w:sz w:val="20"/>
        </w:rPr>
        <w:t>Coordinator</w:t>
      </w:r>
      <w:r w:rsidRPr="00222905">
        <w:rPr>
          <w:spacing w:val="-14"/>
          <w:sz w:val="20"/>
        </w:rPr>
        <w:t xml:space="preserve"> </w:t>
      </w:r>
      <w:r w:rsidRPr="00222905">
        <w:rPr>
          <w:spacing w:val="-1"/>
          <w:sz w:val="20"/>
        </w:rPr>
        <w:t>shall</w:t>
      </w:r>
      <w:r w:rsidRPr="00222905">
        <w:rPr>
          <w:spacing w:val="-14"/>
          <w:sz w:val="20"/>
        </w:rPr>
        <w:t xml:space="preserve"> </w:t>
      </w:r>
      <w:r w:rsidRPr="00222905">
        <w:rPr>
          <w:spacing w:val="-1"/>
          <w:sz w:val="20"/>
        </w:rPr>
        <w:t>further</w:t>
      </w:r>
      <w:r w:rsidRPr="00222905">
        <w:rPr>
          <w:spacing w:val="-12"/>
          <w:sz w:val="20"/>
        </w:rPr>
        <w:t xml:space="preserve"> </w:t>
      </w:r>
      <w:r w:rsidRPr="00222905">
        <w:rPr>
          <w:spacing w:val="-1"/>
          <w:sz w:val="20"/>
        </w:rPr>
        <w:t>disclose</w:t>
      </w:r>
      <w:r w:rsidRPr="00222905">
        <w:rPr>
          <w:spacing w:val="-16"/>
          <w:sz w:val="20"/>
        </w:rPr>
        <w:t xml:space="preserve"> </w:t>
      </w:r>
      <w:r w:rsidRPr="00222905">
        <w:rPr>
          <w:sz w:val="20"/>
        </w:rPr>
        <w:t>such</w:t>
      </w:r>
      <w:r w:rsidRPr="00222905">
        <w:rPr>
          <w:spacing w:val="-13"/>
          <w:sz w:val="20"/>
        </w:rPr>
        <w:t xml:space="preserve"> </w:t>
      </w:r>
      <w:r w:rsidRPr="00222905">
        <w:rPr>
          <w:sz w:val="20"/>
        </w:rPr>
        <w:t>Foreground</w:t>
      </w:r>
      <w:r w:rsidRPr="00222905">
        <w:rPr>
          <w:spacing w:val="-13"/>
          <w:sz w:val="20"/>
        </w:rPr>
        <w:t xml:space="preserve"> </w:t>
      </w:r>
      <w:r w:rsidRPr="00222905">
        <w:rPr>
          <w:sz w:val="20"/>
        </w:rPr>
        <w:t>in</w:t>
      </w:r>
      <w:r w:rsidRPr="00222905">
        <w:rPr>
          <w:spacing w:val="-13"/>
          <w:sz w:val="20"/>
        </w:rPr>
        <w:t xml:space="preserve"> </w:t>
      </w:r>
      <w:r w:rsidRPr="00222905">
        <w:rPr>
          <w:sz w:val="20"/>
        </w:rPr>
        <w:t>confidence</w:t>
      </w:r>
      <w:r w:rsidRPr="00222905">
        <w:rPr>
          <w:spacing w:val="-13"/>
          <w:sz w:val="20"/>
        </w:rPr>
        <w:t xml:space="preserve"> </w:t>
      </w:r>
      <w:r w:rsidRPr="00222905">
        <w:rPr>
          <w:sz w:val="20"/>
        </w:rPr>
        <w:t>to</w:t>
      </w:r>
      <w:r w:rsidRPr="00222905">
        <w:rPr>
          <w:spacing w:val="-13"/>
          <w:sz w:val="20"/>
        </w:rPr>
        <w:t xml:space="preserve"> </w:t>
      </w:r>
      <w:r w:rsidRPr="00222905">
        <w:rPr>
          <w:sz w:val="20"/>
        </w:rPr>
        <w:t>the</w:t>
      </w:r>
      <w:r w:rsidRPr="00222905">
        <w:rPr>
          <w:spacing w:val="-16"/>
          <w:sz w:val="20"/>
        </w:rPr>
        <w:t xml:space="preserve"> </w:t>
      </w:r>
      <w:r w:rsidRPr="00222905">
        <w:rPr>
          <w:sz w:val="20"/>
        </w:rPr>
        <w:t>other</w:t>
      </w:r>
      <w:r w:rsidRPr="00222905">
        <w:rPr>
          <w:spacing w:val="-10"/>
          <w:sz w:val="20"/>
        </w:rPr>
        <w:t xml:space="preserve"> </w:t>
      </w:r>
      <w:r>
        <w:rPr>
          <w:sz w:val="20"/>
        </w:rPr>
        <w:t>Partners</w:t>
      </w:r>
      <w:r w:rsidRPr="00222905">
        <w:rPr>
          <w:spacing w:val="-54"/>
          <w:sz w:val="20"/>
        </w:rPr>
        <w:t xml:space="preserve"> </w:t>
      </w:r>
      <w:r w:rsidRPr="00222905">
        <w:rPr>
          <w:sz w:val="20"/>
        </w:rPr>
        <w:t>by</w:t>
      </w:r>
      <w:r w:rsidRPr="00222905">
        <w:rPr>
          <w:spacing w:val="-1"/>
          <w:sz w:val="20"/>
        </w:rPr>
        <w:t xml:space="preserve"> </w:t>
      </w:r>
      <w:r w:rsidRPr="00222905">
        <w:rPr>
          <w:sz w:val="20"/>
        </w:rPr>
        <w:t>providing</w:t>
      </w:r>
      <w:r w:rsidRPr="00222905">
        <w:rPr>
          <w:spacing w:val="1"/>
          <w:sz w:val="20"/>
        </w:rPr>
        <w:t xml:space="preserve"> </w:t>
      </w:r>
      <w:r w:rsidRPr="00222905">
        <w:rPr>
          <w:sz w:val="20"/>
        </w:rPr>
        <w:t>a</w:t>
      </w:r>
      <w:r w:rsidRPr="00222905">
        <w:rPr>
          <w:spacing w:val="-2"/>
          <w:sz w:val="20"/>
        </w:rPr>
        <w:t xml:space="preserve"> </w:t>
      </w:r>
      <w:r w:rsidRPr="00222905">
        <w:rPr>
          <w:sz w:val="20"/>
        </w:rPr>
        <w:t>[</w:t>
      </w:r>
      <w:r w:rsidRPr="00222905">
        <w:rPr>
          <w:sz w:val="20"/>
          <w:shd w:val="clear" w:color="auto" w:fill="FFFF00"/>
        </w:rPr>
        <w:t>monthly</w:t>
      </w:r>
      <w:r w:rsidRPr="00222905">
        <w:rPr>
          <w:sz w:val="20"/>
        </w:rPr>
        <w:t>]</w:t>
      </w:r>
      <w:r w:rsidRPr="00222905">
        <w:rPr>
          <w:spacing w:val="-1"/>
          <w:sz w:val="20"/>
        </w:rPr>
        <w:t xml:space="preserve"> </w:t>
      </w:r>
      <w:r w:rsidRPr="00222905">
        <w:rPr>
          <w:sz w:val="20"/>
        </w:rPr>
        <w:t>report</w:t>
      </w:r>
      <w:r w:rsidRPr="00222905">
        <w:rPr>
          <w:spacing w:val="-2"/>
          <w:sz w:val="20"/>
        </w:rPr>
        <w:t xml:space="preserve"> </w:t>
      </w:r>
      <w:r w:rsidRPr="00222905">
        <w:rPr>
          <w:sz w:val="20"/>
        </w:rPr>
        <w:t>on</w:t>
      </w:r>
      <w:r w:rsidRPr="00222905">
        <w:rPr>
          <w:spacing w:val="1"/>
          <w:sz w:val="20"/>
        </w:rPr>
        <w:t xml:space="preserve"> </w:t>
      </w:r>
      <w:r w:rsidRPr="00222905">
        <w:rPr>
          <w:sz w:val="20"/>
        </w:rPr>
        <w:t>generated</w:t>
      </w:r>
      <w:r w:rsidRPr="00222905">
        <w:rPr>
          <w:spacing w:val="-1"/>
          <w:sz w:val="20"/>
        </w:rPr>
        <w:t xml:space="preserve"> </w:t>
      </w:r>
      <w:r w:rsidRPr="00222905">
        <w:rPr>
          <w:sz w:val="20"/>
        </w:rPr>
        <w:t>Foreground.</w:t>
      </w:r>
    </w:p>
    <w:p w14:paraId="02452A7A" w14:textId="03D7CFE6" w:rsidR="00CE407F" w:rsidRPr="00222905" w:rsidRDefault="00F91606" w:rsidP="00C3190C">
      <w:pPr>
        <w:pStyle w:val="Lijstalinea"/>
        <w:numPr>
          <w:ilvl w:val="1"/>
          <w:numId w:val="60"/>
        </w:numPr>
        <w:tabs>
          <w:tab w:val="left" w:pos="1031"/>
        </w:tabs>
        <w:spacing w:before="120" w:line="276" w:lineRule="auto"/>
        <w:ind w:right="160"/>
        <w:rPr>
          <w:sz w:val="20"/>
        </w:rPr>
      </w:pPr>
      <w:r w:rsidRPr="00222905">
        <w:rPr>
          <w:sz w:val="20"/>
          <w:u w:val="single"/>
        </w:rPr>
        <w:t>Exploitation of Foreground.</w:t>
      </w:r>
      <w:r w:rsidRPr="00222905">
        <w:rPr>
          <w:sz w:val="20"/>
        </w:rPr>
        <w:t xml:space="preserve"> Subject to Sections </w:t>
      </w:r>
      <w:r>
        <w:rPr>
          <w:sz w:val="20"/>
        </w:rPr>
        <w:t>5</w:t>
      </w:r>
      <w:r w:rsidRPr="00222905">
        <w:rPr>
          <w:sz w:val="20"/>
        </w:rPr>
        <w:t xml:space="preserve">.5 and </w:t>
      </w:r>
      <w:r>
        <w:rPr>
          <w:sz w:val="20"/>
        </w:rPr>
        <w:t>5</w:t>
      </w:r>
      <w:r w:rsidRPr="00222905">
        <w:rPr>
          <w:sz w:val="20"/>
        </w:rPr>
        <w:t xml:space="preserve">.6, each </w:t>
      </w:r>
      <w:r>
        <w:rPr>
          <w:sz w:val="20"/>
        </w:rPr>
        <w:t>Partner</w:t>
      </w:r>
      <w:r w:rsidRPr="00222905">
        <w:rPr>
          <w:sz w:val="20"/>
        </w:rPr>
        <w:t xml:space="preserve"> shall have the right to</w:t>
      </w:r>
      <w:r w:rsidRPr="00222905">
        <w:rPr>
          <w:spacing w:val="1"/>
          <w:sz w:val="20"/>
        </w:rPr>
        <w:t xml:space="preserve"> </w:t>
      </w:r>
      <w:r w:rsidRPr="00222905">
        <w:rPr>
          <w:sz w:val="20"/>
        </w:rPr>
        <w:t>exploit</w:t>
      </w:r>
      <w:r w:rsidRPr="00222905">
        <w:rPr>
          <w:spacing w:val="-2"/>
          <w:sz w:val="20"/>
        </w:rPr>
        <w:t xml:space="preserve"> </w:t>
      </w:r>
      <w:r w:rsidRPr="00222905">
        <w:rPr>
          <w:sz w:val="20"/>
        </w:rPr>
        <w:t>such</w:t>
      </w:r>
      <w:r w:rsidRPr="00222905">
        <w:rPr>
          <w:spacing w:val="-1"/>
          <w:sz w:val="20"/>
        </w:rPr>
        <w:t xml:space="preserve"> </w:t>
      </w:r>
      <w:r w:rsidRPr="00222905">
        <w:rPr>
          <w:sz w:val="20"/>
        </w:rPr>
        <w:t>Foreground</w:t>
      </w:r>
      <w:r w:rsidRPr="00222905">
        <w:rPr>
          <w:spacing w:val="-1"/>
          <w:sz w:val="20"/>
        </w:rPr>
        <w:t xml:space="preserve"> </w:t>
      </w:r>
      <w:r w:rsidRPr="00222905">
        <w:rPr>
          <w:sz w:val="20"/>
        </w:rPr>
        <w:t>solely</w:t>
      </w:r>
      <w:r w:rsidRPr="00222905">
        <w:rPr>
          <w:spacing w:val="3"/>
          <w:sz w:val="20"/>
        </w:rPr>
        <w:t xml:space="preserve"> </w:t>
      </w:r>
      <w:r w:rsidRPr="00222905">
        <w:rPr>
          <w:sz w:val="20"/>
        </w:rPr>
        <w:t>owned</w:t>
      </w:r>
      <w:r w:rsidRPr="00222905">
        <w:rPr>
          <w:spacing w:val="-2"/>
          <w:sz w:val="20"/>
        </w:rPr>
        <w:t xml:space="preserve"> </w:t>
      </w:r>
      <w:r w:rsidRPr="00222905">
        <w:rPr>
          <w:sz w:val="20"/>
        </w:rPr>
        <w:t>by</w:t>
      </w:r>
      <w:r w:rsidRPr="00222905">
        <w:rPr>
          <w:spacing w:val="3"/>
          <w:sz w:val="20"/>
        </w:rPr>
        <w:t xml:space="preserve"> </w:t>
      </w:r>
      <w:r w:rsidRPr="00222905">
        <w:rPr>
          <w:sz w:val="20"/>
        </w:rPr>
        <w:t>it.</w:t>
      </w:r>
    </w:p>
    <w:p w14:paraId="02452A7B" w14:textId="666771EA" w:rsidR="00CE407F" w:rsidRPr="00222905" w:rsidRDefault="00F91606" w:rsidP="00222905">
      <w:pPr>
        <w:pStyle w:val="Plattetekst"/>
        <w:spacing w:before="122" w:line="276" w:lineRule="auto"/>
        <w:ind w:left="1030" w:right="157"/>
      </w:pPr>
      <w:r w:rsidRPr="00222905">
        <w:t>Further</w:t>
      </w:r>
      <w:r w:rsidRPr="00222905">
        <w:rPr>
          <w:spacing w:val="-6"/>
        </w:rPr>
        <w:t xml:space="preserve"> </w:t>
      </w:r>
      <w:r w:rsidRPr="00222905">
        <w:t>subject</w:t>
      </w:r>
      <w:r w:rsidRPr="00222905">
        <w:rPr>
          <w:spacing w:val="-5"/>
        </w:rPr>
        <w:t xml:space="preserve"> </w:t>
      </w:r>
      <w:r w:rsidRPr="00222905">
        <w:t>to</w:t>
      </w:r>
      <w:r w:rsidRPr="00222905">
        <w:rPr>
          <w:spacing w:val="-7"/>
        </w:rPr>
        <w:t xml:space="preserve"> </w:t>
      </w:r>
      <w:r w:rsidRPr="00222905">
        <w:t>Sections</w:t>
      </w:r>
      <w:r w:rsidRPr="00222905">
        <w:rPr>
          <w:spacing w:val="-3"/>
        </w:rPr>
        <w:t xml:space="preserve"> </w:t>
      </w:r>
      <w:r>
        <w:t>5</w:t>
      </w:r>
      <w:r w:rsidRPr="00222905">
        <w:t>.5</w:t>
      </w:r>
      <w:r w:rsidRPr="00222905">
        <w:rPr>
          <w:spacing w:val="-6"/>
        </w:rPr>
        <w:t xml:space="preserve"> </w:t>
      </w:r>
      <w:r w:rsidRPr="00222905">
        <w:t>and</w:t>
      </w:r>
      <w:r w:rsidRPr="00222905">
        <w:rPr>
          <w:spacing w:val="-7"/>
        </w:rPr>
        <w:t xml:space="preserve"> </w:t>
      </w:r>
      <w:r>
        <w:t>5</w:t>
      </w:r>
      <w:r w:rsidRPr="00222905">
        <w:t>.6,</w:t>
      </w:r>
      <w:r w:rsidRPr="00222905">
        <w:rPr>
          <w:spacing w:val="-7"/>
        </w:rPr>
        <w:t xml:space="preserve"> </w:t>
      </w:r>
      <w:r w:rsidRPr="00222905">
        <w:t>each</w:t>
      </w:r>
      <w:r w:rsidRPr="00222905">
        <w:rPr>
          <w:spacing w:val="-7"/>
        </w:rPr>
        <w:t xml:space="preserve"> </w:t>
      </w:r>
      <w:r>
        <w:t>Partner</w:t>
      </w:r>
      <w:r w:rsidRPr="00222905">
        <w:rPr>
          <w:spacing w:val="-5"/>
        </w:rPr>
        <w:t xml:space="preserve"> </w:t>
      </w:r>
      <w:r w:rsidRPr="00222905">
        <w:t>that</w:t>
      </w:r>
      <w:r w:rsidRPr="00222905">
        <w:rPr>
          <w:spacing w:val="-6"/>
        </w:rPr>
        <w:t xml:space="preserve"> </w:t>
      </w:r>
      <w:r w:rsidRPr="00222905">
        <w:t>owns</w:t>
      </w:r>
      <w:r w:rsidRPr="00222905">
        <w:rPr>
          <w:spacing w:val="-5"/>
        </w:rPr>
        <w:t xml:space="preserve"> </w:t>
      </w:r>
      <w:r w:rsidRPr="00222905">
        <w:t>joint</w:t>
      </w:r>
      <w:r w:rsidRPr="00222905">
        <w:rPr>
          <w:spacing w:val="-6"/>
        </w:rPr>
        <w:t xml:space="preserve"> </w:t>
      </w:r>
      <w:r w:rsidRPr="00222905">
        <w:t>Foreground</w:t>
      </w:r>
      <w:r w:rsidRPr="00222905">
        <w:rPr>
          <w:spacing w:val="-7"/>
        </w:rPr>
        <w:t xml:space="preserve"> </w:t>
      </w:r>
      <w:r w:rsidRPr="00222905">
        <w:t>shall</w:t>
      </w:r>
      <w:r w:rsidRPr="00222905">
        <w:rPr>
          <w:spacing w:val="-7"/>
        </w:rPr>
        <w:t xml:space="preserve"> </w:t>
      </w:r>
      <w:r w:rsidRPr="00222905">
        <w:t>be</w:t>
      </w:r>
      <w:r w:rsidRPr="00222905">
        <w:rPr>
          <w:spacing w:val="-7"/>
        </w:rPr>
        <w:t xml:space="preserve"> </w:t>
      </w:r>
      <w:r w:rsidRPr="00222905">
        <w:t>entitled</w:t>
      </w:r>
      <w:r w:rsidRPr="00222905">
        <w:rPr>
          <w:spacing w:val="-53"/>
        </w:rPr>
        <w:t xml:space="preserve"> </w:t>
      </w:r>
      <w:r w:rsidRPr="00222905">
        <w:t>to use the jointly owned Foreground, unless otherwise agreed in a joint ownership agreement to</w:t>
      </w:r>
      <w:r w:rsidRPr="00222905">
        <w:rPr>
          <w:spacing w:val="-53"/>
        </w:rPr>
        <w:t xml:space="preserve"> </w:t>
      </w:r>
      <w:r w:rsidRPr="00222905">
        <w:t>be</w:t>
      </w:r>
      <w:r w:rsidRPr="00222905">
        <w:rPr>
          <w:spacing w:val="-10"/>
        </w:rPr>
        <w:t xml:space="preserve"> </w:t>
      </w:r>
      <w:r w:rsidRPr="00222905">
        <w:t>concluded</w:t>
      </w:r>
      <w:r w:rsidRPr="00222905">
        <w:rPr>
          <w:spacing w:val="-9"/>
        </w:rPr>
        <w:t xml:space="preserve"> </w:t>
      </w:r>
      <w:r w:rsidRPr="00222905">
        <w:t>between</w:t>
      </w:r>
      <w:r w:rsidRPr="00222905">
        <w:rPr>
          <w:spacing w:val="-9"/>
        </w:rPr>
        <w:t xml:space="preserve"> </w:t>
      </w:r>
      <w:r w:rsidRPr="00222905">
        <w:t>the</w:t>
      </w:r>
      <w:r w:rsidRPr="00222905">
        <w:rPr>
          <w:spacing w:val="-9"/>
        </w:rPr>
        <w:t xml:space="preserve"> </w:t>
      </w:r>
      <w:r w:rsidRPr="00222905">
        <w:t>joint</w:t>
      </w:r>
      <w:r w:rsidRPr="00222905">
        <w:rPr>
          <w:spacing w:val="-6"/>
        </w:rPr>
        <w:t xml:space="preserve"> </w:t>
      </w:r>
      <w:r w:rsidRPr="00222905">
        <w:t>owners</w:t>
      </w:r>
      <w:r w:rsidRPr="00222905">
        <w:rPr>
          <w:spacing w:val="-8"/>
        </w:rPr>
        <w:t xml:space="preserve"> </w:t>
      </w:r>
      <w:r w:rsidRPr="00222905">
        <w:t>before</w:t>
      </w:r>
      <w:r w:rsidRPr="00222905">
        <w:rPr>
          <w:spacing w:val="-7"/>
        </w:rPr>
        <w:t xml:space="preserve"> </w:t>
      </w:r>
      <w:r w:rsidRPr="00222905">
        <w:t>any</w:t>
      </w:r>
      <w:r w:rsidRPr="00222905">
        <w:rPr>
          <w:spacing w:val="-7"/>
        </w:rPr>
        <w:t xml:space="preserve"> </w:t>
      </w:r>
      <w:r w:rsidRPr="00222905">
        <w:t>exploitation</w:t>
      </w:r>
      <w:r w:rsidRPr="00222905">
        <w:rPr>
          <w:spacing w:val="-10"/>
        </w:rPr>
        <w:t xml:space="preserve"> </w:t>
      </w:r>
      <w:r w:rsidRPr="00222905">
        <w:t>of</w:t>
      </w:r>
      <w:r w:rsidRPr="00222905">
        <w:rPr>
          <w:spacing w:val="-9"/>
        </w:rPr>
        <w:t xml:space="preserve"> </w:t>
      </w:r>
      <w:r w:rsidRPr="00222905">
        <w:t>Foreground</w:t>
      </w:r>
      <w:r w:rsidRPr="00222905">
        <w:rPr>
          <w:spacing w:val="-9"/>
        </w:rPr>
        <w:t xml:space="preserve"> </w:t>
      </w:r>
      <w:r w:rsidRPr="00222905">
        <w:t>takes</w:t>
      </w:r>
      <w:r w:rsidRPr="00222905">
        <w:rPr>
          <w:spacing w:val="-7"/>
        </w:rPr>
        <w:t xml:space="preserve"> </w:t>
      </w:r>
      <w:r w:rsidRPr="00222905">
        <w:t>place,</w:t>
      </w:r>
      <w:r w:rsidRPr="00222905">
        <w:rPr>
          <w:spacing w:val="-9"/>
        </w:rPr>
        <w:t xml:space="preserve"> </w:t>
      </w:r>
      <w:r w:rsidRPr="00222905">
        <w:t>for</w:t>
      </w:r>
      <w:r w:rsidRPr="00222905">
        <w:rPr>
          <w:spacing w:val="-9"/>
        </w:rPr>
        <w:t xml:space="preserve"> </w:t>
      </w:r>
      <w:r w:rsidRPr="00222905">
        <w:t>the</w:t>
      </w:r>
      <w:r w:rsidRPr="00222905">
        <w:rPr>
          <w:spacing w:val="-53"/>
        </w:rPr>
        <w:t xml:space="preserve"> </w:t>
      </w:r>
      <w:r w:rsidRPr="00222905">
        <w:t>following purposes:</w:t>
      </w:r>
    </w:p>
    <w:p w14:paraId="02452A7C" w14:textId="77777777" w:rsidR="00CE407F" w:rsidRPr="00222905" w:rsidRDefault="00F91606" w:rsidP="00C3190C">
      <w:pPr>
        <w:pStyle w:val="Lijstalinea"/>
        <w:numPr>
          <w:ilvl w:val="2"/>
          <w:numId w:val="60"/>
        </w:numPr>
        <w:tabs>
          <w:tab w:val="left" w:pos="1597"/>
        </w:tabs>
        <w:spacing w:before="118" w:line="276" w:lineRule="auto"/>
        <w:ind w:right="162"/>
        <w:rPr>
          <w:sz w:val="20"/>
        </w:rPr>
      </w:pPr>
      <w:r w:rsidRPr="00222905">
        <w:rPr>
          <w:sz w:val="20"/>
        </w:rPr>
        <w:t>for</w:t>
      </w:r>
      <w:r w:rsidRPr="00222905">
        <w:rPr>
          <w:spacing w:val="-6"/>
          <w:sz w:val="20"/>
        </w:rPr>
        <w:t xml:space="preserve"> </w:t>
      </w:r>
      <w:r w:rsidRPr="00222905">
        <w:rPr>
          <w:sz w:val="20"/>
        </w:rPr>
        <w:t>non-commercial</w:t>
      </w:r>
      <w:r w:rsidRPr="00222905">
        <w:rPr>
          <w:spacing w:val="-5"/>
          <w:sz w:val="20"/>
        </w:rPr>
        <w:t xml:space="preserve"> </w:t>
      </w:r>
      <w:r w:rsidRPr="00222905">
        <w:rPr>
          <w:sz w:val="20"/>
        </w:rPr>
        <w:t>purposes</w:t>
      </w:r>
      <w:r w:rsidRPr="00222905">
        <w:rPr>
          <w:spacing w:val="-5"/>
          <w:sz w:val="20"/>
        </w:rPr>
        <w:t xml:space="preserve"> </w:t>
      </w:r>
      <w:r w:rsidRPr="00222905">
        <w:rPr>
          <w:sz w:val="20"/>
        </w:rPr>
        <w:t>such</w:t>
      </w:r>
      <w:r w:rsidRPr="00222905">
        <w:rPr>
          <w:spacing w:val="-7"/>
          <w:sz w:val="20"/>
        </w:rPr>
        <w:t xml:space="preserve"> </w:t>
      </w:r>
      <w:r w:rsidRPr="00222905">
        <w:rPr>
          <w:sz w:val="20"/>
        </w:rPr>
        <w:t>as</w:t>
      </w:r>
      <w:r w:rsidRPr="00222905">
        <w:rPr>
          <w:spacing w:val="-5"/>
          <w:sz w:val="20"/>
        </w:rPr>
        <w:t xml:space="preserve"> </w:t>
      </w:r>
      <w:r w:rsidRPr="00222905">
        <w:rPr>
          <w:sz w:val="20"/>
        </w:rPr>
        <w:t>academic</w:t>
      </w:r>
      <w:r w:rsidRPr="00222905">
        <w:rPr>
          <w:spacing w:val="-5"/>
          <w:sz w:val="20"/>
        </w:rPr>
        <w:t xml:space="preserve"> </w:t>
      </w:r>
      <w:r w:rsidRPr="00222905">
        <w:rPr>
          <w:sz w:val="20"/>
        </w:rPr>
        <w:t>research</w:t>
      </w:r>
      <w:r w:rsidRPr="00222905">
        <w:rPr>
          <w:spacing w:val="-7"/>
          <w:sz w:val="20"/>
        </w:rPr>
        <w:t xml:space="preserve"> </w:t>
      </w:r>
      <w:r w:rsidRPr="00222905">
        <w:rPr>
          <w:sz w:val="20"/>
        </w:rPr>
        <w:t>and</w:t>
      </w:r>
      <w:r w:rsidRPr="00222905">
        <w:rPr>
          <w:spacing w:val="-7"/>
          <w:sz w:val="20"/>
        </w:rPr>
        <w:t xml:space="preserve"> </w:t>
      </w:r>
      <w:r w:rsidRPr="00222905">
        <w:rPr>
          <w:sz w:val="20"/>
        </w:rPr>
        <w:t>third</w:t>
      </w:r>
      <w:r w:rsidRPr="00222905">
        <w:rPr>
          <w:spacing w:val="-3"/>
          <w:sz w:val="20"/>
        </w:rPr>
        <w:t xml:space="preserve"> </w:t>
      </w:r>
      <w:r w:rsidRPr="00222905">
        <w:rPr>
          <w:sz w:val="20"/>
        </w:rPr>
        <w:t>party</w:t>
      </w:r>
      <w:r w:rsidRPr="00222905">
        <w:rPr>
          <w:spacing w:val="-5"/>
          <w:sz w:val="20"/>
        </w:rPr>
        <w:t xml:space="preserve"> </w:t>
      </w:r>
      <w:r w:rsidRPr="00222905">
        <w:rPr>
          <w:sz w:val="20"/>
        </w:rPr>
        <w:t>research,</w:t>
      </w:r>
      <w:r w:rsidRPr="00222905">
        <w:rPr>
          <w:spacing w:val="-6"/>
          <w:sz w:val="20"/>
        </w:rPr>
        <w:t xml:space="preserve"> </w:t>
      </w:r>
      <w:r w:rsidRPr="00222905">
        <w:rPr>
          <w:sz w:val="20"/>
        </w:rPr>
        <w:t>as</w:t>
      </w:r>
      <w:r w:rsidRPr="00222905">
        <w:rPr>
          <w:spacing w:val="-5"/>
          <w:sz w:val="20"/>
        </w:rPr>
        <w:t xml:space="preserve"> </w:t>
      </w:r>
      <w:r w:rsidRPr="00222905">
        <w:rPr>
          <w:sz w:val="20"/>
        </w:rPr>
        <w:t>well</w:t>
      </w:r>
      <w:r w:rsidRPr="00222905">
        <w:rPr>
          <w:spacing w:val="-54"/>
          <w:sz w:val="20"/>
        </w:rPr>
        <w:t xml:space="preserve"> </w:t>
      </w:r>
      <w:r w:rsidRPr="00222905">
        <w:rPr>
          <w:sz w:val="20"/>
        </w:rPr>
        <w:t>as training and teaching activities, on a royalty-free basis, and without requiring the prior</w:t>
      </w:r>
      <w:r w:rsidRPr="00222905">
        <w:rPr>
          <w:spacing w:val="1"/>
          <w:sz w:val="20"/>
        </w:rPr>
        <w:t xml:space="preserve"> </w:t>
      </w:r>
      <w:r w:rsidRPr="00222905">
        <w:rPr>
          <w:sz w:val="20"/>
        </w:rPr>
        <w:t>consent</w:t>
      </w:r>
      <w:r w:rsidRPr="00222905">
        <w:rPr>
          <w:spacing w:val="-2"/>
          <w:sz w:val="20"/>
        </w:rPr>
        <w:t xml:space="preserve"> </w:t>
      </w:r>
      <w:r w:rsidRPr="00222905">
        <w:rPr>
          <w:sz w:val="20"/>
        </w:rPr>
        <w:t>of</w:t>
      </w:r>
      <w:r w:rsidRPr="00222905">
        <w:rPr>
          <w:spacing w:val="-1"/>
          <w:sz w:val="20"/>
        </w:rPr>
        <w:t xml:space="preserve"> </w:t>
      </w:r>
      <w:r w:rsidRPr="00222905">
        <w:rPr>
          <w:sz w:val="20"/>
        </w:rPr>
        <w:t>the</w:t>
      </w:r>
      <w:r w:rsidRPr="00222905">
        <w:rPr>
          <w:spacing w:val="-1"/>
          <w:sz w:val="20"/>
        </w:rPr>
        <w:t xml:space="preserve"> </w:t>
      </w:r>
      <w:r w:rsidRPr="00222905">
        <w:rPr>
          <w:sz w:val="20"/>
        </w:rPr>
        <w:t>other joint</w:t>
      </w:r>
      <w:r w:rsidRPr="00222905">
        <w:rPr>
          <w:spacing w:val="-1"/>
          <w:sz w:val="20"/>
        </w:rPr>
        <w:t xml:space="preserve"> </w:t>
      </w:r>
      <w:r w:rsidRPr="00222905">
        <w:rPr>
          <w:sz w:val="20"/>
        </w:rPr>
        <w:t>owner(s); and</w:t>
      </w:r>
    </w:p>
    <w:p w14:paraId="02452A7D" w14:textId="298A0662" w:rsidR="00CE407F" w:rsidRDefault="00F91606" w:rsidP="00C3190C">
      <w:pPr>
        <w:pStyle w:val="Lijstalinea"/>
        <w:numPr>
          <w:ilvl w:val="2"/>
          <w:numId w:val="60"/>
        </w:numPr>
        <w:tabs>
          <w:tab w:val="left" w:pos="1597"/>
        </w:tabs>
        <w:spacing w:before="120" w:line="276" w:lineRule="auto"/>
        <w:ind w:right="162"/>
        <w:rPr>
          <w:sz w:val="20"/>
        </w:rPr>
      </w:pPr>
      <w:r w:rsidRPr="00222905">
        <w:rPr>
          <w:sz w:val="20"/>
        </w:rPr>
        <w:t>to</w:t>
      </w:r>
      <w:r w:rsidRPr="00222905">
        <w:rPr>
          <w:spacing w:val="1"/>
          <w:sz w:val="20"/>
        </w:rPr>
        <w:t xml:space="preserve"> </w:t>
      </w:r>
      <w:r w:rsidRPr="00222905">
        <w:rPr>
          <w:sz w:val="20"/>
        </w:rPr>
        <w:t>grant</w:t>
      </w:r>
      <w:r w:rsidRPr="00222905">
        <w:rPr>
          <w:spacing w:val="1"/>
          <w:sz w:val="20"/>
        </w:rPr>
        <w:t xml:space="preserve"> </w:t>
      </w:r>
      <w:r w:rsidRPr="00222905">
        <w:rPr>
          <w:sz w:val="20"/>
        </w:rPr>
        <w:t>nonexclusive</w:t>
      </w:r>
      <w:r w:rsidRPr="00222905">
        <w:rPr>
          <w:spacing w:val="1"/>
          <w:sz w:val="20"/>
        </w:rPr>
        <w:t xml:space="preserve"> </w:t>
      </w:r>
      <w:r w:rsidRPr="00222905">
        <w:rPr>
          <w:sz w:val="20"/>
        </w:rPr>
        <w:t>licences</w:t>
      </w:r>
      <w:r w:rsidRPr="00222905">
        <w:rPr>
          <w:spacing w:val="1"/>
          <w:sz w:val="20"/>
        </w:rPr>
        <w:t xml:space="preserve"> </w:t>
      </w:r>
      <w:r w:rsidRPr="00222905">
        <w:rPr>
          <w:sz w:val="20"/>
        </w:rPr>
        <w:t>to</w:t>
      </w:r>
      <w:r w:rsidRPr="00222905">
        <w:rPr>
          <w:spacing w:val="1"/>
          <w:sz w:val="20"/>
        </w:rPr>
        <w:t xml:space="preserve"> </w:t>
      </w:r>
      <w:r w:rsidRPr="00222905">
        <w:rPr>
          <w:sz w:val="20"/>
        </w:rPr>
        <w:t>third</w:t>
      </w:r>
      <w:r w:rsidRPr="00222905">
        <w:rPr>
          <w:spacing w:val="1"/>
          <w:sz w:val="20"/>
        </w:rPr>
        <w:t xml:space="preserve"> </w:t>
      </w:r>
      <w:r w:rsidRPr="00222905">
        <w:rPr>
          <w:sz w:val="20"/>
        </w:rPr>
        <w:t>parties</w:t>
      </w:r>
      <w:r w:rsidRPr="00222905">
        <w:rPr>
          <w:spacing w:val="1"/>
          <w:sz w:val="20"/>
        </w:rPr>
        <w:t xml:space="preserve"> </w:t>
      </w:r>
      <w:r w:rsidRPr="00222905">
        <w:rPr>
          <w:sz w:val="20"/>
        </w:rPr>
        <w:t>(without</w:t>
      </w:r>
      <w:r w:rsidRPr="00222905">
        <w:rPr>
          <w:spacing w:val="1"/>
          <w:sz w:val="20"/>
        </w:rPr>
        <w:t xml:space="preserve"> </w:t>
      </w:r>
      <w:r w:rsidRPr="00222905">
        <w:rPr>
          <w:sz w:val="20"/>
        </w:rPr>
        <w:t>any</w:t>
      </w:r>
      <w:r w:rsidRPr="00222905">
        <w:rPr>
          <w:spacing w:val="1"/>
          <w:sz w:val="20"/>
        </w:rPr>
        <w:t xml:space="preserve"> </w:t>
      </w:r>
      <w:r w:rsidRPr="00222905">
        <w:rPr>
          <w:sz w:val="20"/>
        </w:rPr>
        <w:t>right</w:t>
      </w:r>
      <w:r w:rsidRPr="00222905">
        <w:rPr>
          <w:spacing w:val="1"/>
          <w:sz w:val="20"/>
        </w:rPr>
        <w:t xml:space="preserve"> </w:t>
      </w:r>
      <w:r w:rsidRPr="00222905">
        <w:rPr>
          <w:sz w:val="20"/>
        </w:rPr>
        <w:t>to</w:t>
      </w:r>
      <w:r w:rsidRPr="00222905">
        <w:rPr>
          <w:spacing w:val="1"/>
          <w:sz w:val="20"/>
        </w:rPr>
        <w:t xml:space="preserve"> </w:t>
      </w:r>
      <w:r w:rsidRPr="00222905">
        <w:rPr>
          <w:sz w:val="20"/>
        </w:rPr>
        <w:t>sublicense)</w:t>
      </w:r>
      <w:r w:rsidRPr="00222905">
        <w:rPr>
          <w:spacing w:val="1"/>
          <w:sz w:val="20"/>
        </w:rPr>
        <w:t xml:space="preserve"> </w:t>
      </w:r>
      <w:r w:rsidRPr="00222905">
        <w:rPr>
          <w:sz w:val="20"/>
        </w:rPr>
        <w:t>for</w:t>
      </w:r>
      <w:r w:rsidRPr="00222905">
        <w:rPr>
          <w:spacing w:val="1"/>
          <w:sz w:val="20"/>
        </w:rPr>
        <w:t xml:space="preserve"> </w:t>
      </w:r>
      <w:r w:rsidRPr="00222905">
        <w:rPr>
          <w:sz w:val="20"/>
        </w:rPr>
        <w:t>commercial</w:t>
      </w:r>
      <w:r w:rsidRPr="00222905">
        <w:rPr>
          <w:spacing w:val="-4"/>
          <w:sz w:val="20"/>
        </w:rPr>
        <w:t xml:space="preserve"> </w:t>
      </w:r>
      <w:r w:rsidRPr="00222905">
        <w:rPr>
          <w:sz w:val="20"/>
        </w:rPr>
        <w:t>purposes,</w:t>
      </w:r>
      <w:r w:rsidRPr="00222905">
        <w:rPr>
          <w:spacing w:val="-4"/>
          <w:sz w:val="20"/>
        </w:rPr>
        <w:t xml:space="preserve"> </w:t>
      </w:r>
      <w:r w:rsidRPr="00222905">
        <w:rPr>
          <w:sz w:val="20"/>
        </w:rPr>
        <w:t>if</w:t>
      </w:r>
      <w:r w:rsidRPr="00222905">
        <w:rPr>
          <w:spacing w:val="-4"/>
          <w:sz w:val="20"/>
        </w:rPr>
        <w:t xml:space="preserve"> </w:t>
      </w:r>
      <w:r w:rsidRPr="00222905">
        <w:rPr>
          <w:sz w:val="20"/>
        </w:rPr>
        <w:t>the</w:t>
      </w:r>
      <w:r w:rsidRPr="00222905">
        <w:rPr>
          <w:spacing w:val="-2"/>
          <w:sz w:val="20"/>
        </w:rPr>
        <w:t xml:space="preserve"> </w:t>
      </w:r>
      <w:r w:rsidRPr="00222905">
        <w:rPr>
          <w:sz w:val="20"/>
        </w:rPr>
        <w:t>other</w:t>
      </w:r>
      <w:r w:rsidRPr="00222905">
        <w:rPr>
          <w:spacing w:val="-3"/>
          <w:sz w:val="20"/>
        </w:rPr>
        <w:t xml:space="preserve"> </w:t>
      </w:r>
      <w:r w:rsidRPr="00222905">
        <w:rPr>
          <w:sz w:val="20"/>
        </w:rPr>
        <w:t>joint</w:t>
      </w:r>
      <w:r w:rsidRPr="00222905">
        <w:rPr>
          <w:spacing w:val="-4"/>
          <w:sz w:val="20"/>
        </w:rPr>
        <w:t xml:space="preserve"> </w:t>
      </w:r>
      <w:r w:rsidRPr="00222905">
        <w:rPr>
          <w:sz w:val="20"/>
        </w:rPr>
        <w:t>owners</w:t>
      </w:r>
      <w:r w:rsidRPr="00222905">
        <w:rPr>
          <w:spacing w:val="-3"/>
          <w:sz w:val="20"/>
        </w:rPr>
        <w:t xml:space="preserve"> </w:t>
      </w:r>
      <w:r w:rsidRPr="00222905">
        <w:rPr>
          <w:sz w:val="20"/>
        </w:rPr>
        <w:t>are</w:t>
      </w:r>
      <w:r w:rsidRPr="00222905">
        <w:rPr>
          <w:spacing w:val="-4"/>
          <w:sz w:val="20"/>
        </w:rPr>
        <w:t xml:space="preserve"> </w:t>
      </w:r>
      <w:r w:rsidRPr="00222905">
        <w:rPr>
          <w:sz w:val="20"/>
        </w:rPr>
        <w:t>given</w:t>
      </w:r>
      <w:r w:rsidRPr="00222905">
        <w:rPr>
          <w:spacing w:val="-4"/>
          <w:sz w:val="20"/>
        </w:rPr>
        <w:t xml:space="preserve"> </w:t>
      </w:r>
      <w:r w:rsidRPr="00222905">
        <w:rPr>
          <w:sz w:val="20"/>
        </w:rPr>
        <w:t>(i)</w:t>
      </w:r>
      <w:r w:rsidRPr="00222905">
        <w:rPr>
          <w:spacing w:val="-3"/>
          <w:sz w:val="20"/>
        </w:rPr>
        <w:t xml:space="preserve"> </w:t>
      </w:r>
      <w:r w:rsidRPr="00222905">
        <w:rPr>
          <w:sz w:val="20"/>
        </w:rPr>
        <w:t>at</w:t>
      </w:r>
      <w:r w:rsidRPr="00222905">
        <w:rPr>
          <w:spacing w:val="-4"/>
          <w:sz w:val="20"/>
        </w:rPr>
        <w:t xml:space="preserve"> </w:t>
      </w:r>
      <w:r w:rsidRPr="00222905">
        <w:rPr>
          <w:sz w:val="20"/>
        </w:rPr>
        <w:t>least</w:t>
      </w:r>
      <w:r w:rsidRPr="00222905">
        <w:rPr>
          <w:spacing w:val="-4"/>
          <w:sz w:val="20"/>
        </w:rPr>
        <w:t xml:space="preserve"> </w:t>
      </w:r>
      <w:r w:rsidRPr="00222905">
        <w:rPr>
          <w:sz w:val="20"/>
        </w:rPr>
        <w:t>45</w:t>
      </w:r>
      <w:r w:rsidRPr="00222905">
        <w:rPr>
          <w:spacing w:val="-4"/>
          <w:sz w:val="20"/>
        </w:rPr>
        <w:t xml:space="preserve"> </w:t>
      </w:r>
      <w:r w:rsidRPr="00222905">
        <w:rPr>
          <w:sz w:val="20"/>
        </w:rPr>
        <w:t>(forty-five)</w:t>
      </w:r>
      <w:r w:rsidRPr="00222905">
        <w:rPr>
          <w:spacing w:val="-3"/>
          <w:sz w:val="20"/>
        </w:rPr>
        <w:t xml:space="preserve"> </w:t>
      </w:r>
      <w:r w:rsidRPr="00222905">
        <w:rPr>
          <w:sz w:val="20"/>
        </w:rPr>
        <w:t>calendar</w:t>
      </w:r>
    </w:p>
    <w:p w14:paraId="02452A7E" w14:textId="77777777" w:rsidR="00CE407F" w:rsidRDefault="00CE407F">
      <w:pPr>
        <w:spacing w:line="276" w:lineRule="auto"/>
        <w:jc w:val="both"/>
        <w:rPr>
          <w:sz w:val="20"/>
        </w:rPr>
        <w:sectPr w:rsidR="00CE407F">
          <w:pgSz w:w="12240" w:h="15840"/>
          <w:pgMar w:top="1840" w:right="1300" w:bottom="1120" w:left="1240" w:header="720" w:footer="848" w:gutter="0"/>
          <w:cols w:space="708"/>
        </w:sectPr>
      </w:pPr>
    </w:p>
    <w:p w14:paraId="02452A7F" w14:textId="77777777" w:rsidR="00CE407F" w:rsidRDefault="00CE407F">
      <w:pPr>
        <w:pStyle w:val="Plattetekst"/>
        <w:spacing w:before="2"/>
        <w:jc w:val="left"/>
        <w:rPr>
          <w:sz w:val="27"/>
        </w:rPr>
      </w:pPr>
    </w:p>
    <w:p w14:paraId="02452A80" w14:textId="77777777" w:rsidR="00CE407F" w:rsidRPr="00222905" w:rsidRDefault="00F91606" w:rsidP="00222905">
      <w:pPr>
        <w:pStyle w:val="Plattetekst"/>
        <w:spacing w:before="93" w:line="276" w:lineRule="auto"/>
        <w:ind w:left="1596" w:right="164"/>
      </w:pPr>
      <w:r w:rsidRPr="00222905">
        <w:t>days advance notice and (ii) fair and reasonable compensation taking into account each</w:t>
      </w:r>
      <w:r w:rsidRPr="00222905">
        <w:rPr>
          <w:spacing w:val="1"/>
        </w:rPr>
        <w:t xml:space="preserve"> </w:t>
      </w:r>
      <w:r w:rsidRPr="00222905">
        <w:t>joint</w:t>
      </w:r>
      <w:r w:rsidRPr="00222905">
        <w:rPr>
          <w:spacing w:val="-2"/>
        </w:rPr>
        <w:t xml:space="preserve"> </w:t>
      </w:r>
      <w:r w:rsidRPr="00222905">
        <w:t>owner’s</w:t>
      </w:r>
      <w:r w:rsidRPr="00222905">
        <w:rPr>
          <w:spacing w:val="-1"/>
        </w:rPr>
        <w:t xml:space="preserve"> </w:t>
      </w:r>
      <w:r w:rsidRPr="00222905">
        <w:t>relative intellectual</w:t>
      </w:r>
      <w:r w:rsidRPr="00222905">
        <w:rPr>
          <w:spacing w:val="-2"/>
        </w:rPr>
        <w:t xml:space="preserve"> </w:t>
      </w:r>
      <w:r w:rsidRPr="00222905">
        <w:t>contribution</w:t>
      </w:r>
      <w:r w:rsidRPr="00222905">
        <w:rPr>
          <w:spacing w:val="-2"/>
        </w:rPr>
        <w:t xml:space="preserve"> </w:t>
      </w:r>
      <w:r w:rsidRPr="00222905">
        <w:t>to</w:t>
      </w:r>
      <w:r w:rsidRPr="00222905">
        <w:rPr>
          <w:spacing w:val="-2"/>
        </w:rPr>
        <w:t xml:space="preserve"> </w:t>
      </w:r>
      <w:r w:rsidRPr="00222905">
        <w:t>the</w:t>
      </w:r>
      <w:r w:rsidRPr="00222905">
        <w:rPr>
          <w:spacing w:val="-1"/>
        </w:rPr>
        <w:t xml:space="preserve"> </w:t>
      </w:r>
      <w:r w:rsidRPr="00222905">
        <w:t>joint</w:t>
      </w:r>
      <w:r w:rsidRPr="00222905">
        <w:rPr>
          <w:spacing w:val="-2"/>
        </w:rPr>
        <w:t xml:space="preserve"> </w:t>
      </w:r>
      <w:r w:rsidRPr="00222905">
        <w:t>Foreground.</w:t>
      </w:r>
    </w:p>
    <w:p w14:paraId="02452A81" w14:textId="2F23B86A" w:rsidR="00CE407F" w:rsidRPr="00222905" w:rsidRDefault="00F91606" w:rsidP="00C3190C">
      <w:pPr>
        <w:pStyle w:val="Lijstalinea"/>
        <w:numPr>
          <w:ilvl w:val="1"/>
          <w:numId w:val="60"/>
        </w:numPr>
        <w:tabs>
          <w:tab w:val="left" w:pos="971"/>
        </w:tabs>
        <w:spacing w:line="276" w:lineRule="auto"/>
        <w:ind w:left="970" w:hanging="792"/>
        <w:rPr>
          <w:sz w:val="20"/>
        </w:rPr>
      </w:pPr>
      <w:r w:rsidRPr="00222905">
        <w:rPr>
          <w:sz w:val="20"/>
          <w:u w:val="single"/>
        </w:rPr>
        <w:t>Option</w:t>
      </w:r>
      <w:r w:rsidRPr="00222905">
        <w:rPr>
          <w:sz w:val="20"/>
        </w:rPr>
        <w:t>. In the event that Foreground is owned by the Research Organisation, the Research</w:t>
      </w:r>
      <w:r w:rsidRPr="00222905">
        <w:rPr>
          <w:spacing w:val="1"/>
          <w:sz w:val="20"/>
        </w:rPr>
        <w:t xml:space="preserve"> </w:t>
      </w:r>
      <w:r w:rsidRPr="00222905">
        <w:rPr>
          <w:sz w:val="20"/>
        </w:rPr>
        <w:t>Organisation shall grant the Industrial Partner that has contributed substantially to the Research</w:t>
      </w:r>
      <w:r w:rsidRPr="00222905">
        <w:rPr>
          <w:spacing w:val="1"/>
          <w:sz w:val="20"/>
        </w:rPr>
        <w:t xml:space="preserve"> </w:t>
      </w:r>
      <w:r w:rsidRPr="00222905">
        <w:rPr>
          <w:sz w:val="20"/>
        </w:rPr>
        <w:t>Organisation’s activities under the Project an option to negotiate an exclusive license or transfer</w:t>
      </w:r>
      <w:r w:rsidRPr="00222905">
        <w:rPr>
          <w:spacing w:val="1"/>
          <w:sz w:val="20"/>
        </w:rPr>
        <w:t xml:space="preserve"> </w:t>
      </w:r>
      <w:r w:rsidRPr="00222905">
        <w:rPr>
          <w:sz w:val="20"/>
        </w:rPr>
        <w:t>of</w:t>
      </w:r>
      <w:r w:rsidRPr="00222905">
        <w:rPr>
          <w:spacing w:val="-5"/>
          <w:sz w:val="20"/>
        </w:rPr>
        <w:t xml:space="preserve"> </w:t>
      </w:r>
      <w:r w:rsidRPr="00222905">
        <w:rPr>
          <w:sz w:val="20"/>
        </w:rPr>
        <w:t>ownership</w:t>
      </w:r>
      <w:r w:rsidRPr="00222905">
        <w:rPr>
          <w:spacing w:val="-3"/>
          <w:sz w:val="20"/>
        </w:rPr>
        <w:t xml:space="preserve"> </w:t>
      </w:r>
      <w:r w:rsidRPr="00222905">
        <w:rPr>
          <w:sz w:val="20"/>
        </w:rPr>
        <w:t>of</w:t>
      </w:r>
      <w:r w:rsidRPr="00222905">
        <w:rPr>
          <w:spacing w:val="-3"/>
          <w:sz w:val="20"/>
        </w:rPr>
        <w:t xml:space="preserve"> </w:t>
      </w:r>
      <w:r w:rsidRPr="00222905">
        <w:rPr>
          <w:sz w:val="20"/>
        </w:rPr>
        <w:t>such</w:t>
      </w:r>
      <w:r w:rsidRPr="00222905">
        <w:rPr>
          <w:spacing w:val="-6"/>
          <w:sz w:val="20"/>
        </w:rPr>
        <w:t xml:space="preserve"> </w:t>
      </w:r>
      <w:r w:rsidRPr="00222905">
        <w:rPr>
          <w:sz w:val="20"/>
        </w:rPr>
        <w:t>Foreground</w:t>
      </w:r>
      <w:r w:rsidRPr="00222905">
        <w:rPr>
          <w:spacing w:val="-2"/>
          <w:sz w:val="20"/>
        </w:rPr>
        <w:t xml:space="preserve"> </w:t>
      </w:r>
      <w:r w:rsidRPr="00222905">
        <w:rPr>
          <w:sz w:val="20"/>
        </w:rPr>
        <w:t>(the</w:t>
      </w:r>
      <w:r w:rsidRPr="00222905">
        <w:rPr>
          <w:spacing w:val="-2"/>
          <w:sz w:val="20"/>
        </w:rPr>
        <w:t xml:space="preserve"> </w:t>
      </w:r>
      <w:r w:rsidRPr="00222905">
        <w:rPr>
          <w:sz w:val="20"/>
        </w:rPr>
        <w:t>“</w:t>
      </w:r>
      <w:r w:rsidRPr="00222905">
        <w:rPr>
          <w:b/>
          <w:sz w:val="20"/>
        </w:rPr>
        <w:t>Option</w:t>
      </w:r>
      <w:r w:rsidRPr="00222905">
        <w:rPr>
          <w:sz w:val="20"/>
        </w:rPr>
        <w:t>”).</w:t>
      </w:r>
      <w:r w:rsidRPr="00222905">
        <w:rPr>
          <w:spacing w:val="-5"/>
          <w:sz w:val="20"/>
        </w:rPr>
        <w:t xml:space="preserve"> </w:t>
      </w:r>
      <w:r w:rsidRPr="00222905">
        <w:rPr>
          <w:sz w:val="20"/>
        </w:rPr>
        <w:t>A</w:t>
      </w:r>
      <w:r w:rsidRPr="00222905">
        <w:rPr>
          <w:spacing w:val="-6"/>
          <w:sz w:val="20"/>
        </w:rPr>
        <w:t xml:space="preserve"> </w:t>
      </w:r>
      <w:r w:rsidRPr="00222905">
        <w:rPr>
          <w:sz w:val="20"/>
        </w:rPr>
        <w:t>contribution</w:t>
      </w:r>
      <w:r w:rsidRPr="00222905">
        <w:rPr>
          <w:spacing w:val="-1"/>
          <w:sz w:val="20"/>
        </w:rPr>
        <w:t xml:space="preserve"> </w:t>
      </w:r>
      <w:r w:rsidRPr="00222905">
        <w:rPr>
          <w:sz w:val="20"/>
        </w:rPr>
        <w:t>in</w:t>
      </w:r>
      <w:r w:rsidRPr="00222905">
        <w:rPr>
          <w:spacing w:val="-5"/>
          <w:sz w:val="20"/>
        </w:rPr>
        <w:t xml:space="preserve"> </w:t>
      </w:r>
      <w:r w:rsidRPr="00222905">
        <w:rPr>
          <w:sz w:val="20"/>
        </w:rPr>
        <w:t>cash</w:t>
      </w:r>
      <w:r w:rsidRPr="00222905">
        <w:rPr>
          <w:spacing w:val="-3"/>
          <w:sz w:val="20"/>
        </w:rPr>
        <w:t xml:space="preserve"> </w:t>
      </w:r>
      <w:r w:rsidRPr="00222905">
        <w:rPr>
          <w:sz w:val="20"/>
        </w:rPr>
        <w:t>or</w:t>
      </w:r>
      <w:r w:rsidRPr="00222905">
        <w:rPr>
          <w:spacing w:val="-2"/>
          <w:sz w:val="20"/>
        </w:rPr>
        <w:t xml:space="preserve"> </w:t>
      </w:r>
      <w:r w:rsidRPr="00222905">
        <w:rPr>
          <w:sz w:val="20"/>
        </w:rPr>
        <w:t>in</w:t>
      </w:r>
      <w:r w:rsidRPr="00222905">
        <w:rPr>
          <w:spacing w:val="-6"/>
          <w:sz w:val="20"/>
        </w:rPr>
        <w:t xml:space="preserve"> </w:t>
      </w:r>
      <w:r w:rsidRPr="00222905">
        <w:rPr>
          <w:sz w:val="20"/>
        </w:rPr>
        <w:t>kind</w:t>
      </w:r>
      <w:r w:rsidRPr="00222905">
        <w:rPr>
          <w:spacing w:val="-2"/>
          <w:sz w:val="20"/>
        </w:rPr>
        <w:t xml:space="preserve"> </w:t>
      </w:r>
      <w:r w:rsidRPr="00222905">
        <w:rPr>
          <w:sz w:val="20"/>
        </w:rPr>
        <w:t>at</w:t>
      </w:r>
      <w:r w:rsidRPr="00222905">
        <w:rPr>
          <w:spacing w:val="-5"/>
          <w:sz w:val="20"/>
        </w:rPr>
        <w:t xml:space="preserve"> </w:t>
      </w:r>
      <w:r w:rsidRPr="00222905">
        <w:rPr>
          <w:sz w:val="20"/>
        </w:rPr>
        <w:t>least</w:t>
      </w:r>
      <w:r w:rsidRPr="00222905">
        <w:rPr>
          <w:spacing w:val="-2"/>
          <w:sz w:val="20"/>
        </w:rPr>
        <w:t xml:space="preserve"> </w:t>
      </w:r>
      <w:r w:rsidRPr="00222905">
        <w:rPr>
          <w:sz w:val="20"/>
          <w:shd w:val="clear" w:color="auto" w:fill="FFFF00"/>
        </w:rPr>
        <w:t>5%</w:t>
      </w:r>
      <w:r w:rsidRPr="00222905">
        <w:rPr>
          <w:spacing w:val="-5"/>
          <w:sz w:val="20"/>
          <w:shd w:val="clear" w:color="auto" w:fill="FFFF00"/>
        </w:rPr>
        <w:t xml:space="preserve"> </w:t>
      </w:r>
      <w:r w:rsidRPr="00222905">
        <w:rPr>
          <w:sz w:val="20"/>
          <w:shd w:val="clear" w:color="auto" w:fill="FFFF00"/>
        </w:rPr>
        <w:t>(five</w:t>
      </w:r>
      <w:r w:rsidRPr="00222905">
        <w:rPr>
          <w:spacing w:val="-53"/>
          <w:sz w:val="20"/>
        </w:rPr>
        <w:t xml:space="preserve"> </w:t>
      </w:r>
      <w:r w:rsidRPr="00222905">
        <w:rPr>
          <w:sz w:val="20"/>
          <w:shd w:val="clear" w:color="auto" w:fill="FFFF00"/>
        </w:rPr>
        <w:t>percent)</w:t>
      </w:r>
      <w:r w:rsidRPr="00222905">
        <w:rPr>
          <w:sz w:val="20"/>
        </w:rPr>
        <w:t xml:space="preserve"> of the cost budgeted in the Budget for the activities of the Research Organisation under</w:t>
      </w:r>
      <w:r w:rsidRPr="00222905">
        <w:rPr>
          <w:spacing w:val="1"/>
          <w:sz w:val="20"/>
        </w:rPr>
        <w:t xml:space="preserve"> </w:t>
      </w:r>
      <w:r w:rsidRPr="00222905">
        <w:rPr>
          <w:sz w:val="20"/>
        </w:rPr>
        <w:t>the Project</w:t>
      </w:r>
      <w:r w:rsidRPr="00222905">
        <w:rPr>
          <w:spacing w:val="-1"/>
          <w:sz w:val="20"/>
        </w:rPr>
        <w:t xml:space="preserve"> </w:t>
      </w:r>
      <w:r w:rsidRPr="00222905">
        <w:rPr>
          <w:sz w:val="20"/>
        </w:rPr>
        <w:t>shall</w:t>
      </w:r>
      <w:r w:rsidRPr="00222905">
        <w:rPr>
          <w:spacing w:val="-2"/>
          <w:sz w:val="20"/>
        </w:rPr>
        <w:t xml:space="preserve"> </w:t>
      </w:r>
      <w:r w:rsidRPr="00222905">
        <w:rPr>
          <w:sz w:val="20"/>
        </w:rPr>
        <w:t>be</w:t>
      </w:r>
      <w:r w:rsidRPr="00222905">
        <w:rPr>
          <w:spacing w:val="-1"/>
          <w:sz w:val="20"/>
        </w:rPr>
        <w:t xml:space="preserve"> </w:t>
      </w:r>
      <w:r w:rsidRPr="00222905">
        <w:rPr>
          <w:sz w:val="20"/>
        </w:rPr>
        <w:t>considered</w:t>
      </w:r>
      <w:r w:rsidRPr="00222905">
        <w:rPr>
          <w:spacing w:val="-2"/>
          <w:sz w:val="20"/>
        </w:rPr>
        <w:t xml:space="preserve"> </w:t>
      </w:r>
      <w:r w:rsidRPr="00222905">
        <w:rPr>
          <w:sz w:val="20"/>
        </w:rPr>
        <w:t>‘substantial’.</w:t>
      </w:r>
    </w:p>
    <w:p w14:paraId="02452A82" w14:textId="08669A0C" w:rsidR="00CE407F" w:rsidRPr="00222905" w:rsidRDefault="00F91606" w:rsidP="00222905">
      <w:pPr>
        <w:pStyle w:val="Plattetekst"/>
        <w:spacing w:before="120" w:line="276" w:lineRule="auto"/>
        <w:ind w:left="970" w:right="159"/>
      </w:pPr>
      <w:r w:rsidRPr="00222905">
        <w:t>In the event that the Foreground is owned jointly by the Research Organisation receiving a</w:t>
      </w:r>
      <w:r w:rsidRPr="00222905">
        <w:rPr>
          <w:spacing w:val="1"/>
        </w:rPr>
        <w:t xml:space="preserve"> </w:t>
      </w:r>
      <w:r w:rsidRPr="00222905">
        <w:t>substantial contribution and an Industrial Partner and/or Research Organisation not receiving a</w:t>
      </w:r>
      <w:r w:rsidRPr="00222905">
        <w:rPr>
          <w:spacing w:val="1"/>
        </w:rPr>
        <w:t xml:space="preserve"> </w:t>
      </w:r>
      <w:r w:rsidRPr="00222905">
        <w:t>substantial contribution, the Option shall concern the share of the Research Organisation in such</w:t>
      </w:r>
      <w:r w:rsidRPr="00222905">
        <w:rPr>
          <w:spacing w:val="-53"/>
        </w:rPr>
        <w:t xml:space="preserve"> </w:t>
      </w:r>
      <w:r w:rsidRPr="00222905">
        <w:t>joint</w:t>
      </w:r>
      <w:r w:rsidRPr="00222905">
        <w:rPr>
          <w:spacing w:val="-2"/>
        </w:rPr>
        <w:t xml:space="preserve"> </w:t>
      </w:r>
      <w:r w:rsidRPr="00222905">
        <w:t>Foreground.</w:t>
      </w:r>
    </w:p>
    <w:p w14:paraId="02452A83" w14:textId="101678C0" w:rsidR="00CE407F" w:rsidRPr="00222905" w:rsidRDefault="00F91606" w:rsidP="00222905">
      <w:pPr>
        <w:pStyle w:val="Plattetekst"/>
        <w:spacing w:before="120" w:line="276" w:lineRule="auto"/>
        <w:ind w:left="970" w:right="160"/>
      </w:pPr>
      <w:r w:rsidRPr="00222905">
        <w:t>If more than one Industrial Partner has made a substantial contribution, the Option shall be</w:t>
      </w:r>
      <w:r w:rsidRPr="00222905">
        <w:rPr>
          <w:spacing w:val="1"/>
        </w:rPr>
        <w:t xml:space="preserve"> </w:t>
      </w:r>
      <w:r w:rsidRPr="00222905">
        <w:t>exclusively granted to the Industrial Partner that has contributed the Background to which the</w:t>
      </w:r>
      <w:r w:rsidRPr="00222905">
        <w:rPr>
          <w:spacing w:val="1"/>
        </w:rPr>
        <w:t xml:space="preserve"> </w:t>
      </w:r>
      <w:r w:rsidRPr="00222905">
        <w:t>Foreground constitutes an improvement. If (i) such Industrial Partner informs the Research</w:t>
      </w:r>
      <w:r w:rsidRPr="00222905">
        <w:rPr>
          <w:spacing w:val="1"/>
        </w:rPr>
        <w:t xml:space="preserve"> </w:t>
      </w:r>
      <w:r w:rsidRPr="00222905">
        <w:t xml:space="preserve">Organisation in accordance with Section </w:t>
      </w:r>
      <w:r>
        <w:t>5</w:t>
      </w:r>
      <w:r w:rsidRPr="00222905">
        <w:t>.6, that it declines the Option, or if (ii) the Foreground</w:t>
      </w:r>
      <w:r w:rsidRPr="00222905">
        <w:rPr>
          <w:spacing w:val="1"/>
        </w:rPr>
        <w:t xml:space="preserve"> </w:t>
      </w:r>
      <w:r w:rsidRPr="00222905">
        <w:t>does not constitute such improvement or if (iii) there is more than one Industrial Partner that has</w:t>
      </w:r>
      <w:r w:rsidRPr="00222905">
        <w:rPr>
          <w:spacing w:val="1"/>
        </w:rPr>
        <w:t xml:space="preserve"> </w:t>
      </w:r>
      <w:r w:rsidRPr="00222905">
        <w:t>provided such Background, the Option shall exclusively be granted to the Industrial Partner that</w:t>
      </w:r>
      <w:r w:rsidRPr="00222905">
        <w:rPr>
          <w:spacing w:val="1"/>
        </w:rPr>
        <w:t xml:space="preserve"> </w:t>
      </w:r>
      <w:r w:rsidRPr="00222905">
        <w:t>has made the actual, substantial contribution of the highest value in cash or in kind. If such</w:t>
      </w:r>
      <w:r w:rsidRPr="00222905">
        <w:rPr>
          <w:spacing w:val="1"/>
        </w:rPr>
        <w:t xml:space="preserve"> </w:t>
      </w:r>
      <w:r w:rsidRPr="00222905">
        <w:t xml:space="preserve">Industrial Partner informs the Research Organisation in accordance with Section </w:t>
      </w:r>
      <w:r>
        <w:t>5</w:t>
      </w:r>
      <w:r w:rsidRPr="00222905">
        <w:t>.6, that it</w:t>
      </w:r>
      <w:r w:rsidRPr="00222905">
        <w:rPr>
          <w:spacing w:val="1"/>
        </w:rPr>
        <w:t xml:space="preserve"> </w:t>
      </w:r>
      <w:r w:rsidRPr="00222905">
        <w:t>declines the Option, or if (ii) the value of the substantial contribution by the Industrial Partners is</w:t>
      </w:r>
      <w:r w:rsidRPr="00222905">
        <w:rPr>
          <w:spacing w:val="1"/>
        </w:rPr>
        <w:t xml:space="preserve"> </w:t>
      </w:r>
      <w:r w:rsidRPr="00222905">
        <w:t>equal, the Industrial Partners may jointly exercise the Option, unless otherwise agreed between</w:t>
      </w:r>
      <w:r w:rsidRPr="00222905">
        <w:rPr>
          <w:spacing w:val="1"/>
        </w:rPr>
        <w:t xml:space="preserve"> </w:t>
      </w:r>
      <w:r w:rsidRPr="00222905">
        <w:t>these</w:t>
      </w:r>
      <w:r w:rsidRPr="00222905">
        <w:rPr>
          <w:spacing w:val="-2"/>
        </w:rPr>
        <w:t xml:space="preserve"> </w:t>
      </w:r>
      <w:r w:rsidRPr="00222905">
        <w:t>Industrial Partners.</w:t>
      </w:r>
    </w:p>
    <w:p w14:paraId="02452A84" w14:textId="49232A67" w:rsidR="00CE407F" w:rsidRPr="00222905" w:rsidRDefault="00F91606" w:rsidP="00C3190C">
      <w:pPr>
        <w:pStyle w:val="Lijstalinea"/>
        <w:numPr>
          <w:ilvl w:val="1"/>
          <w:numId w:val="60"/>
        </w:numPr>
        <w:tabs>
          <w:tab w:val="left" w:pos="971"/>
        </w:tabs>
        <w:spacing w:before="120" w:line="276" w:lineRule="auto"/>
        <w:ind w:left="970" w:right="161" w:hanging="792"/>
        <w:rPr>
          <w:sz w:val="20"/>
        </w:rPr>
      </w:pPr>
      <w:r w:rsidRPr="00222905">
        <w:rPr>
          <w:sz w:val="20"/>
          <w:u w:val="single"/>
        </w:rPr>
        <w:t>Exercise of the Option.</w:t>
      </w:r>
      <w:r w:rsidRPr="00222905">
        <w:rPr>
          <w:sz w:val="20"/>
        </w:rPr>
        <w:t xml:space="preserve"> Each Research Organisation receiving a substantial contribution as</w:t>
      </w:r>
      <w:r w:rsidRPr="00222905">
        <w:rPr>
          <w:spacing w:val="1"/>
          <w:sz w:val="20"/>
        </w:rPr>
        <w:t xml:space="preserve"> </w:t>
      </w:r>
      <w:r w:rsidRPr="00222905">
        <w:rPr>
          <w:sz w:val="20"/>
        </w:rPr>
        <w:t xml:space="preserve">referred to under Section </w:t>
      </w:r>
      <w:r>
        <w:rPr>
          <w:sz w:val="20"/>
        </w:rPr>
        <w:t>5</w:t>
      </w:r>
      <w:r w:rsidRPr="00222905">
        <w:rPr>
          <w:sz w:val="20"/>
        </w:rPr>
        <w:t>.5 shall promptly disclose in confidence to the Project Coordinator any</w:t>
      </w:r>
      <w:r w:rsidRPr="00222905">
        <w:rPr>
          <w:spacing w:val="-53"/>
          <w:sz w:val="20"/>
        </w:rPr>
        <w:t xml:space="preserve"> </w:t>
      </w:r>
      <w:r w:rsidRPr="00222905">
        <w:rPr>
          <w:sz w:val="20"/>
        </w:rPr>
        <w:t>Foreground conceived by it in connection with its</w:t>
      </w:r>
      <w:r w:rsidRPr="00222905">
        <w:rPr>
          <w:spacing w:val="1"/>
          <w:sz w:val="20"/>
        </w:rPr>
        <w:t xml:space="preserve"> </w:t>
      </w:r>
      <w:r w:rsidRPr="00222905">
        <w:rPr>
          <w:sz w:val="20"/>
        </w:rPr>
        <w:t>Activities</w:t>
      </w:r>
      <w:r w:rsidRPr="00222905">
        <w:rPr>
          <w:spacing w:val="1"/>
          <w:sz w:val="20"/>
        </w:rPr>
        <w:t xml:space="preserve"> </w:t>
      </w:r>
      <w:r w:rsidRPr="00222905">
        <w:rPr>
          <w:sz w:val="20"/>
        </w:rPr>
        <w:t>under the Project. The</w:t>
      </w:r>
      <w:r w:rsidRPr="00222905">
        <w:rPr>
          <w:spacing w:val="1"/>
          <w:sz w:val="20"/>
        </w:rPr>
        <w:t xml:space="preserve"> </w:t>
      </w:r>
      <w:r w:rsidRPr="00222905">
        <w:rPr>
          <w:sz w:val="20"/>
        </w:rPr>
        <w:t>Project</w:t>
      </w:r>
      <w:r w:rsidRPr="00222905">
        <w:rPr>
          <w:spacing w:val="1"/>
          <w:sz w:val="20"/>
        </w:rPr>
        <w:t xml:space="preserve"> </w:t>
      </w:r>
      <w:r w:rsidRPr="00222905">
        <w:rPr>
          <w:sz w:val="20"/>
        </w:rPr>
        <w:t>Coordinator</w:t>
      </w:r>
      <w:r w:rsidRPr="00222905">
        <w:rPr>
          <w:spacing w:val="-9"/>
          <w:sz w:val="20"/>
        </w:rPr>
        <w:t xml:space="preserve"> </w:t>
      </w:r>
      <w:r w:rsidRPr="00222905">
        <w:rPr>
          <w:sz w:val="20"/>
        </w:rPr>
        <w:t>shall</w:t>
      </w:r>
      <w:r w:rsidRPr="00222905">
        <w:rPr>
          <w:spacing w:val="-11"/>
          <w:sz w:val="20"/>
        </w:rPr>
        <w:t xml:space="preserve"> </w:t>
      </w:r>
      <w:r w:rsidRPr="00222905">
        <w:rPr>
          <w:sz w:val="20"/>
        </w:rPr>
        <w:t>notify</w:t>
      </w:r>
      <w:r w:rsidRPr="00222905">
        <w:rPr>
          <w:spacing w:val="-8"/>
          <w:sz w:val="20"/>
        </w:rPr>
        <w:t xml:space="preserve"> </w:t>
      </w:r>
      <w:r w:rsidRPr="00222905">
        <w:rPr>
          <w:sz w:val="20"/>
        </w:rPr>
        <w:t>the</w:t>
      </w:r>
      <w:r w:rsidRPr="00222905">
        <w:rPr>
          <w:spacing w:val="-8"/>
          <w:sz w:val="20"/>
        </w:rPr>
        <w:t xml:space="preserve"> </w:t>
      </w:r>
      <w:r w:rsidRPr="00222905">
        <w:rPr>
          <w:sz w:val="20"/>
        </w:rPr>
        <w:t>Industrial</w:t>
      </w:r>
      <w:r w:rsidRPr="00222905">
        <w:rPr>
          <w:spacing w:val="-7"/>
          <w:sz w:val="20"/>
        </w:rPr>
        <w:t xml:space="preserve"> </w:t>
      </w:r>
      <w:r w:rsidRPr="00222905">
        <w:rPr>
          <w:sz w:val="20"/>
        </w:rPr>
        <w:t>Partner(s)</w:t>
      </w:r>
      <w:r w:rsidRPr="00222905">
        <w:rPr>
          <w:spacing w:val="-9"/>
          <w:sz w:val="20"/>
        </w:rPr>
        <w:t xml:space="preserve"> </w:t>
      </w:r>
      <w:r w:rsidRPr="00222905">
        <w:rPr>
          <w:sz w:val="20"/>
        </w:rPr>
        <w:t>with</w:t>
      </w:r>
      <w:r w:rsidRPr="00222905">
        <w:rPr>
          <w:spacing w:val="-10"/>
          <w:sz w:val="20"/>
        </w:rPr>
        <w:t xml:space="preserve"> </w:t>
      </w:r>
      <w:r w:rsidRPr="00222905">
        <w:rPr>
          <w:sz w:val="20"/>
        </w:rPr>
        <w:t>an</w:t>
      </w:r>
      <w:r w:rsidRPr="00222905">
        <w:rPr>
          <w:spacing w:val="-8"/>
          <w:sz w:val="20"/>
        </w:rPr>
        <w:t xml:space="preserve"> </w:t>
      </w:r>
      <w:r w:rsidRPr="00222905">
        <w:rPr>
          <w:sz w:val="20"/>
        </w:rPr>
        <w:t>Option</w:t>
      </w:r>
      <w:r w:rsidRPr="00222905">
        <w:rPr>
          <w:spacing w:val="-8"/>
          <w:sz w:val="20"/>
        </w:rPr>
        <w:t xml:space="preserve"> </w:t>
      </w:r>
      <w:r w:rsidRPr="00222905">
        <w:rPr>
          <w:sz w:val="20"/>
        </w:rPr>
        <w:t>on</w:t>
      </w:r>
      <w:r w:rsidRPr="00222905">
        <w:rPr>
          <w:spacing w:val="-9"/>
          <w:sz w:val="20"/>
        </w:rPr>
        <w:t xml:space="preserve"> </w:t>
      </w:r>
      <w:r w:rsidRPr="00222905">
        <w:rPr>
          <w:sz w:val="20"/>
        </w:rPr>
        <w:t>the</w:t>
      </w:r>
      <w:r w:rsidRPr="00222905">
        <w:rPr>
          <w:spacing w:val="-10"/>
          <w:sz w:val="20"/>
        </w:rPr>
        <w:t xml:space="preserve"> </w:t>
      </w:r>
      <w:r w:rsidRPr="00222905">
        <w:rPr>
          <w:sz w:val="20"/>
        </w:rPr>
        <w:t>Foreground</w:t>
      </w:r>
      <w:r w:rsidRPr="00222905">
        <w:rPr>
          <w:spacing w:val="-8"/>
          <w:sz w:val="20"/>
        </w:rPr>
        <w:t xml:space="preserve"> </w:t>
      </w:r>
      <w:r w:rsidRPr="00222905">
        <w:rPr>
          <w:sz w:val="20"/>
        </w:rPr>
        <w:t>conceived.</w:t>
      </w:r>
      <w:r w:rsidRPr="00222905">
        <w:rPr>
          <w:spacing w:val="-10"/>
          <w:sz w:val="20"/>
        </w:rPr>
        <w:t xml:space="preserve"> </w:t>
      </w:r>
      <w:r w:rsidRPr="00222905">
        <w:rPr>
          <w:sz w:val="20"/>
        </w:rPr>
        <w:t>The</w:t>
      </w:r>
      <w:r w:rsidRPr="00222905">
        <w:rPr>
          <w:spacing w:val="-53"/>
          <w:sz w:val="20"/>
        </w:rPr>
        <w:t xml:space="preserve"> </w:t>
      </w:r>
      <w:r w:rsidRPr="00222905">
        <w:rPr>
          <w:sz w:val="20"/>
        </w:rPr>
        <w:t>Industrial</w:t>
      </w:r>
      <w:r w:rsidRPr="00222905">
        <w:rPr>
          <w:spacing w:val="-10"/>
          <w:sz w:val="20"/>
        </w:rPr>
        <w:t xml:space="preserve"> </w:t>
      </w:r>
      <w:r w:rsidRPr="00222905">
        <w:rPr>
          <w:sz w:val="20"/>
        </w:rPr>
        <w:t>Partner(s)</w:t>
      </w:r>
      <w:r w:rsidRPr="00222905">
        <w:rPr>
          <w:spacing w:val="-10"/>
          <w:sz w:val="20"/>
        </w:rPr>
        <w:t xml:space="preserve"> </w:t>
      </w:r>
      <w:r w:rsidRPr="00222905">
        <w:rPr>
          <w:sz w:val="20"/>
        </w:rPr>
        <w:t>may</w:t>
      </w:r>
      <w:r w:rsidRPr="00222905">
        <w:rPr>
          <w:spacing w:val="-9"/>
          <w:sz w:val="20"/>
        </w:rPr>
        <w:t xml:space="preserve"> </w:t>
      </w:r>
      <w:r w:rsidRPr="00222905">
        <w:rPr>
          <w:sz w:val="20"/>
        </w:rPr>
        <w:t>exercise</w:t>
      </w:r>
      <w:r w:rsidRPr="00222905">
        <w:rPr>
          <w:spacing w:val="-11"/>
          <w:sz w:val="20"/>
        </w:rPr>
        <w:t xml:space="preserve"> </w:t>
      </w:r>
      <w:r w:rsidRPr="00222905">
        <w:rPr>
          <w:sz w:val="20"/>
        </w:rPr>
        <w:t>the</w:t>
      </w:r>
      <w:r w:rsidRPr="00222905">
        <w:rPr>
          <w:spacing w:val="-12"/>
          <w:sz w:val="20"/>
        </w:rPr>
        <w:t xml:space="preserve"> </w:t>
      </w:r>
      <w:r w:rsidRPr="00222905">
        <w:rPr>
          <w:sz w:val="20"/>
        </w:rPr>
        <w:t>Option</w:t>
      </w:r>
      <w:r w:rsidRPr="00222905">
        <w:rPr>
          <w:spacing w:val="-11"/>
          <w:sz w:val="20"/>
        </w:rPr>
        <w:t xml:space="preserve"> </w:t>
      </w:r>
      <w:r w:rsidRPr="00222905">
        <w:rPr>
          <w:sz w:val="20"/>
        </w:rPr>
        <w:t>at</w:t>
      </w:r>
      <w:r w:rsidRPr="00222905">
        <w:rPr>
          <w:spacing w:val="-11"/>
          <w:sz w:val="20"/>
        </w:rPr>
        <w:t xml:space="preserve"> </w:t>
      </w:r>
      <w:r w:rsidRPr="00222905">
        <w:rPr>
          <w:sz w:val="20"/>
        </w:rPr>
        <w:t>any</w:t>
      </w:r>
      <w:r w:rsidRPr="00222905">
        <w:rPr>
          <w:spacing w:val="-9"/>
          <w:sz w:val="20"/>
        </w:rPr>
        <w:t xml:space="preserve"> </w:t>
      </w:r>
      <w:r w:rsidRPr="00222905">
        <w:rPr>
          <w:sz w:val="20"/>
        </w:rPr>
        <w:t>time</w:t>
      </w:r>
      <w:r w:rsidRPr="00222905">
        <w:rPr>
          <w:spacing w:val="-12"/>
          <w:sz w:val="20"/>
        </w:rPr>
        <w:t xml:space="preserve"> </w:t>
      </w:r>
      <w:r w:rsidRPr="00222905">
        <w:rPr>
          <w:sz w:val="20"/>
        </w:rPr>
        <w:t>until</w:t>
      </w:r>
      <w:r w:rsidRPr="00222905">
        <w:rPr>
          <w:spacing w:val="-9"/>
          <w:sz w:val="20"/>
        </w:rPr>
        <w:t xml:space="preserve"> </w:t>
      </w:r>
      <w:r w:rsidRPr="00222905">
        <w:rPr>
          <w:sz w:val="20"/>
        </w:rPr>
        <w:t>the</w:t>
      </w:r>
      <w:r w:rsidRPr="00222905">
        <w:rPr>
          <w:spacing w:val="-9"/>
          <w:sz w:val="20"/>
        </w:rPr>
        <w:t xml:space="preserve"> </w:t>
      </w:r>
      <w:r w:rsidRPr="00222905">
        <w:rPr>
          <w:sz w:val="20"/>
        </w:rPr>
        <w:t>earlier</w:t>
      </w:r>
      <w:r w:rsidRPr="00222905">
        <w:rPr>
          <w:spacing w:val="-9"/>
          <w:sz w:val="20"/>
        </w:rPr>
        <w:t xml:space="preserve"> </w:t>
      </w:r>
      <w:r w:rsidRPr="00222905">
        <w:rPr>
          <w:sz w:val="20"/>
        </w:rPr>
        <w:t>of</w:t>
      </w:r>
      <w:r w:rsidRPr="00222905">
        <w:rPr>
          <w:spacing w:val="-11"/>
          <w:sz w:val="20"/>
        </w:rPr>
        <w:t xml:space="preserve"> </w:t>
      </w:r>
      <w:r w:rsidRPr="00222905">
        <w:rPr>
          <w:sz w:val="20"/>
        </w:rPr>
        <w:t>(i)</w:t>
      </w:r>
      <w:r w:rsidRPr="00222905">
        <w:rPr>
          <w:spacing w:val="-9"/>
          <w:sz w:val="20"/>
        </w:rPr>
        <w:t xml:space="preserve"> </w:t>
      </w:r>
      <w:r w:rsidRPr="00222905">
        <w:rPr>
          <w:sz w:val="20"/>
        </w:rPr>
        <w:t>[</w:t>
      </w:r>
      <w:r w:rsidRPr="00222905">
        <w:rPr>
          <w:sz w:val="20"/>
          <w:shd w:val="clear" w:color="auto" w:fill="FFFF00"/>
        </w:rPr>
        <w:t>1</w:t>
      </w:r>
      <w:r w:rsidRPr="00222905">
        <w:rPr>
          <w:spacing w:val="-12"/>
          <w:sz w:val="20"/>
          <w:shd w:val="clear" w:color="auto" w:fill="FFFF00"/>
        </w:rPr>
        <w:t xml:space="preserve"> </w:t>
      </w:r>
      <w:r w:rsidRPr="00222905">
        <w:rPr>
          <w:sz w:val="20"/>
          <w:shd w:val="clear" w:color="auto" w:fill="FFFF00"/>
        </w:rPr>
        <w:t>(one)</w:t>
      </w:r>
      <w:r w:rsidRPr="00222905">
        <w:rPr>
          <w:spacing w:val="-9"/>
          <w:sz w:val="20"/>
          <w:shd w:val="clear" w:color="auto" w:fill="FFFF00"/>
        </w:rPr>
        <w:t xml:space="preserve"> </w:t>
      </w:r>
      <w:r w:rsidRPr="00222905">
        <w:rPr>
          <w:sz w:val="20"/>
          <w:shd w:val="clear" w:color="auto" w:fill="FFFF00"/>
        </w:rPr>
        <w:t>month</w:t>
      </w:r>
      <w:r w:rsidRPr="00222905">
        <w:rPr>
          <w:sz w:val="20"/>
        </w:rPr>
        <w:t>]</w:t>
      </w:r>
      <w:r w:rsidRPr="00222905">
        <w:rPr>
          <w:spacing w:val="-11"/>
          <w:sz w:val="20"/>
        </w:rPr>
        <w:t xml:space="preserve"> </w:t>
      </w:r>
      <w:r w:rsidRPr="00222905">
        <w:rPr>
          <w:sz w:val="20"/>
        </w:rPr>
        <w:t>after</w:t>
      </w:r>
      <w:r w:rsidRPr="00222905">
        <w:rPr>
          <w:spacing w:val="-53"/>
          <w:sz w:val="20"/>
        </w:rPr>
        <w:t xml:space="preserve"> </w:t>
      </w:r>
      <w:r w:rsidRPr="00222905">
        <w:rPr>
          <w:sz w:val="20"/>
        </w:rPr>
        <w:t>the date of disclosure by the Project Coordinator or (ii) the completion of the Project, after which</w:t>
      </w:r>
      <w:r w:rsidRPr="00222905">
        <w:rPr>
          <w:spacing w:val="1"/>
          <w:sz w:val="20"/>
        </w:rPr>
        <w:t xml:space="preserve"> </w:t>
      </w:r>
      <w:r w:rsidRPr="00222905">
        <w:rPr>
          <w:sz w:val="20"/>
        </w:rPr>
        <w:t>period the Option will lapse. An Option may be exercised on one or more occasions in respect of</w:t>
      </w:r>
      <w:r w:rsidRPr="00222905">
        <w:rPr>
          <w:spacing w:val="-53"/>
          <w:sz w:val="20"/>
        </w:rPr>
        <w:t xml:space="preserve"> </w:t>
      </w:r>
      <w:r w:rsidRPr="00222905">
        <w:rPr>
          <w:sz w:val="20"/>
        </w:rPr>
        <w:t>the</w:t>
      </w:r>
      <w:r w:rsidRPr="00222905">
        <w:rPr>
          <w:spacing w:val="-2"/>
          <w:sz w:val="20"/>
        </w:rPr>
        <w:t xml:space="preserve"> </w:t>
      </w:r>
      <w:r w:rsidRPr="00222905">
        <w:rPr>
          <w:sz w:val="20"/>
        </w:rPr>
        <w:t>Foreground</w:t>
      </w:r>
      <w:r w:rsidRPr="00222905">
        <w:rPr>
          <w:spacing w:val="-1"/>
          <w:sz w:val="20"/>
        </w:rPr>
        <w:t xml:space="preserve"> </w:t>
      </w:r>
      <w:r w:rsidRPr="00222905">
        <w:rPr>
          <w:sz w:val="20"/>
        </w:rPr>
        <w:t>that</w:t>
      </w:r>
      <w:r w:rsidRPr="00222905">
        <w:rPr>
          <w:spacing w:val="1"/>
          <w:sz w:val="20"/>
        </w:rPr>
        <w:t xml:space="preserve"> </w:t>
      </w:r>
      <w:r w:rsidRPr="00222905">
        <w:rPr>
          <w:sz w:val="20"/>
        </w:rPr>
        <w:t>is</w:t>
      </w:r>
      <w:r w:rsidRPr="00222905">
        <w:rPr>
          <w:spacing w:val="-1"/>
          <w:sz w:val="20"/>
        </w:rPr>
        <w:t xml:space="preserve"> </w:t>
      </w:r>
      <w:r w:rsidRPr="00222905">
        <w:rPr>
          <w:sz w:val="20"/>
        </w:rPr>
        <w:t>subject</w:t>
      </w:r>
      <w:r w:rsidRPr="00222905">
        <w:rPr>
          <w:spacing w:val="-1"/>
          <w:sz w:val="20"/>
        </w:rPr>
        <w:t xml:space="preserve"> </w:t>
      </w:r>
      <w:r w:rsidRPr="00222905">
        <w:rPr>
          <w:sz w:val="20"/>
        </w:rPr>
        <w:t>to</w:t>
      </w:r>
      <w:r w:rsidRPr="00222905">
        <w:rPr>
          <w:spacing w:val="-1"/>
          <w:sz w:val="20"/>
        </w:rPr>
        <w:t xml:space="preserve"> </w:t>
      </w:r>
      <w:r w:rsidRPr="00222905">
        <w:rPr>
          <w:sz w:val="20"/>
        </w:rPr>
        <w:t>a</w:t>
      </w:r>
      <w:r w:rsidRPr="00222905">
        <w:rPr>
          <w:spacing w:val="-1"/>
          <w:sz w:val="20"/>
        </w:rPr>
        <w:t xml:space="preserve"> </w:t>
      </w:r>
      <w:r w:rsidRPr="00222905">
        <w:rPr>
          <w:sz w:val="20"/>
        </w:rPr>
        <w:t>separate</w:t>
      </w:r>
      <w:r w:rsidRPr="00222905">
        <w:rPr>
          <w:spacing w:val="-2"/>
          <w:sz w:val="20"/>
        </w:rPr>
        <w:t xml:space="preserve"> </w:t>
      </w:r>
      <w:r w:rsidRPr="00222905">
        <w:rPr>
          <w:sz w:val="20"/>
        </w:rPr>
        <w:t>Option.</w:t>
      </w:r>
    </w:p>
    <w:p w14:paraId="02452A85" w14:textId="593E6108" w:rsidR="00CE407F" w:rsidRPr="00222905" w:rsidRDefault="00F91606" w:rsidP="00222905">
      <w:pPr>
        <w:pStyle w:val="Plattetekst"/>
        <w:spacing w:before="121" w:line="276" w:lineRule="auto"/>
        <w:ind w:left="970" w:right="160"/>
      </w:pPr>
      <w:r w:rsidRPr="00222905">
        <w:t>The Option shall be deemed to be declined in respect of the Industrial Partner that has not</w:t>
      </w:r>
      <w:r w:rsidRPr="00222905">
        <w:rPr>
          <w:spacing w:val="1"/>
        </w:rPr>
        <w:t xml:space="preserve"> </w:t>
      </w:r>
      <w:r w:rsidRPr="00222905">
        <w:t>informed the Research Organisation owning (part of) such Foreground within the aforesaid term.</w:t>
      </w:r>
      <w:r w:rsidRPr="00222905">
        <w:rPr>
          <w:spacing w:val="-53"/>
        </w:rPr>
        <w:t xml:space="preserve"> </w:t>
      </w:r>
      <w:r w:rsidRPr="00222905">
        <w:t>If the Option is exercised, the Industrial Partner(s) and Research Organisation shall negotiate in</w:t>
      </w:r>
      <w:r w:rsidRPr="00222905">
        <w:rPr>
          <w:spacing w:val="1"/>
        </w:rPr>
        <w:t xml:space="preserve"> </w:t>
      </w:r>
      <w:r w:rsidRPr="00222905">
        <w:t>good</w:t>
      </w:r>
      <w:r w:rsidRPr="00222905">
        <w:rPr>
          <w:spacing w:val="-4"/>
        </w:rPr>
        <w:t xml:space="preserve"> </w:t>
      </w:r>
      <w:r w:rsidRPr="00222905">
        <w:t>faith</w:t>
      </w:r>
      <w:r w:rsidRPr="00222905">
        <w:rPr>
          <w:spacing w:val="-6"/>
        </w:rPr>
        <w:t xml:space="preserve"> </w:t>
      </w:r>
      <w:r w:rsidRPr="00222905">
        <w:t>for</w:t>
      </w:r>
      <w:r w:rsidRPr="00222905">
        <w:rPr>
          <w:spacing w:val="-4"/>
        </w:rPr>
        <w:t xml:space="preserve"> </w:t>
      </w:r>
      <w:r w:rsidRPr="00222905">
        <w:t>a</w:t>
      </w:r>
      <w:r w:rsidRPr="00222905">
        <w:rPr>
          <w:spacing w:val="-6"/>
        </w:rPr>
        <w:t xml:space="preserve"> </w:t>
      </w:r>
      <w:r w:rsidRPr="00222905">
        <w:t>period</w:t>
      </w:r>
      <w:r w:rsidRPr="00222905">
        <w:rPr>
          <w:spacing w:val="-7"/>
        </w:rPr>
        <w:t xml:space="preserve"> </w:t>
      </w:r>
      <w:r w:rsidRPr="00222905">
        <w:t>of</w:t>
      </w:r>
      <w:r w:rsidRPr="00222905">
        <w:rPr>
          <w:spacing w:val="-3"/>
        </w:rPr>
        <w:t xml:space="preserve"> </w:t>
      </w:r>
      <w:r w:rsidRPr="00222905">
        <w:t>up</w:t>
      </w:r>
      <w:r w:rsidRPr="00222905">
        <w:rPr>
          <w:spacing w:val="-3"/>
        </w:rPr>
        <w:t xml:space="preserve"> </w:t>
      </w:r>
      <w:r w:rsidRPr="00222905">
        <w:t>to</w:t>
      </w:r>
      <w:r w:rsidRPr="00222905">
        <w:rPr>
          <w:spacing w:val="-6"/>
        </w:rPr>
        <w:t xml:space="preserve"> </w:t>
      </w:r>
      <w:r w:rsidRPr="00222905">
        <w:t>90</w:t>
      </w:r>
      <w:r w:rsidRPr="00222905">
        <w:rPr>
          <w:spacing w:val="-6"/>
        </w:rPr>
        <w:t xml:space="preserve"> </w:t>
      </w:r>
      <w:r w:rsidRPr="00222905">
        <w:t>(ninety)</w:t>
      </w:r>
      <w:r w:rsidRPr="00222905">
        <w:rPr>
          <w:spacing w:val="-5"/>
        </w:rPr>
        <w:t xml:space="preserve"> </w:t>
      </w:r>
      <w:r w:rsidRPr="00222905">
        <w:t>calendar</w:t>
      </w:r>
      <w:r w:rsidRPr="00222905">
        <w:rPr>
          <w:spacing w:val="-2"/>
        </w:rPr>
        <w:t xml:space="preserve"> </w:t>
      </w:r>
      <w:r w:rsidRPr="00222905">
        <w:t>days,</w:t>
      </w:r>
      <w:r w:rsidRPr="00222905">
        <w:rPr>
          <w:spacing w:val="-5"/>
        </w:rPr>
        <w:t xml:space="preserve"> </w:t>
      </w:r>
      <w:r w:rsidRPr="00222905">
        <w:t>or</w:t>
      </w:r>
      <w:r w:rsidRPr="00222905">
        <w:rPr>
          <w:spacing w:val="-4"/>
        </w:rPr>
        <w:t xml:space="preserve"> </w:t>
      </w:r>
      <w:r w:rsidRPr="00222905">
        <w:t>such</w:t>
      </w:r>
      <w:r w:rsidRPr="00222905">
        <w:rPr>
          <w:spacing w:val="-6"/>
        </w:rPr>
        <w:t xml:space="preserve"> </w:t>
      </w:r>
      <w:r w:rsidRPr="00222905">
        <w:t>longer</w:t>
      </w:r>
      <w:r w:rsidRPr="00222905">
        <w:rPr>
          <w:spacing w:val="-4"/>
        </w:rPr>
        <w:t xml:space="preserve"> </w:t>
      </w:r>
      <w:r w:rsidRPr="00222905">
        <w:t>period</w:t>
      </w:r>
      <w:r w:rsidRPr="00222905">
        <w:rPr>
          <w:spacing w:val="-6"/>
        </w:rPr>
        <w:t xml:space="preserve"> </w:t>
      </w:r>
      <w:r w:rsidRPr="00222905">
        <w:t>as</w:t>
      </w:r>
      <w:r w:rsidRPr="00222905">
        <w:rPr>
          <w:spacing w:val="-2"/>
        </w:rPr>
        <w:t xml:space="preserve"> </w:t>
      </w:r>
      <w:r w:rsidRPr="00222905">
        <w:t>may</w:t>
      </w:r>
      <w:r w:rsidRPr="00222905">
        <w:rPr>
          <w:spacing w:val="-5"/>
        </w:rPr>
        <w:t xml:space="preserve"> </w:t>
      </w:r>
      <w:r w:rsidRPr="00222905">
        <w:t>be</w:t>
      </w:r>
      <w:r w:rsidRPr="00222905">
        <w:rPr>
          <w:spacing w:val="-3"/>
        </w:rPr>
        <w:t xml:space="preserve"> </w:t>
      </w:r>
      <w:r w:rsidRPr="00222905">
        <w:t>agreed</w:t>
      </w:r>
      <w:r w:rsidRPr="00222905">
        <w:rPr>
          <w:spacing w:val="-53"/>
        </w:rPr>
        <w:t xml:space="preserve"> </w:t>
      </w:r>
      <w:r w:rsidRPr="00222905">
        <w:t>upon</w:t>
      </w:r>
      <w:r w:rsidRPr="00222905">
        <w:rPr>
          <w:spacing w:val="-9"/>
        </w:rPr>
        <w:t xml:space="preserve"> </w:t>
      </w:r>
      <w:r w:rsidRPr="00222905">
        <w:t>between</w:t>
      </w:r>
      <w:r w:rsidRPr="00222905">
        <w:rPr>
          <w:spacing w:val="-12"/>
        </w:rPr>
        <w:t xml:space="preserve"> </w:t>
      </w:r>
      <w:r w:rsidRPr="00222905">
        <w:t>the</w:t>
      </w:r>
      <w:r w:rsidRPr="00222905">
        <w:rPr>
          <w:spacing w:val="-9"/>
        </w:rPr>
        <w:t xml:space="preserve"> </w:t>
      </w:r>
      <w:r>
        <w:t>Partners</w:t>
      </w:r>
      <w:r w:rsidRPr="00222905">
        <w:t>,</w:t>
      </w:r>
      <w:r w:rsidRPr="00222905">
        <w:rPr>
          <w:spacing w:val="-11"/>
        </w:rPr>
        <w:t xml:space="preserve"> </w:t>
      </w:r>
      <w:r w:rsidRPr="00222905">
        <w:t>all</w:t>
      </w:r>
      <w:r w:rsidRPr="00222905">
        <w:rPr>
          <w:spacing w:val="-12"/>
        </w:rPr>
        <w:t xml:space="preserve"> </w:t>
      </w:r>
      <w:r w:rsidRPr="00222905">
        <w:t>necessary</w:t>
      </w:r>
      <w:r w:rsidRPr="00222905">
        <w:rPr>
          <w:spacing w:val="-10"/>
        </w:rPr>
        <w:t xml:space="preserve"> </w:t>
      </w:r>
      <w:r w:rsidRPr="00222905">
        <w:t>commercial</w:t>
      </w:r>
      <w:r w:rsidRPr="00222905">
        <w:rPr>
          <w:spacing w:val="-10"/>
        </w:rPr>
        <w:t xml:space="preserve"> </w:t>
      </w:r>
      <w:r w:rsidRPr="00222905">
        <w:t>arrangements</w:t>
      </w:r>
      <w:r w:rsidRPr="00222905">
        <w:rPr>
          <w:spacing w:val="-10"/>
        </w:rPr>
        <w:t xml:space="preserve"> </w:t>
      </w:r>
      <w:r w:rsidRPr="00222905">
        <w:t>taking</w:t>
      </w:r>
      <w:r w:rsidRPr="00222905">
        <w:rPr>
          <w:spacing w:val="-12"/>
        </w:rPr>
        <w:t xml:space="preserve"> </w:t>
      </w:r>
      <w:r w:rsidRPr="00222905">
        <w:t>into</w:t>
      </w:r>
      <w:r w:rsidRPr="00222905">
        <w:rPr>
          <w:spacing w:val="-9"/>
        </w:rPr>
        <w:t xml:space="preserve"> </w:t>
      </w:r>
      <w:r w:rsidRPr="00222905">
        <w:t>account</w:t>
      </w:r>
      <w:r w:rsidRPr="00222905">
        <w:rPr>
          <w:spacing w:val="-9"/>
        </w:rPr>
        <w:t xml:space="preserve"> </w:t>
      </w:r>
      <w:r w:rsidRPr="00222905">
        <w:t>the</w:t>
      </w:r>
      <w:r w:rsidRPr="00222905">
        <w:rPr>
          <w:spacing w:val="-9"/>
        </w:rPr>
        <w:t xml:space="preserve"> </w:t>
      </w:r>
      <w:r w:rsidRPr="00222905">
        <w:t>stage</w:t>
      </w:r>
      <w:r w:rsidRPr="00222905">
        <w:rPr>
          <w:spacing w:val="-53"/>
        </w:rPr>
        <w:t xml:space="preserve"> </w:t>
      </w:r>
      <w:r w:rsidRPr="00222905">
        <w:t>of</w:t>
      </w:r>
      <w:r w:rsidRPr="00222905">
        <w:rPr>
          <w:spacing w:val="-4"/>
        </w:rPr>
        <w:t xml:space="preserve"> </w:t>
      </w:r>
      <w:r w:rsidRPr="00222905">
        <w:t>development</w:t>
      </w:r>
      <w:r w:rsidRPr="00222905">
        <w:rPr>
          <w:spacing w:val="-4"/>
        </w:rPr>
        <w:t xml:space="preserve"> </w:t>
      </w:r>
      <w:r w:rsidRPr="00222905">
        <w:t>and</w:t>
      </w:r>
      <w:r w:rsidRPr="00222905">
        <w:rPr>
          <w:spacing w:val="-4"/>
        </w:rPr>
        <w:t xml:space="preserve"> </w:t>
      </w:r>
      <w:r w:rsidRPr="00222905">
        <w:t>the</w:t>
      </w:r>
      <w:r w:rsidRPr="00222905">
        <w:rPr>
          <w:spacing w:val="-3"/>
        </w:rPr>
        <w:t xml:space="preserve"> </w:t>
      </w:r>
      <w:r w:rsidRPr="00222905">
        <w:t>relative</w:t>
      </w:r>
      <w:r w:rsidRPr="00222905">
        <w:rPr>
          <w:spacing w:val="-4"/>
        </w:rPr>
        <w:t xml:space="preserve"> </w:t>
      </w:r>
      <w:r w:rsidRPr="00222905">
        <w:t>contribution</w:t>
      </w:r>
      <w:r w:rsidRPr="00222905">
        <w:rPr>
          <w:spacing w:val="-4"/>
        </w:rPr>
        <w:t xml:space="preserve"> </w:t>
      </w:r>
      <w:r w:rsidRPr="00222905">
        <w:t>of</w:t>
      </w:r>
      <w:r w:rsidRPr="00222905">
        <w:rPr>
          <w:spacing w:val="-1"/>
        </w:rPr>
        <w:t xml:space="preserve"> </w:t>
      </w:r>
      <w:r w:rsidRPr="00222905">
        <w:t>the</w:t>
      </w:r>
      <w:r w:rsidRPr="00222905">
        <w:rPr>
          <w:spacing w:val="-2"/>
        </w:rPr>
        <w:t xml:space="preserve"> </w:t>
      </w:r>
      <w:r w:rsidRPr="00222905">
        <w:t>Research</w:t>
      </w:r>
      <w:r w:rsidRPr="00222905">
        <w:rPr>
          <w:spacing w:val="-4"/>
        </w:rPr>
        <w:t xml:space="preserve"> </w:t>
      </w:r>
      <w:r w:rsidRPr="00222905">
        <w:t>Organisation</w:t>
      </w:r>
      <w:r w:rsidRPr="00222905">
        <w:rPr>
          <w:spacing w:val="-4"/>
        </w:rPr>
        <w:t xml:space="preserve"> </w:t>
      </w:r>
      <w:r w:rsidRPr="00222905">
        <w:t>to</w:t>
      </w:r>
      <w:r w:rsidRPr="00222905">
        <w:rPr>
          <w:spacing w:val="-3"/>
        </w:rPr>
        <w:t xml:space="preserve"> </w:t>
      </w:r>
      <w:r w:rsidRPr="00222905">
        <w:t>the</w:t>
      </w:r>
      <w:r w:rsidRPr="00222905">
        <w:rPr>
          <w:spacing w:val="-2"/>
        </w:rPr>
        <w:t xml:space="preserve"> </w:t>
      </w:r>
      <w:r w:rsidRPr="00222905">
        <w:t>Foreground</w:t>
      </w:r>
      <w:r w:rsidRPr="00222905">
        <w:rPr>
          <w:spacing w:val="-4"/>
        </w:rPr>
        <w:t xml:space="preserve"> </w:t>
      </w:r>
      <w:r w:rsidRPr="00222905">
        <w:t>and</w:t>
      </w:r>
      <w:r w:rsidRPr="00222905">
        <w:rPr>
          <w:spacing w:val="-53"/>
        </w:rPr>
        <w:t xml:space="preserve"> </w:t>
      </w:r>
      <w:r w:rsidRPr="00222905">
        <w:t xml:space="preserve">subject to the minimum conditions set out in Section </w:t>
      </w:r>
      <w:r>
        <w:t>5</w:t>
      </w:r>
      <w:r w:rsidRPr="00222905">
        <w:t xml:space="preserve">.7. If the </w:t>
      </w:r>
      <w:r>
        <w:t>Partners</w:t>
      </w:r>
      <w:r w:rsidRPr="00222905">
        <w:t xml:space="preserve"> fail to reach agreement,</w:t>
      </w:r>
      <w:r w:rsidRPr="00222905">
        <w:rPr>
          <w:spacing w:val="1"/>
        </w:rPr>
        <w:t xml:space="preserve"> </w:t>
      </w:r>
      <w:r w:rsidRPr="00222905">
        <w:t>the</w:t>
      </w:r>
      <w:r w:rsidRPr="00222905">
        <w:rPr>
          <w:spacing w:val="-3"/>
        </w:rPr>
        <w:t xml:space="preserve"> </w:t>
      </w:r>
      <w:r w:rsidRPr="00222905">
        <w:t>Option</w:t>
      </w:r>
      <w:r w:rsidRPr="00222905">
        <w:rPr>
          <w:spacing w:val="-3"/>
        </w:rPr>
        <w:t xml:space="preserve"> </w:t>
      </w:r>
      <w:r w:rsidRPr="00222905">
        <w:t>shall</w:t>
      </w:r>
      <w:r w:rsidRPr="00222905">
        <w:rPr>
          <w:spacing w:val="-2"/>
        </w:rPr>
        <w:t xml:space="preserve"> </w:t>
      </w:r>
      <w:r w:rsidRPr="00222905">
        <w:t>lapse,</w:t>
      </w:r>
      <w:r w:rsidRPr="00222905">
        <w:rPr>
          <w:spacing w:val="-3"/>
        </w:rPr>
        <w:t xml:space="preserve"> </w:t>
      </w:r>
      <w:r w:rsidRPr="00222905">
        <w:t>and</w:t>
      </w:r>
      <w:r w:rsidRPr="00222905">
        <w:rPr>
          <w:spacing w:val="-1"/>
        </w:rPr>
        <w:t xml:space="preserve"> </w:t>
      </w:r>
      <w:r w:rsidRPr="00222905">
        <w:t>the</w:t>
      </w:r>
      <w:r w:rsidRPr="00222905">
        <w:rPr>
          <w:spacing w:val="-3"/>
        </w:rPr>
        <w:t xml:space="preserve"> </w:t>
      </w:r>
      <w:r w:rsidRPr="00222905">
        <w:t>Research</w:t>
      </w:r>
      <w:r w:rsidRPr="00222905">
        <w:rPr>
          <w:spacing w:val="-2"/>
        </w:rPr>
        <w:t xml:space="preserve"> </w:t>
      </w:r>
      <w:r w:rsidRPr="00222905">
        <w:t>Organisation</w:t>
      </w:r>
      <w:r w:rsidRPr="00222905">
        <w:rPr>
          <w:spacing w:val="2"/>
        </w:rPr>
        <w:t xml:space="preserve"> </w:t>
      </w:r>
      <w:r w:rsidRPr="00222905">
        <w:t>shall</w:t>
      </w:r>
      <w:r w:rsidRPr="00222905">
        <w:rPr>
          <w:spacing w:val="-2"/>
        </w:rPr>
        <w:t xml:space="preserve"> </w:t>
      </w:r>
      <w:r w:rsidRPr="00222905">
        <w:t>be</w:t>
      </w:r>
      <w:r w:rsidRPr="00222905">
        <w:rPr>
          <w:spacing w:val="-1"/>
        </w:rPr>
        <w:t xml:space="preserve"> </w:t>
      </w:r>
      <w:r w:rsidRPr="00222905">
        <w:t>free</w:t>
      </w:r>
      <w:r w:rsidRPr="00222905">
        <w:rPr>
          <w:spacing w:val="-3"/>
        </w:rPr>
        <w:t xml:space="preserve"> </w:t>
      </w:r>
      <w:r w:rsidRPr="00222905">
        <w:t>to</w:t>
      </w:r>
      <w:r w:rsidRPr="00222905">
        <w:rPr>
          <w:spacing w:val="-3"/>
        </w:rPr>
        <w:t xml:space="preserve"> </w:t>
      </w:r>
      <w:r w:rsidRPr="00222905">
        <w:t>exploit</w:t>
      </w:r>
      <w:r w:rsidRPr="00222905">
        <w:rPr>
          <w:spacing w:val="-3"/>
        </w:rPr>
        <w:t xml:space="preserve"> </w:t>
      </w:r>
      <w:r w:rsidRPr="00222905">
        <w:t>the</w:t>
      </w:r>
      <w:r w:rsidRPr="00222905">
        <w:rPr>
          <w:spacing w:val="-1"/>
        </w:rPr>
        <w:t xml:space="preserve"> </w:t>
      </w:r>
      <w:r w:rsidRPr="00222905">
        <w:t>Foreground.</w:t>
      </w:r>
    </w:p>
    <w:p w14:paraId="02452A86" w14:textId="491D5044" w:rsidR="00CE407F" w:rsidRPr="00222905" w:rsidRDefault="00F91606" w:rsidP="00C3190C">
      <w:pPr>
        <w:pStyle w:val="Lijstalinea"/>
        <w:numPr>
          <w:ilvl w:val="1"/>
          <w:numId w:val="60"/>
        </w:numPr>
        <w:tabs>
          <w:tab w:val="left" w:pos="971"/>
        </w:tabs>
        <w:spacing w:before="118" w:line="276" w:lineRule="auto"/>
        <w:ind w:left="970" w:right="161" w:hanging="792"/>
        <w:rPr>
          <w:sz w:val="20"/>
        </w:rPr>
      </w:pPr>
      <w:r w:rsidRPr="00222905">
        <w:rPr>
          <w:sz w:val="20"/>
          <w:u w:val="single"/>
        </w:rPr>
        <w:t>Minimum conditions.</w:t>
      </w:r>
      <w:r w:rsidRPr="00222905">
        <w:rPr>
          <w:sz w:val="20"/>
        </w:rPr>
        <w:t xml:space="preserve"> Any transfer or license agreement as referred to in Section </w:t>
      </w:r>
      <w:r>
        <w:rPr>
          <w:sz w:val="20"/>
        </w:rPr>
        <w:t>5</w:t>
      </w:r>
      <w:r w:rsidRPr="00222905">
        <w:rPr>
          <w:sz w:val="20"/>
        </w:rPr>
        <w:t>.5 shall at a</w:t>
      </w:r>
      <w:r w:rsidRPr="00222905">
        <w:rPr>
          <w:spacing w:val="1"/>
          <w:sz w:val="20"/>
        </w:rPr>
        <w:t xml:space="preserve"> </w:t>
      </w:r>
      <w:r w:rsidRPr="00222905">
        <w:rPr>
          <w:sz w:val="20"/>
        </w:rPr>
        <w:t>minimum</w:t>
      </w:r>
      <w:r w:rsidRPr="00222905">
        <w:rPr>
          <w:spacing w:val="-2"/>
          <w:sz w:val="20"/>
        </w:rPr>
        <w:t xml:space="preserve"> </w:t>
      </w:r>
      <w:r w:rsidRPr="00222905">
        <w:rPr>
          <w:sz w:val="20"/>
        </w:rPr>
        <w:t>contain</w:t>
      </w:r>
      <w:r w:rsidRPr="00222905">
        <w:rPr>
          <w:spacing w:val="-1"/>
          <w:sz w:val="20"/>
        </w:rPr>
        <w:t xml:space="preserve"> </w:t>
      </w:r>
      <w:r w:rsidRPr="00222905">
        <w:rPr>
          <w:sz w:val="20"/>
        </w:rPr>
        <w:t>the</w:t>
      </w:r>
      <w:r w:rsidRPr="00222905">
        <w:rPr>
          <w:spacing w:val="-1"/>
          <w:sz w:val="20"/>
        </w:rPr>
        <w:t xml:space="preserve"> </w:t>
      </w:r>
      <w:r w:rsidRPr="00222905">
        <w:rPr>
          <w:sz w:val="20"/>
        </w:rPr>
        <w:t>following</w:t>
      </w:r>
      <w:r w:rsidRPr="00222905">
        <w:rPr>
          <w:spacing w:val="-1"/>
          <w:sz w:val="20"/>
        </w:rPr>
        <w:t xml:space="preserve"> </w:t>
      </w:r>
      <w:r w:rsidRPr="00222905">
        <w:rPr>
          <w:sz w:val="20"/>
        </w:rPr>
        <w:t>conditions:</w:t>
      </w:r>
    </w:p>
    <w:p w14:paraId="02452A87" w14:textId="049D0AD0" w:rsidR="00CE407F" w:rsidRDefault="00F91606">
      <w:pPr>
        <w:pStyle w:val="Lijstalinea"/>
        <w:numPr>
          <w:ilvl w:val="0"/>
          <w:numId w:val="6"/>
        </w:numPr>
        <w:tabs>
          <w:tab w:val="left" w:pos="1607"/>
        </w:tabs>
        <w:spacing w:before="122"/>
        <w:ind w:right="0" w:hanging="361"/>
        <w:rPr>
          <w:sz w:val="20"/>
        </w:rPr>
      </w:pPr>
      <w:r w:rsidRPr="00222905">
        <w:rPr>
          <w:sz w:val="20"/>
        </w:rPr>
        <w:t>the</w:t>
      </w:r>
      <w:r w:rsidRPr="00222905">
        <w:rPr>
          <w:spacing w:val="-4"/>
          <w:sz w:val="20"/>
        </w:rPr>
        <w:t xml:space="preserve"> </w:t>
      </w:r>
      <w:r w:rsidRPr="00222905">
        <w:rPr>
          <w:sz w:val="20"/>
        </w:rPr>
        <w:t>Industrial</w:t>
      </w:r>
      <w:r w:rsidRPr="00222905">
        <w:rPr>
          <w:spacing w:val="-3"/>
          <w:sz w:val="20"/>
        </w:rPr>
        <w:t xml:space="preserve"> </w:t>
      </w:r>
      <w:r w:rsidRPr="00222905">
        <w:rPr>
          <w:sz w:val="20"/>
        </w:rPr>
        <w:t>Partner(s)</w:t>
      </w:r>
      <w:r w:rsidRPr="00222905">
        <w:rPr>
          <w:spacing w:val="-3"/>
          <w:sz w:val="20"/>
        </w:rPr>
        <w:t xml:space="preserve"> </w:t>
      </w:r>
      <w:r w:rsidRPr="00222905">
        <w:rPr>
          <w:sz w:val="20"/>
        </w:rPr>
        <w:t>shall</w:t>
      </w:r>
      <w:r w:rsidRPr="00222905">
        <w:rPr>
          <w:spacing w:val="-2"/>
          <w:sz w:val="20"/>
        </w:rPr>
        <w:t xml:space="preserve"> </w:t>
      </w:r>
      <w:r w:rsidRPr="00222905">
        <w:rPr>
          <w:sz w:val="20"/>
        </w:rPr>
        <w:t>pay the</w:t>
      </w:r>
      <w:r w:rsidRPr="00222905">
        <w:rPr>
          <w:spacing w:val="-2"/>
          <w:sz w:val="20"/>
        </w:rPr>
        <w:t xml:space="preserve"> </w:t>
      </w:r>
      <w:r w:rsidRPr="00222905">
        <w:rPr>
          <w:sz w:val="20"/>
        </w:rPr>
        <w:t>Research</w:t>
      </w:r>
      <w:r w:rsidRPr="00222905">
        <w:rPr>
          <w:spacing w:val="-3"/>
          <w:sz w:val="20"/>
        </w:rPr>
        <w:t xml:space="preserve"> </w:t>
      </w:r>
      <w:r w:rsidRPr="00222905">
        <w:rPr>
          <w:sz w:val="20"/>
        </w:rPr>
        <w:t>Organisation</w:t>
      </w:r>
      <w:r w:rsidRPr="00222905">
        <w:rPr>
          <w:spacing w:val="-2"/>
          <w:sz w:val="20"/>
        </w:rPr>
        <w:t xml:space="preserve"> </w:t>
      </w:r>
      <w:r w:rsidRPr="00222905">
        <w:rPr>
          <w:sz w:val="20"/>
        </w:rPr>
        <w:t>a</w:t>
      </w:r>
      <w:r w:rsidRPr="00222905">
        <w:rPr>
          <w:spacing w:val="-4"/>
          <w:sz w:val="20"/>
        </w:rPr>
        <w:t xml:space="preserve"> </w:t>
      </w:r>
      <w:r w:rsidRPr="00222905">
        <w:rPr>
          <w:sz w:val="20"/>
        </w:rPr>
        <w:t>fair</w:t>
      </w:r>
      <w:r w:rsidRPr="00222905">
        <w:rPr>
          <w:spacing w:val="-3"/>
          <w:sz w:val="20"/>
        </w:rPr>
        <w:t xml:space="preserve"> </w:t>
      </w:r>
      <w:r w:rsidRPr="00222905">
        <w:rPr>
          <w:sz w:val="20"/>
        </w:rPr>
        <w:t>and</w:t>
      </w:r>
      <w:r w:rsidRPr="00222905">
        <w:rPr>
          <w:spacing w:val="-3"/>
          <w:sz w:val="20"/>
        </w:rPr>
        <w:t xml:space="preserve"> </w:t>
      </w:r>
      <w:r w:rsidRPr="00222905">
        <w:rPr>
          <w:sz w:val="20"/>
        </w:rPr>
        <w:t>reasonable</w:t>
      </w:r>
      <w:r w:rsidRPr="00222905">
        <w:rPr>
          <w:spacing w:val="-4"/>
          <w:sz w:val="20"/>
        </w:rPr>
        <w:t xml:space="preserve"> </w:t>
      </w:r>
      <w:r w:rsidRPr="00222905">
        <w:rPr>
          <w:sz w:val="20"/>
        </w:rPr>
        <w:t>market</w:t>
      </w:r>
    </w:p>
    <w:p w14:paraId="02452A88" w14:textId="77777777" w:rsidR="00CE407F" w:rsidRDefault="00CE407F">
      <w:pPr>
        <w:jc w:val="both"/>
        <w:rPr>
          <w:sz w:val="20"/>
        </w:rPr>
        <w:sectPr w:rsidR="00CE407F">
          <w:pgSz w:w="12240" w:h="15840"/>
          <w:pgMar w:top="1840" w:right="1300" w:bottom="1120" w:left="1240" w:header="720" w:footer="848" w:gutter="0"/>
          <w:cols w:space="708"/>
        </w:sectPr>
      </w:pPr>
    </w:p>
    <w:p w14:paraId="02452A89" w14:textId="77777777" w:rsidR="00CE407F" w:rsidRDefault="00CE407F">
      <w:pPr>
        <w:pStyle w:val="Plattetekst"/>
        <w:spacing w:before="2"/>
        <w:jc w:val="left"/>
        <w:rPr>
          <w:sz w:val="27"/>
        </w:rPr>
      </w:pPr>
    </w:p>
    <w:p w14:paraId="02452A8A" w14:textId="77777777" w:rsidR="00CE407F" w:rsidRPr="00222905" w:rsidRDefault="00F91606" w:rsidP="00222905">
      <w:pPr>
        <w:pStyle w:val="Plattetekst"/>
        <w:spacing w:before="93" w:line="276" w:lineRule="auto"/>
        <w:ind w:left="1606" w:right="117"/>
      </w:pPr>
      <w:r w:rsidRPr="00222905">
        <w:t>price in respect of access to or assignment of ownership of the (joint) Foreground. The</w:t>
      </w:r>
      <w:r w:rsidRPr="00222905">
        <w:rPr>
          <w:spacing w:val="1"/>
        </w:rPr>
        <w:t xml:space="preserve"> </w:t>
      </w:r>
      <w:r w:rsidRPr="00222905">
        <w:t>Industrial Partner(s) is entitled to deduct an amount from the fair market price equal to the</w:t>
      </w:r>
      <w:r w:rsidRPr="00222905">
        <w:rPr>
          <w:spacing w:val="1"/>
        </w:rPr>
        <w:t xml:space="preserve"> </w:t>
      </w:r>
      <w:r w:rsidRPr="00222905">
        <w:t>value of its</w:t>
      </w:r>
      <w:r w:rsidRPr="00222905">
        <w:rPr>
          <w:spacing w:val="-1"/>
        </w:rPr>
        <w:t xml:space="preserve"> </w:t>
      </w:r>
      <w:r w:rsidRPr="00222905">
        <w:t>contribution</w:t>
      </w:r>
      <w:r w:rsidRPr="00222905">
        <w:rPr>
          <w:spacing w:val="1"/>
        </w:rPr>
        <w:t xml:space="preserve"> </w:t>
      </w:r>
      <w:r w:rsidRPr="00222905">
        <w:t>under</w:t>
      </w:r>
      <w:r w:rsidRPr="00222905">
        <w:rPr>
          <w:spacing w:val="-1"/>
        </w:rPr>
        <w:t xml:space="preserve"> </w:t>
      </w:r>
      <w:r w:rsidRPr="00222905">
        <w:t>the Project</w:t>
      </w:r>
      <w:r w:rsidRPr="00222905">
        <w:rPr>
          <w:spacing w:val="-2"/>
        </w:rPr>
        <w:t xml:space="preserve"> </w:t>
      </w:r>
      <w:r w:rsidRPr="00222905">
        <w:t>as set out in</w:t>
      </w:r>
      <w:r w:rsidRPr="00222905">
        <w:rPr>
          <w:spacing w:val="-2"/>
        </w:rPr>
        <w:t xml:space="preserve"> </w:t>
      </w:r>
      <w:r w:rsidRPr="00222905">
        <w:t>the</w:t>
      </w:r>
      <w:r w:rsidRPr="00222905">
        <w:rPr>
          <w:spacing w:val="-1"/>
        </w:rPr>
        <w:t xml:space="preserve"> </w:t>
      </w:r>
      <w:r w:rsidRPr="00222905">
        <w:t>Budget;</w:t>
      </w:r>
    </w:p>
    <w:p w14:paraId="02452A8B" w14:textId="77777777" w:rsidR="00CE407F" w:rsidRPr="00222905" w:rsidRDefault="00F91606" w:rsidP="00222905">
      <w:pPr>
        <w:pStyle w:val="Lijstalinea"/>
        <w:numPr>
          <w:ilvl w:val="0"/>
          <w:numId w:val="6"/>
        </w:numPr>
        <w:tabs>
          <w:tab w:val="left" w:pos="1607"/>
        </w:tabs>
        <w:spacing w:before="0" w:line="276" w:lineRule="auto"/>
        <w:ind w:right="116"/>
        <w:rPr>
          <w:sz w:val="20"/>
        </w:rPr>
      </w:pPr>
      <w:r w:rsidRPr="00222905">
        <w:rPr>
          <w:sz w:val="20"/>
        </w:rPr>
        <w:t>in the case of a license, an anti-shelving clause for the Industrial Partner (</w:t>
      </w:r>
      <w:r w:rsidRPr="00222905">
        <w:rPr>
          <w:i/>
          <w:sz w:val="20"/>
        </w:rPr>
        <w:t xml:space="preserve">i.e. </w:t>
      </w:r>
      <w:r w:rsidRPr="00222905">
        <w:rPr>
          <w:sz w:val="20"/>
        </w:rPr>
        <w:t>use of</w:t>
      </w:r>
      <w:r w:rsidRPr="00222905">
        <w:rPr>
          <w:spacing w:val="1"/>
          <w:sz w:val="20"/>
        </w:rPr>
        <w:t xml:space="preserve"> </w:t>
      </w:r>
      <w:r w:rsidRPr="00222905">
        <w:rPr>
          <w:sz w:val="20"/>
        </w:rPr>
        <w:t>commercially</w:t>
      </w:r>
      <w:r w:rsidRPr="00222905">
        <w:rPr>
          <w:spacing w:val="-3"/>
          <w:sz w:val="20"/>
        </w:rPr>
        <w:t xml:space="preserve"> </w:t>
      </w:r>
      <w:r w:rsidRPr="00222905">
        <w:rPr>
          <w:sz w:val="20"/>
        </w:rPr>
        <w:t>reasonable</w:t>
      </w:r>
      <w:r w:rsidRPr="00222905">
        <w:rPr>
          <w:spacing w:val="-4"/>
          <w:sz w:val="20"/>
        </w:rPr>
        <w:t xml:space="preserve"> </w:t>
      </w:r>
      <w:r w:rsidRPr="00222905">
        <w:rPr>
          <w:sz w:val="20"/>
        </w:rPr>
        <w:t>efforts</w:t>
      </w:r>
      <w:r w:rsidRPr="00222905">
        <w:rPr>
          <w:spacing w:val="-2"/>
          <w:sz w:val="20"/>
        </w:rPr>
        <w:t xml:space="preserve"> </w:t>
      </w:r>
      <w:r w:rsidRPr="00222905">
        <w:rPr>
          <w:sz w:val="20"/>
        </w:rPr>
        <w:t>to</w:t>
      </w:r>
      <w:r w:rsidRPr="00222905">
        <w:rPr>
          <w:spacing w:val="-4"/>
          <w:sz w:val="20"/>
        </w:rPr>
        <w:t xml:space="preserve"> </w:t>
      </w:r>
      <w:r w:rsidRPr="00222905">
        <w:rPr>
          <w:sz w:val="20"/>
        </w:rPr>
        <w:t>effectively</w:t>
      </w:r>
      <w:r w:rsidRPr="00222905">
        <w:rPr>
          <w:spacing w:val="-3"/>
          <w:sz w:val="20"/>
        </w:rPr>
        <w:t xml:space="preserve"> </w:t>
      </w:r>
      <w:r w:rsidRPr="00222905">
        <w:rPr>
          <w:sz w:val="20"/>
        </w:rPr>
        <w:t>commercialise</w:t>
      </w:r>
      <w:r w:rsidRPr="00222905">
        <w:rPr>
          <w:spacing w:val="-3"/>
          <w:sz w:val="20"/>
        </w:rPr>
        <w:t xml:space="preserve"> </w:t>
      </w:r>
      <w:r w:rsidRPr="00222905">
        <w:rPr>
          <w:sz w:val="20"/>
        </w:rPr>
        <w:t>or</w:t>
      </w:r>
      <w:r w:rsidRPr="00222905">
        <w:rPr>
          <w:spacing w:val="-1"/>
          <w:sz w:val="20"/>
        </w:rPr>
        <w:t xml:space="preserve"> </w:t>
      </w:r>
      <w:r w:rsidRPr="00222905">
        <w:rPr>
          <w:sz w:val="20"/>
        </w:rPr>
        <w:t>apply</w:t>
      </w:r>
      <w:r w:rsidRPr="00222905">
        <w:rPr>
          <w:spacing w:val="-3"/>
          <w:sz w:val="20"/>
        </w:rPr>
        <w:t xml:space="preserve"> </w:t>
      </w:r>
      <w:r w:rsidRPr="00222905">
        <w:rPr>
          <w:sz w:val="20"/>
        </w:rPr>
        <w:t>the</w:t>
      </w:r>
      <w:r w:rsidRPr="00222905">
        <w:rPr>
          <w:spacing w:val="-3"/>
          <w:sz w:val="20"/>
        </w:rPr>
        <w:t xml:space="preserve"> </w:t>
      </w:r>
      <w:r w:rsidRPr="00222905">
        <w:rPr>
          <w:sz w:val="20"/>
        </w:rPr>
        <w:t>Foreground);</w:t>
      </w:r>
    </w:p>
    <w:p w14:paraId="02452A8C" w14:textId="77777777" w:rsidR="00CE407F" w:rsidRPr="00222905" w:rsidRDefault="00F91606" w:rsidP="00222905">
      <w:pPr>
        <w:pStyle w:val="Lijstalinea"/>
        <w:numPr>
          <w:ilvl w:val="0"/>
          <w:numId w:val="6"/>
        </w:numPr>
        <w:tabs>
          <w:tab w:val="left" w:pos="1607"/>
        </w:tabs>
        <w:spacing w:before="0" w:line="278" w:lineRule="auto"/>
        <w:ind w:right="121"/>
        <w:rPr>
          <w:sz w:val="20"/>
        </w:rPr>
      </w:pPr>
      <w:r w:rsidRPr="00222905">
        <w:rPr>
          <w:sz w:val="20"/>
        </w:rPr>
        <w:t>a non-exclusive license for the Research Organisation for the use of the Foreground for</w:t>
      </w:r>
      <w:r w:rsidRPr="00222905">
        <w:rPr>
          <w:spacing w:val="1"/>
          <w:sz w:val="20"/>
        </w:rPr>
        <w:t xml:space="preserve"> </w:t>
      </w:r>
      <w:r w:rsidRPr="00222905">
        <w:rPr>
          <w:sz w:val="20"/>
        </w:rPr>
        <w:t>academic</w:t>
      </w:r>
      <w:r w:rsidRPr="00222905">
        <w:rPr>
          <w:spacing w:val="-1"/>
          <w:sz w:val="20"/>
        </w:rPr>
        <w:t xml:space="preserve"> </w:t>
      </w:r>
      <w:r w:rsidRPr="00222905">
        <w:rPr>
          <w:sz w:val="20"/>
        </w:rPr>
        <w:t>research</w:t>
      </w:r>
      <w:r w:rsidRPr="00222905">
        <w:rPr>
          <w:spacing w:val="1"/>
          <w:sz w:val="20"/>
        </w:rPr>
        <w:t xml:space="preserve"> </w:t>
      </w:r>
      <w:r w:rsidRPr="00222905">
        <w:rPr>
          <w:sz w:val="20"/>
        </w:rPr>
        <w:t>and</w:t>
      </w:r>
      <w:r w:rsidRPr="00222905">
        <w:rPr>
          <w:spacing w:val="1"/>
          <w:sz w:val="20"/>
        </w:rPr>
        <w:t xml:space="preserve"> </w:t>
      </w:r>
      <w:r w:rsidRPr="00222905">
        <w:rPr>
          <w:sz w:val="20"/>
        </w:rPr>
        <w:t>teaching purposes;</w:t>
      </w:r>
    </w:p>
    <w:p w14:paraId="02452A8D" w14:textId="17B47354" w:rsidR="00CE407F" w:rsidRPr="00222905" w:rsidRDefault="00F91606" w:rsidP="00222905">
      <w:pPr>
        <w:pStyle w:val="Lijstalinea"/>
        <w:numPr>
          <w:ilvl w:val="0"/>
          <w:numId w:val="6"/>
        </w:numPr>
        <w:tabs>
          <w:tab w:val="left" w:pos="1607"/>
        </w:tabs>
        <w:spacing w:before="0" w:line="276" w:lineRule="auto"/>
        <w:ind w:right="119"/>
        <w:rPr>
          <w:sz w:val="20"/>
        </w:rPr>
      </w:pPr>
      <w:r w:rsidRPr="00222905">
        <w:rPr>
          <w:sz w:val="20"/>
        </w:rPr>
        <w:t>an</w:t>
      </w:r>
      <w:r w:rsidRPr="00222905">
        <w:rPr>
          <w:spacing w:val="-13"/>
          <w:sz w:val="20"/>
        </w:rPr>
        <w:t xml:space="preserve"> </w:t>
      </w:r>
      <w:r w:rsidRPr="00222905">
        <w:rPr>
          <w:sz w:val="20"/>
        </w:rPr>
        <w:t>indemnification</w:t>
      </w:r>
      <w:r w:rsidRPr="00222905">
        <w:rPr>
          <w:spacing w:val="-12"/>
          <w:sz w:val="20"/>
        </w:rPr>
        <w:t xml:space="preserve"> </w:t>
      </w:r>
      <w:r w:rsidRPr="00222905">
        <w:rPr>
          <w:sz w:val="20"/>
        </w:rPr>
        <w:t>obligation</w:t>
      </w:r>
      <w:r w:rsidRPr="00222905">
        <w:rPr>
          <w:spacing w:val="-12"/>
          <w:sz w:val="20"/>
        </w:rPr>
        <w:t xml:space="preserve"> </w:t>
      </w:r>
      <w:r w:rsidRPr="00222905">
        <w:rPr>
          <w:sz w:val="20"/>
        </w:rPr>
        <w:t>by</w:t>
      </w:r>
      <w:r w:rsidRPr="00222905">
        <w:rPr>
          <w:spacing w:val="-10"/>
          <w:sz w:val="20"/>
        </w:rPr>
        <w:t xml:space="preserve"> </w:t>
      </w:r>
      <w:r w:rsidRPr="00222905">
        <w:rPr>
          <w:sz w:val="20"/>
        </w:rPr>
        <w:t>the</w:t>
      </w:r>
      <w:r w:rsidRPr="00222905">
        <w:rPr>
          <w:spacing w:val="-13"/>
          <w:sz w:val="20"/>
        </w:rPr>
        <w:t xml:space="preserve"> </w:t>
      </w:r>
      <w:r w:rsidRPr="00222905">
        <w:rPr>
          <w:sz w:val="20"/>
        </w:rPr>
        <w:t>Industrial</w:t>
      </w:r>
      <w:r w:rsidRPr="00222905">
        <w:rPr>
          <w:spacing w:val="-10"/>
          <w:sz w:val="20"/>
        </w:rPr>
        <w:t xml:space="preserve"> </w:t>
      </w:r>
      <w:r w:rsidRPr="00222905">
        <w:rPr>
          <w:sz w:val="20"/>
        </w:rPr>
        <w:t>Partner</w:t>
      </w:r>
      <w:r w:rsidRPr="00222905">
        <w:rPr>
          <w:spacing w:val="-10"/>
          <w:sz w:val="20"/>
        </w:rPr>
        <w:t xml:space="preserve"> </w:t>
      </w:r>
      <w:r w:rsidRPr="00222905">
        <w:rPr>
          <w:sz w:val="20"/>
        </w:rPr>
        <w:t>to</w:t>
      </w:r>
      <w:r w:rsidRPr="00222905">
        <w:rPr>
          <w:spacing w:val="-12"/>
          <w:sz w:val="20"/>
        </w:rPr>
        <w:t xml:space="preserve"> </w:t>
      </w:r>
      <w:r w:rsidRPr="00222905">
        <w:rPr>
          <w:sz w:val="20"/>
        </w:rPr>
        <w:t>the</w:t>
      </w:r>
      <w:r w:rsidRPr="00222905">
        <w:rPr>
          <w:spacing w:val="-13"/>
          <w:sz w:val="20"/>
        </w:rPr>
        <w:t xml:space="preserve"> </w:t>
      </w:r>
      <w:r w:rsidRPr="00222905">
        <w:rPr>
          <w:sz w:val="20"/>
        </w:rPr>
        <w:t>Research</w:t>
      </w:r>
      <w:r w:rsidRPr="00222905">
        <w:rPr>
          <w:spacing w:val="-12"/>
          <w:sz w:val="20"/>
        </w:rPr>
        <w:t xml:space="preserve"> </w:t>
      </w:r>
      <w:r w:rsidRPr="00222905">
        <w:rPr>
          <w:sz w:val="20"/>
        </w:rPr>
        <w:t>Organisation</w:t>
      </w:r>
      <w:r w:rsidRPr="00222905">
        <w:rPr>
          <w:spacing w:val="-12"/>
          <w:sz w:val="20"/>
        </w:rPr>
        <w:t xml:space="preserve"> </w:t>
      </w:r>
      <w:r w:rsidRPr="00222905">
        <w:rPr>
          <w:sz w:val="20"/>
        </w:rPr>
        <w:t>against</w:t>
      </w:r>
      <w:r w:rsidRPr="00222905">
        <w:rPr>
          <w:spacing w:val="-53"/>
          <w:sz w:val="20"/>
        </w:rPr>
        <w:t xml:space="preserve"> </w:t>
      </w:r>
      <w:r w:rsidRPr="00222905">
        <w:rPr>
          <w:sz w:val="20"/>
        </w:rPr>
        <w:t>any</w:t>
      </w:r>
      <w:r w:rsidRPr="00222905">
        <w:rPr>
          <w:spacing w:val="-2"/>
          <w:sz w:val="20"/>
        </w:rPr>
        <w:t xml:space="preserve"> </w:t>
      </w:r>
      <w:r w:rsidRPr="00222905">
        <w:rPr>
          <w:sz w:val="20"/>
        </w:rPr>
        <w:t>third</w:t>
      </w:r>
      <w:r w:rsidRPr="00222905">
        <w:rPr>
          <w:spacing w:val="-2"/>
          <w:sz w:val="20"/>
        </w:rPr>
        <w:t xml:space="preserve"> </w:t>
      </w:r>
      <w:r>
        <w:rPr>
          <w:sz w:val="20"/>
        </w:rPr>
        <w:t>Partner</w:t>
      </w:r>
      <w:r w:rsidRPr="00222905">
        <w:rPr>
          <w:spacing w:val="-1"/>
          <w:sz w:val="20"/>
        </w:rPr>
        <w:t xml:space="preserve"> </w:t>
      </w:r>
      <w:r w:rsidRPr="00222905">
        <w:rPr>
          <w:sz w:val="20"/>
        </w:rPr>
        <w:t>claims</w:t>
      </w:r>
      <w:r w:rsidRPr="00222905">
        <w:rPr>
          <w:spacing w:val="-1"/>
          <w:sz w:val="20"/>
        </w:rPr>
        <w:t xml:space="preserve"> </w:t>
      </w:r>
      <w:r w:rsidRPr="00222905">
        <w:rPr>
          <w:sz w:val="20"/>
        </w:rPr>
        <w:t>for</w:t>
      </w:r>
      <w:r w:rsidRPr="00222905">
        <w:rPr>
          <w:spacing w:val="1"/>
          <w:sz w:val="20"/>
        </w:rPr>
        <w:t xml:space="preserve"> </w:t>
      </w:r>
      <w:r w:rsidRPr="00222905">
        <w:rPr>
          <w:sz w:val="20"/>
        </w:rPr>
        <w:t>damages</w:t>
      </w:r>
      <w:r w:rsidRPr="00222905">
        <w:rPr>
          <w:spacing w:val="-1"/>
          <w:sz w:val="20"/>
        </w:rPr>
        <w:t xml:space="preserve"> </w:t>
      </w:r>
      <w:r w:rsidRPr="00222905">
        <w:rPr>
          <w:sz w:val="20"/>
        </w:rPr>
        <w:t>resulting</w:t>
      </w:r>
      <w:r w:rsidRPr="00222905">
        <w:rPr>
          <w:spacing w:val="-3"/>
          <w:sz w:val="20"/>
        </w:rPr>
        <w:t xml:space="preserve"> </w:t>
      </w:r>
      <w:r w:rsidRPr="00222905">
        <w:rPr>
          <w:sz w:val="20"/>
        </w:rPr>
        <w:t>from</w:t>
      </w:r>
      <w:r w:rsidRPr="00222905">
        <w:rPr>
          <w:spacing w:val="-2"/>
          <w:sz w:val="20"/>
        </w:rPr>
        <w:t xml:space="preserve"> </w:t>
      </w:r>
      <w:r w:rsidRPr="00222905">
        <w:rPr>
          <w:sz w:val="20"/>
        </w:rPr>
        <w:t>the use</w:t>
      </w:r>
      <w:r w:rsidRPr="00222905">
        <w:rPr>
          <w:spacing w:val="-2"/>
          <w:sz w:val="20"/>
        </w:rPr>
        <w:t xml:space="preserve"> </w:t>
      </w:r>
      <w:r w:rsidRPr="00222905">
        <w:rPr>
          <w:sz w:val="20"/>
        </w:rPr>
        <w:t>of</w:t>
      </w:r>
      <w:r w:rsidRPr="00222905">
        <w:rPr>
          <w:spacing w:val="-2"/>
          <w:sz w:val="20"/>
        </w:rPr>
        <w:t xml:space="preserve"> </w:t>
      </w:r>
      <w:r w:rsidRPr="00222905">
        <w:rPr>
          <w:sz w:val="20"/>
        </w:rPr>
        <w:t>the</w:t>
      </w:r>
      <w:r w:rsidRPr="00222905">
        <w:rPr>
          <w:spacing w:val="-2"/>
          <w:sz w:val="20"/>
        </w:rPr>
        <w:t xml:space="preserve"> </w:t>
      </w:r>
      <w:r w:rsidRPr="00222905">
        <w:rPr>
          <w:sz w:val="20"/>
        </w:rPr>
        <w:t>Foreground;</w:t>
      </w:r>
    </w:p>
    <w:p w14:paraId="02452A8E" w14:textId="306B33B2" w:rsidR="00CE407F" w:rsidRPr="00222905" w:rsidRDefault="00F91606" w:rsidP="00222905">
      <w:pPr>
        <w:pStyle w:val="Lijstalinea"/>
        <w:numPr>
          <w:ilvl w:val="0"/>
          <w:numId w:val="6"/>
        </w:numPr>
        <w:tabs>
          <w:tab w:val="left" w:pos="1607"/>
        </w:tabs>
        <w:spacing w:before="0" w:line="276" w:lineRule="auto"/>
        <w:ind w:right="115"/>
        <w:rPr>
          <w:sz w:val="20"/>
        </w:rPr>
      </w:pPr>
      <w:r w:rsidRPr="00222905">
        <w:rPr>
          <w:sz w:val="20"/>
        </w:rPr>
        <w:t>a</w:t>
      </w:r>
      <w:r w:rsidRPr="00222905">
        <w:rPr>
          <w:spacing w:val="-7"/>
          <w:sz w:val="20"/>
        </w:rPr>
        <w:t xml:space="preserve"> </w:t>
      </w:r>
      <w:r w:rsidRPr="00222905">
        <w:rPr>
          <w:sz w:val="20"/>
        </w:rPr>
        <w:t>warranty</w:t>
      </w:r>
      <w:r w:rsidRPr="00222905">
        <w:rPr>
          <w:spacing w:val="-6"/>
          <w:sz w:val="20"/>
        </w:rPr>
        <w:t xml:space="preserve"> </w:t>
      </w:r>
      <w:r w:rsidRPr="00222905">
        <w:rPr>
          <w:sz w:val="20"/>
        </w:rPr>
        <w:t>from</w:t>
      </w:r>
      <w:r w:rsidRPr="00222905">
        <w:rPr>
          <w:spacing w:val="-4"/>
          <w:sz w:val="20"/>
        </w:rPr>
        <w:t xml:space="preserve"> </w:t>
      </w:r>
      <w:r w:rsidRPr="00222905">
        <w:rPr>
          <w:sz w:val="20"/>
        </w:rPr>
        <w:t>the</w:t>
      </w:r>
      <w:r w:rsidRPr="00222905">
        <w:rPr>
          <w:spacing w:val="-4"/>
          <w:sz w:val="20"/>
        </w:rPr>
        <w:t xml:space="preserve"> </w:t>
      </w:r>
      <w:r w:rsidRPr="00222905">
        <w:rPr>
          <w:sz w:val="20"/>
        </w:rPr>
        <w:t>Industrial</w:t>
      </w:r>
      <w:r w:rsidRPr="00222905">
        <w:rPr>
          <w:spacing w:val="-5"/>
          <w:sz w:val="20"/>
        </w:rPr>
        <w:t xml:space="preserve"> </w:t>
      </w:r>
      <w:r w:rsidRPr="00222905">
        <w:rPr>
          <w:sz w:val="20"/>
        </w:rPr>
        <w:t>Partner(s)</w:t>
      </w:r>
      <w:r w:rsidRPr="00222905">
        <w:rPr>
          <w:spacing w:val="-5"/>
          <w:sz w:val="20"/>
        </w:rPr>
        <w:t xml:space="preserve"> </w:t>
      </w:r>
      <w:r w:rsidRPr="00222905">
        <w:rPr>
          <w:sz w:val="20"/>
        </w:rPr>
        <w:t>to</w:t>
      </w:r>
      <w:r w:rsidRPr="00222905">
        <w:rPr>
          <w:spacing w:val="-7"/>
          <w:sz w:val="20"/>
        </w:rPr>
        <w:t xml:space="preserve"> </w:t>
      </w:r>
      <w:r w:rsidRPr="00222905">
        <w:rPr>
          <w:sz w:val="20"/>
        </w:rPr>
        <w:t>respect</w:t>
      </w:r>
      <w:r w:rsidRPr="00222905">
        <w:rPr>
          <w:spacing w:val="-4"/>
          <w:sz w:val="20"/>
        </w:rPr>
        <w:t xml:space="preserve"> </w:t>
      </w:r>
      <w:r w:rsidRPr="00222905">
        <w:rPr>
          <w:sz w:val="20"/>
        </w:rPr>
        <w:t>the</w:t>
      </w:r>
      <w:r w:rsidRPr="00222905">
        <w:rPr>
          <w:spacing w:val="-2"/>
          <w:sz w:val="20"/>
        </w:rPr>
        <w:t xml:space="preserve"> </w:t>
      </w:r>
      <w:r w:rsidRPr="00222905">
        <w:rPr>
          <w:sz w:val="20"/>
        </w:rPr>
        <w:t>Access</w:t>
      </w:r>
      <w:r w:rsidRPr="00222905">
        <w:rPr>
          <w:spacing w:val="-5"/>
          <w:sz w:val="20"/>
        </w:rPr>
        <w:t xml:space="preserve"> </w:t>
      </w:r>
      <w:r w:rsidRPr="00222905">
        <w:rPr>
          <w:sz w:val="20"/>
        </w:rPr>
        <w:t>Rights</w:t>
      </w:r>
      <w:r w:rsidRPr="00222905">
        <w:rPr>
          <w:spacing w:val="-4"/>
          <w:sz w:val="20"/>
        </w:rPr>
        <w:t xml:space="preserve"> </w:t>
      </w:r>
      <w:r w:rsidRPr="00222905">
        <w:rPr>
          <w:sz w:val="20"/>
        </w:rPr>
        <w:t>of</w:t>
      </w:r>
      <w:r w:rsidRPr="00222905">
        <w:rPr>
          <w:spacing w:val="-6"/>
          <w:sz w:val="20"/>
        </w:rPr>
        <w:t xml:space="preserve"> </w:t>
      </w:r>
      <w:r w:rsidRPr="00222905">
        <w:rPr>
          <w:sz w:val="20"/>
        </w:rPr>
        <w:t>the</w:t>
      </w:r>
      <w:r w:rsidRPr="00222905">
        <w:rPr>
          <w:spacing w:val="-4"/>
          <w:sz w:val="20"/>
        </w:rPr>
        <w:t xml:space="preserve"> </w:t>
      </w:r>
      <w:r w:rsidRPr="00222905">
        <w:rPr>
          <w:sz w:val="20"/>
        </w:rPr>
        <w:t>other</w:t>
      </w:r>
      <w:r w:rsidRPr="00222905">
        <w:rPr>
          <w:spacing w:val="-2"/>
          <w:sz w:val="20"/>
        </w:rPr>
        <w:t xml:space="preserve"> </w:t>
      </w:r>
      <w:r>
        <w:rPr>
          <w:sz w:val="20"/>
        </w:rPr>
        <w:t>Partners</w:t>
      </w:r>
      <w:r w:rsidRPr="00222905">
        <w:rPr>
          <w:spacing w:val="-53"/>
          <w:sz w:val="20"/>
        </w:rPr>
        <w:t xml:space="preserve"> </w:t>
      </w:r>
      <w:r w:rsidRPr="00222905">
        <w:rPr>
          <w:sz w:val="20"/>
        </w:rPr>
        <w:t>granted</w:t>
      </w:r>
      <w:r w:rsidRPr="00222905">
        <w:rPr>
          <w:spacing w:val="-8"/>
          <w:sz w:val="20"/>
        </w:rPr>
        <w:t xml:space="preserve"> </w:t>
      </w:r>
      <w:r w:rsidRPr="00222905">
        <w:rPr>
          <w:sz w:val="20"/>
        </w:rPr>
        <w:t>under</w:t>
      </w:r>
      <w:r w:rsidRPr="00222905">
        <w:rPr>
          <w:spacing w:val="-5"/>
          <w:sz w:val="20"/>
        </w:rPr>
        <w:t xml:space="preserve"> </w:t>
      </w:r>
      <w:r w:rsidRPr="00222905">
        <w:rPr>
          <w:sz w:val="20"/>
        </w:rPr>
        <w:t>this</w:t>
      </w:r>
      <w:r w:rsidRPr="00222905">
        <w:rPr>
          <w:spacing w:val="-6"/>
          <w:sz w:val="20"/>
        </w:rPr>
        <w:t xml:space="preserve"> </w:t>
      </w:r>
      <w:r w:rsidRPr="00222905">
        <w:rPr>
          <w:sz w:val="20"/>
        </w:rPr>
        <w:t>Consortium</w:t>
      </w:r>
      <w:r>
        <w:rPr>
          <w:spacing w:val="-7"/>
          <w:sz w:val="20"/>
        </w:rPr>
        <w:t xml:space="preserve"> </w:t>
      </w:r>
      <w:r>
        <w:rPr>
          <w:sz w:val="20"/>
        </w:rPr>
        <w:t>Project</w:t>
      </w:r>
      <w:r w:rsidRPr="00222905">
        <w:rPr>
          <w:spacing w:val="-6"/>
          <w:sz w:val="20"/>
        </w:rPr>
        <w:t xml:space="preserve"> </w:t>
      </w:r>
      <w:r w:rsidRPr="00222905">
        <w:rPr>
          <w:sz w:val="20"/>
        </w:rPr>
        <w:t>Agreement</w:t>
      </w:r>
      <w:r w:rsidRPr="00222905">
        <w:rPr>
          <w:spacing w:val="-6"/>
          <w:sz w:val="20"/>
        </w:rPr>
        <w:t xml:space="preserve"> </w:t>
      </w:r>
      <w:r w:rsidRPr="00222905">
        <w:rPr>
          <w:sz w:val="20"/>
        </w:rPr>
        <w:t>with</w:t>
      </w:r>
      <w:r w:rsidRPr="00222905">
        <w:rPr>
          <w:spacing w:val="-4"/>
          <w:sz w:val="20"/>
        </w:rPr>
        <w:t xml:space="preserve"> </w:t>
      </w:r>
      <w:r w:rsidRPr="00222905">
        <w:rPr>
          <w:sz w:val="20"/>
        </w:rPr>
        <w:t>respect</w:t>
      </w:r>
      <w:r w:rsidRPr="00222905">
        <w:rPr>
          <w:spacing w:val="-6"/>
          <w:sz w:val="20"/>
        </w:rPr>
        <w:t xml:space="preserve"> </w:t>
      </w:r>
      <w:r w:rsidRPr="00222905">
        <w:rPr>
          <w:sz w:val="20"/>
        </w:rPr>
        <w:t>to</w:t>
      </w:r>
      <w:r w:rsidRPr="00222905">
        <w:rPr>
          <w:spacing w:val="-8"/>
          <w:sz w:val="20"/>
        </w:rPr>
        <w:t xml:space="preserve"> </w:t>
      </w:r>
      <w:r w:rsidRPr="00222905">
        <w:rPr>
          <w:sz w:val="20"/>
        </w:rPr>
        <w:t>the</w:t>
      </w:r>
      <w:r w:rsidRPr="00222905">
        <w:rPr>
          <w:spacing w:val="-7"/>
          <w:sz w:val="20"/>
        </w:rPr>
        <w:t xml:space="preserve"> </w:t>
      </w:r>
      <w:r w:rsidRPr="00222905">
        <w:rPr>
          <w:sz w:val="20"/>
        </w:rPr>
        <w:t>Foreground</w:t>
      </w:r>
      <w:r w:rsidRPr="00222905">
        <w:rPr>
          <w:spacing w:val="-4"/>
          <w:sz w:val="20"/>
        </w:rPr>
        <w:t xml:space="preserve"> </w:t>
      </w:r>
      <w:r w:rsidRPr="00222905">
        <w:rPr>
          <w:sz w:val="20"/>
        </w:rPr>
        <w:t>pursuant</w:t>
      </w:r>
      <w:r w:rsidRPr="00222905">
        <w:rPr>
          <w:spacing w:val="-53"/>
          <w:sz w:val="20"/>
        </w:rPr>
        <w:t xml:space="preserve"> </w:t>
      </w:r>
      <w:r w:rsidRPr="00222905">
        <w:rPr>
          <w:sz w:val="20"/>
        </w:rPr>
        <w:t xml:space="preserve">to Section </w:t>
      </w:r>
      <w:r w:rsidR="003017DC">
        <w:rPr>
          <w:sz w:val="20"/>
        </w:rPr>
        <w:t>6</w:t>
      </w:r>
      <w:r w:rsidRPr="00222905">
        <w:rPr>
          <w:sz w:val="20"/>
        </w:rPr>
        <w:t>.3, including a warranty that these Access Rights will not be affected by a</w:t>
      </w:r>
      <w:r w:rsidRPr="00222905">
        <w:rPr>
          <w:spacing w:val="1"/>
          <w:sz w:val="20"/>
        </w:rPr>
        <w:t xml:space="preserve"> </w:t>
      </w:r>
      <w:r w:rsidRPr="00222905">
        <w:rPr>
          <w:sz w:val="20"/>
        </w:rPr>
        <w:t>subsequent</w:t>
      </w:r>
      <w:r w:rsidRPr="00222905">
        <w:rPr>
          <w:spacing w:val="-2"/>
          <w:sz w:val="20"/>
        </w:rPr>
        <w:t xml:space="preserve"> </w:t>
      </w:r>
      <w:r w:rsidRPr="00222905">
        <w:rPr>
          <w:sz w:val="20"/>
        </w:rPr>
        <w:t>transfer or</w:t>
      </w:r>
      <w:r w:rsidRPr="00222905">
        <w:rPr>
          <w:spacing w:val="2"/>
          <w:sz w:val="20"/>
        </w:rPr>
        <w:t xml:space="preserve"> </w:t>
      </w:r>
      <w:r w:rsidRPr="00222905">
        <w:rPr>
          <w:sz w:val="20"/>
        </w:rPr>
        <w:t>license</w:t>
      </w:r>
      <w:r w:rsidRPr="00222905">
        <w:rPr>
          <w:spacing w:val="-2"/>
          <w:sz w:val="20"/>
        </w:rPr>
        <w:t xml:space="preserve"> </w:t>
      </w:r>
      <w:r w:rsidRPr="00222905">
        <w:rPr>
          <w:sz w:val="20"/>
        </w:rPr>
        <w:t>of</w:t>
      </w:r>
      <w:r w:rsidRPr="00222905">
        <w:rPr>
          <w:spacing w:val="-1"/>
          <w:sz w:val="20"/>
        </w:rPr>
        <w:t xml:space="preserve"> </w:t>
      </w:r>
      <w:r w:rsidRPr="00222905">
        <w:rPr>
          <w:sz w:val="20"/>
        </w:rPr>
        <w:t>the</w:t>
      </w:r>
      <w:r w:rsidRPr="00222905">
        <w:rPr>
          <w:spacing w:val="-1"/>
          <w:sz w:val="20"/>
        </w:rPr>
        <w:t xml:space="preserve"> </w:t>
      </w:r>
      <w:r w:rsidRPr="00222905">
        <w:rPr>
          <w:sz w:val="20"/>
        </w:rPr>
        <w:t>Foreground.</w:t>
      </w:r>
    </w:p>
    <w:p w14:paraId="02452A8F" w14:textId="77777777" w:rsidR="00CE407F" w:rsidRPr="00222905" w:rsidRDefault="00CE407F" w:rsidP="00222905">
      <w:pPr>
        <w:pStyle w:val="Plattetekst"/>
        <w:spacing w:before="5"/>
        <w:jc w:val="left"/>
      </w:pPr>
    </w:p>
    <w:p w14:paraId="02452A90" w14:textId="73E2C4CC" w:rsidR="00CE407F" w:rsidRPr="00222905" w:rsidRDefault="00F91606" w:rsidP="00C3190C">
      <w:pPr>
        <w:pStyle w:val="Lijstalinea"/>
        <w:numPr>
          <w:ilvl w:val="1"/>
          <w:numId w:val="60"/>
        </w:numPr>
        <w:tabs>
          <w:tab w:val="left" w:pos="971"/>
        </w:tabs>
        <w:spacing w:before="0" w:line="276" w:lineRule="auto"/>
        <w:ind w:left="970" w:right="160" w:hanging="792"/>
        <w:rPr>
          <w:sz w:val="20"/>
        </w:rPr>
      </w:pPr>
      <w:r w:rsidRPr="00222905">
        <w:rPr>
          <w:sz w:val="20"/>
          <w:u w:val="single"/>
        </w:rPr>
        <w:t>Maintenance and prosecution.</w:t>
      </w:r>
      <w:r w:rsidRPr="00222905">
        <w:rPr>
          <w:sz w:val="20"/>
        </w:rPr>
        <w:t xml:space="preserve"> Each </w:t>
      </w:r>
      <w:r>
        <w:rPr>
          <w:sz w:val="20"/>
        </w:rPr>
        <w:t>Partner</w:t>
      </w:r>
      <w:r w:rsidRPr="00222905">
        <w:rPr>
          <w:sz w:val="20"/>
        </w:rPr>
        <w:t xml:space="preserve"> is responsible for any protection of the Foreground</w:t>
      </w:r>
      <w:r w:rsidRPr="00222905">
        <w:rPr>
          <w:spacing w:val="1"/>
          <w:sz w:val="20"/>
        </w:rPr>
        <w:t xml:space="preserve"> </w:t>
      </w:r>
      <w:r w:rsidRPr="00222905">
        <w:rPr>
          <w:sz w:val="20"/>
        </w:rPr>
        <w:t>its owns pursuant to this Consortium</w:t>
      </w:r>
      <w:r>
        <w:rPr>
          <w:sz w:val="20"/>
        </w:rPr>
        <w:t xml:space="preserve"> Project</w:t>
      </w:r>
      <w:r w:rsidRPr="00222905">
        <w:rPr>
          <w:sz w:val="20"/>
        </w:rPr>
        <w:t xml:space="preserve"> Agreement and shall have to file patent applications</w:t>
      </w:r>
      <w:r w:rsidRPr="00222905">
        <w:rPr>
          <w:spacing w:val="-53"/>
          <w:sz w:val="20"/>
        </w:rPr>
        <w:t xml:space="preserve"> </w:t>
      </w:r>
      <w:r w:rsidRPr="00222905">
        <w:rPr>
          <w:sz w:val="20"/>
        </w:rPr>
        <w:t>for such Foreground in their own name(s) and at their own expense. Joint owners of Foreground</w:t>
      </w:r>
      <w:r w:rsidRPr="00222905">
        <w:rPr>
          <w:spacing w:val="1"/>
          <w:sz w:val="20"/>
        </w:rPr>
        <w:t xml:space="preserve"> </w:t>
      </w:r>
      <w:r w:rsidRPr="00222905">
        <w:rPr>
          <w:sz w:val="20"/>
        </w:rPr>
        <w:t>shall</w:t>
      </w:r>
      <w:r w:rsidRPr="00222905">
        <w:rPr>
          <w:spacing w:val="-12"/>
          <w:sz w:val="20"/>
        </w:rPr>
        <w:t xml:space="preserve"> </w:t>
      </w:r>
      <w:r w:rsidRPr="00222905">
        <w:rPr>
          <w:sz w:val="20"/>
        </w:rPr>
        <w:t>agree</w:t>
      </w:r>
      <w:r w:rsidRPr="00222905">
        <w:rPr>
          <w:spacing w:val="-11"/>
          <w:sz w:val="20"/>
        </w:rPr>
        <w:t xml:space="preserve"> </w:t>
      </w:r>
      <w:r w:rsidRPr="00222905">
        <w:rPr>
          <w:sz w:val="20"/>
        </w:rPr>
        <w:t>between</w:t>
      </w:r>
      <w:r w:rsidRPr="00222905">
        <w:rPr>
          <w:spacing w:val="-10"/>
          <w:sz w:val="20"/>
        </w:rPr>
        <w:t xml:space="preserve"> </w:t>
      </w:r>
      <w:r w:rsidRPr="00222905">
        <w:rPr>
          <w:sz w:val="20"/>
        </w:rPr>
        <w:t>them</w:t>
      </w:r>
      <w:r w:rsidRPr="00222905">
        <w:rPr>
          <w:spacing w:val="-10"/>
          <w:sz w:val="20"/>
        </w:rPr>
        <w:t xml:space="preserve"> </w:t>
      </w:r>
      <w:r w:rsidRPr="00222905">
        <w:rPr>
          <w:sz w:val="20"/>
        </w:rPr>
        <w:t>on</w:t>
      </w:r>
      <w:r w:rsidRPr="00222905">
        <w:rPr>
          <w:spacing w:val="-13"/>
          <w:sz w:val="20"/>
        </w:rPr>
        <w:t xml:space="preserve"> </w:t>
      </w:r>
      <w:r w:rsidRPr="00222905">
        <w:rPr>
          <w:sz w:val="20"/>
        </w:rPr>
        <w:t>who</w:t>
      </w:r>
      <w:r w:rsidRPr="00222905">
        <w:rPr>
          <w:spacing w:val="-13"/>
          <w:sz w:val="20"/>
        </w:rPr>
        <w:t xml:space="preserve"> </w:t>
      </w:r>
      <w:r w:rsidRPr="00222905">
        <w:rPr>
          <w:sz w:val="20"/>
        </w:rPr>
        <w:t>shall</w:t>
      </w:r>
      <w:r w:rsidRPr="00222905">
        <w:rPr>
          <w:spacing w:val="-11"/>
          <w:sz w:val="20"/>
        </w:rPr>
        <w:t xml:space="preserve"> </w:t>
      </w:r>
      <w:r w:rsidRPr="00222905">
        <w:rPr>
          <w:sz w:val="20"/>
        </w:rPr>
        <w:t>be</w:t>
      </w:r>
      <w:r w:rsidRPr="00222905">
        <w:rPr>
          <w:spacing w:val="-13"/>
          <w:sz w:val="20"/>
        </w:rPr>
        <w:t xml:space="preserve"> </w:t>
      </w:r>
      <w:r w:rsidRPr="00222905">
        <w:rPr>
          <w:sz w:val="20"/>
        </w:rPr>
        <w:t>responsible</w:t>
      </w:r>
      <w:r w:rsidRPr="00222905">
        <w:rPr>
          <w:spacing w:val="-10"/>
          <w:sz w:val="20"/>
        </w:rPr>
        <w:t xml:space="preserve"> </w:t>
      </w:r>
      <w:r w:rsidRPr="00222905">
        <w:rPr>
          <w:sz w:val="20"/>
        </w:rPr>
        <w:t>for</w:t>
      </w:r>
      <w:r w:rsidRPr="00222905">
        <w:rPr>
          <w:spacing w:val="-12"/>
          <w:sz w:val="20"/>
        </w:rPr>
        <w:t xml:space="preserve"> </w:t>
      </w:r>
      <w:r w:rsidRPr="00222905">
        <w:rPr>
          <w:sz w:val="20"/>
        </w:rPr>
        <w:t>the</w:t>
      </w:r>
      <w:r w:rsidRPr="00222905">
        <w:rPr>
          <w:spacing w:val="-10"/>
          <w:sz w:val="20"/>
        </w:rPr>
        <w:t xml:space="preserve"> </w:t>
      </w:r>
      <w:r w:rsidRPr="00222905">
        <w:rPr>
          <w:sz w:val="20"/>
        </w:rPr>
        <w:t>timely</w:t>
      </w:r>
      <w:r w:rsidRPr="00222905">
        <w:rPr>
          <w:spacing w:val="-11"/>
          <w:sz w:val="20"/>
        </w:rPr>
        <w:t xml:space="preserve"> </w:t>
      </w:r>
      <w:r w:rsidRPr="00222905">
        <w:rPr>
          <w:sz w:val="20"/>
        </w:rPr>
        <w:t>prosecution</w:t>
      </w:r>
      <w:r w:rsidRPr="00222905">
        <w:rPr>
          <w:spacing w:val="-13"/>
          <w:sz w:val="20"/>
        </w:rPr>
        <w:t xml:space="preserve"> </w:t>
      </w:r>
      <w:r w:rsidRPr="00222905">
        <w:rPr>
          <w:sz w:val="20"/>
        </w:rPr>
        <w:t>and</w:t>
      </w:r>
      <w:r w:rsidRPr="00222905">
        <w:rPr>
          <w:spacing w:val="-13"/>
          <w:sz w:val="20"/>
        </w:rPr>
        <w:t xml:space="preserve"> </w:t>
      </w:r>
      <w:r w:rsidRPr="00222905">
        <w:rPr>
          <w:sz w:val="20"/>
        </w:rPr>
        <w:t>maintenance</w:t>
      </w:r>
      <w:r w:rsidRPr="00222905">
        <w:rPr>
          <w:spacing w:val="-54"/>
          <w:sz w:val="20"/>
        </w:rPr>
        <w:t xml:space="preserve"> </w:t>
      </w:r>
      <w:r w:rsidRPr="00222905">
        <w:rPr>
          <w:sz w:val="20"/>
        </w:rPr>
        <w:t xml:space="preserve">of all such Foreground and the </w:t>
      </w:r>
      <w:r>
        <w:rPr>
          <w:sz w:val="20"/>
        </w:rPr>
        <w:t>Partner</w:t>
      </w:r>
      <w:r w:rsidRPr="00222905">
        <w:rPr>
          <w:sz w:val="20"/>
        </w:rPr>
        <w:t xml:space="preserve"> that is nominated to be so responsible shall be entitled to</w:t>
      </w:r>
      <w:r w:rsidRPr="00222905">
        <w:rPr>
          <w:spacing w:val="-53"/>
          <w:sz w:val="20"/>
        </w:rPr>
        <w:t xml:space="preserve"> </w:t>
      </w:r>
      <w:r w:rsidRPr="00222905">
        <w:rPr>
          <w:sz w:val="20"/>
        </w:rPr>
        <w:t>charge the other joint owners with a percentage of the costs of so doing as agreed between the</w:t>
      </w:r>
      <w:r w:rsidRPr="00222905">
        <w:rPr>
          <w:spacing w:val="1"/>
          <w:sz w:val="20"/>
        </w:rPr>
        <w:t xml:space="preserve"> </w:t>
      </w:r>
      <w:r w:rsidRPr="00222905">
        <w:rPr>
          <w:sz w:val="20"/>
        </w:rPr>
        <w:t>joint owners. In the absence of any agreement to the contrary between joint owners such costs</w:t>
      </w:r>
      <w:r w:rsidRPr="00222905">
        <w:rPr>
          <w:spacing w:val="1"/>
          <w:sz w:val="20"/>
        </w:rPr>
        <w:t xml:space="preserve"> </w:t>
      </w:r>
      <w:r w:rsidRPr="00222905">
        <w:rPr>
          <w:sz w:val="20"/>
        </w:rPr>
        <w:t>shall be</w:t>
      </w:r>
      <w:r w:rsidRPr="00222905">
        <w:rPr>
          <w:spacing w:val="1"/>
          <w:sz w:val="20"/>
        </w:rPr>
        <w:t xml:space="preserve"> </w:t>
      </w:r>
      <w:r w:rsidRPr="00222905">
        <w:rPr>
          <w:sz w:val="20"/>
        </w:rPr>
        <w:t>equally shared.</w:t>
      </w:r>
    </w:p>
    <w:p w14:paraId="02452A91" w14:textId="3D109972" w:rsidR="00CE407F" w:rsidRPr="00222905" w:rsidRDefault="00F91606" w:rsidP="00C3190C">
      <w:pPr>
        <w:pStyle w:val="Lijstalinea"/>
        <w:numPr>
          <w:ilvl w:val="1"/>
          <w:numId w:val="60"/>
        </w:numPr>
        <w:tabs>
          <w:tab w:val="left" w:pos="971"/>
        </w:tabs>
        <w:spacing w:before="121" w:line="276" w:lineRule="auto"/>
        <w:ind w:left="970" w:right="160" w:hanging="792"/>
        <w:rPr>
          <w:sz w:val="20"/>
        </w:rPr>
      </w:pPr>
      <w:r w:rsidRPr="00222905">
        <w:rPr>
          <w:sz w:val="20"/>
          <w:u w:val="single"/>
        </w:rPr>
        <w:t>Publication.</w:t>
      </w:r>
      <w:r w:rsidRPr="00222905">
        <w:rPr>
          <w:sz w:val="20"/>
        </w:rPr>
        <w:t xml:space="preserve"> Pursuant to the publication obligations set out in Section </w:t>
      </w:r>
      <w:r w:rsidR="000A533A">
        <w:rPr>
          <w:sz w:val="20"/>
        </w:rPr>
        <w:t>5.10</w:t>
      </w:r>
      <w:r w:rsidRPr="00222905">
        <w:rPr>
          <w:sz w:val="20"/>
        </w:rPr>
        <w:t xml:space="preserve"> of th</w:t>
      </w:r>
      <w:r w:rsidR="009F0589">
        <w:rPr>
          <w:sz w:val="20"/>
        </w:rPr>
        <w:t xml:space="preserve">is Consortium Project Agreement, </w:t>
      </w:r>
      <w:r w:rsidRPr="00222905">
        <w:rPr>
          <w:sz w:val="20"/>
        </w:rPr>
        <w:t>the</w:t>
      </w:r>
      <w:r w:rsidRPr="00222905">
        <w:rPr>
          <w:spacing w:val="-3"/>
          <w:sz w:val="20"/>
        </w:rPr>
        <w:t xml:space="preserve"> </w:t>
      </w:r>
      <w:r>
        <w:rPr>
          <w:sz w:val="20"/>
        </w:rPr>
        <w:t>Partners</w:t>
      </w:r>
      <w:r w:rsidRPr="00222905">
        <w:rPr>
          <w:spacing w:val="-5"/>
          <w:sz w:val="20"/>
        </w:rPr>
        <w:t xml:space="preserve"> </w:t>
      </w:r>
      <w:r w:rsidRPr="00222905">
        <w:rPr>
          <w:sz w:val="20"/>
        </w:rPr>
        <w:t>must</w:t>
      </w:r>
      <w:r w:rsidRPr="00222905">
        <w:rPr>
          <w:spacing w:val="-5"/>
          <w:sz w:val="20"/>
        </w:rPr>
        <w:t xml:space="preserve"> </w:t>
      </w:r>
      <w:r w:rsidRPr="00222905">
        <w:rPr>
          <w:sz w:val="20"/>
        </w:rPr>
        <w:t>ensure</w:t>
      </w:r>
      <w:r w:rsidRPr="00222905">
        <w:rPr>
          <w:spacing w:val="-4"/>
          <w:sz w:val="20"/>
        </w:rPr>
        <w:t xml:space="preserve"> </w:t>
      </w:r>
      <w:r w:rsidRPr="00222905">
        <w:rPr>
          <w:sz w:val="20"/>
        </w:rPr>
        <w:t>open</w:t>
      </w:r>
      <w:r w:rsidRPr="00222905">
        <w:rPr>
          <w:spacing w:val="-3"/>
          <w:sz w:val="20"/>
        </w:rPr>
        <w:t xml:space="preserve"> </w:t>
      </w:r>
      <w:r w:rsidRPr="00222905">
        <w:rPr>
          <w:sz w:val="20"/>
        </w:rPr>
        <w:t>access</w:t>
      </w:r>
      <w:r w:rsidRPr="00222905">
        <w:rPr>
          <w:spacing w:val="-5"/>
          <w:sz w:val="20"/>
        </w:rPr>
        <w:t xml:space="preserve"> </w:t>
      </w:r>
      <w:r w:rsidRPr="00222905">
        <w:rPr>
          <w:sz w:val="20"/>
        </w:rPr>
        <w:t>(free</w:t>
      </w:r>
      <w:r w:rsidRPr="00222905">
        <w:rPr>
          <w:spacing w:val="-3"/>
          <w:sz w:val="20"/>
        </w:rPr>
        <w:t xml:space="preserve"> </w:t>
      </w:r>
      <w:r w:rsidRPr="00222905">
        <w:rPr>
          <w:sz w:val="20"/>
        </w:rPr>
        <w:t>of</w:t>
      </w:r>
      <w:r w:rsidRPr="00222905">
        <w:rPr>
          <w:spacing w:val="-6"/>
          <w:sz w:val="20"/>
        </w:rPr>
        <w:t xml:space="preserve"> </w:t>
      </w:r>
      <w:r w:rsidRPr="00222905">
        <w:rPr>
          <w:sz w:val="20"/>
        </w:rPr>
        <w:t>charge,</w:t>
      </w:r>
      <w:r w:rsidRPr="00222905">
        <w:rPr>
          <w:spacing w:val="-3"/>
          <w:sz w:val="20"/>
        </w:rPr>
        <w:t xml:space="preserve"> </w:t>
      </w:r>
      <w:r w:rsidRPr="00222905">
        <w:rPr>
          <w:sz w:val="20"/>
        </w:rPr>
        <w:t>online</w:t>
      </w:r>
      <w:r w:rsidRPr="00222905">
        <w:rPr>
          <w:spacing w:val="-4"/>
          <w:sz w:val="20"/>
        </w:rPr>
        <w:t xml:space="preserve"> </w:t>
      </w:r>
      <w:r w:rsidRPr="00222905">
        <w:rPr>
          <w:sz w:val="20"/>
        </w:rPr>
        <w:t>access</w:t>
      </w:r>
      <w:r w:rsidRPr="00222905">
        <w:rPr>
          <w:spacing w:val="-4"/>
          <w:sz w:val="20"/>
        </w:rPr>
        <w:t xml:space="preserve"> </w:t>
      </w:r>
      <w:r w:rsidRPr="00222905">
        <w:rPr>
          <w:sz w:val="20"/>
        </w:rPr>
        <w:t>for</w:t>
      </w:r>
      <w:r w:rsidRPr="00222905">
        <w:rPr>
          <w:spacing w:val="-3"/>
          <w:sz w:val="20"/>
        </w:rPr>
        <w:t xml:space="preserve"> </w:t>
      </w:r>
      <w:r w:rsidRPr="00222905">
        <w:rPr>
          <w:sz w:val="20"/>
        </w:rPr>
        <w:t>any</w:t>
      </w:r>
      <w:r w:rsidRPr="00222905">
        <w:rPr>
          <w:spacing w:val="-4"/>
          <w:sz w:val="20"/>
        </w:rPr>
        <w:t xml:space="preserve"> </w:t>
      </w:r>
      <w:r w:rsidRPr="00222905">
        <w:rPr>
          <w:sz w:val="20"/>
        </w:rPr>
        <w:t>user)</w:t>
      </w:r>
      <w:r w:rsidRPr="00222905">
        <w:rPr>
          <w:spacing w:val="-5"/>
          <w:sz w:val="20"/>
        </w:rPr>
        <w:t xml:space="preserve"> </w:t>
      </w:r>
      <w:r w:rsidRPr="00222905">
        <w:rPr>
          <w:sz w:val="20"/>
        </w:rPr>
        <w:t>to</w:t>
      </w:r>
      <w:r w:rsidRPr="00222905">
        <w:rPr>
          <w:spacing w:val="-53"/>
          <w:sz w:val="20"/>
        </w:rPr>
        <w:t xml:space="preserve"> </w:t>
      </w:r>
      <w:r w:rsidRPr="00222905">
        <w:rPr>
          <w:sz w:val="20"/>
        </w:rPr>
        <w:t>all scientific publications relating to its Foreground under the Project subject to the conditions</w:t>
      </w:r>
      <w:r w:rsidRPr="00222905">
        <w:rPr>
          <w:spacing w:val="1"/>
          <w:sz w:val="20"/>
        </w:rPr>
        <w:t xml:space="preserve"> </w:t>
      </w:r>
      <w:r w:rsidRPr="00222905">
        <w:rPr>
          <w:sz w:val="20"/>
        </w:rPr>
        <w:t>hereunder.</w:t>
      </w:r>
      <w:r w:rsidRPr="00222905">
        <w:rPr>
          <w:spacing w:val="-6"/>
          <w:sz w:val="20"/>
        </w:rPr>
        <w:t xml:space="preserve"> </w:t>
      </w:r>
      <w:r w:rsidRPr="00222905">
        <w:rPr>
          <w:sz w:val="20"/>
        </w:rPr>
        <w:t>In</w:t>
      </w:r>
      <w:r w:rsidRPr="00222905">
        <w:rPr>
          <w:spacing w:val="-7"/>
          <w:sz w:val="20"/>
        </w:rPr>
        <w:t xml:space="preserve"> </w:t>
      </w:r>
      <w:r w:rsidRPr="00222905">
        <w:rPr>
          <w:sz w:val="20"/>
        </w:rPr>
        <w:t>particular,</w:t>
      </w:r>
      <w:r w:rsidRPr="00222905">
        <w:rPr>
          <w:spacing w:val="-6"/>
          <w:sz w:val="20"/>
        </w:rPr>
        <w:t xml:space="preserve"> </w:t>
      </w:r>
      <w:r w:rsidRPr="00222905">
        <w:rPr>
          <w:sz w:val="20"/>
        </w:rPr>
        <w:t>the</w:t>
      </w:r>
      <w:r w:rsidRPr="00222905">
        <w:rPr>
          <w:spacing w:val="-6"/>
          <w:sz w:val="20"/>
        </w:rPr>
        <w:t xml:space="preserve"> </w:t>
      </w:r>
      <w:r>
        <w:rPr>
          <w:sz w:val="20"/>
        </w:rPr>
        <w:t>Partners</w:t>
      </w:r>
      <w:r w:rsidRPr="00222905">
        <w:rPr>
          <w:spacing w:val="-7"/>
          <w:sz w:val="20"/>
        </w:rPr>
        <w:t xml:space="preserve"> </w:t>
      </w:r>
      <w:r w:rsidRPr="00222905">
        <w:rPr>
          <w:sz w:val="20"/>
        </w:rPr>
        <w:t>shall</w:t>
      </w:r>
      <w:r w:rsidRPr="00222905">
        <w:rPr>
          <w:spacing w:val="-6"/>
          <w:sz w:val="20"/>
        </w:rPr>
        <w:t xml:space="preserve"> </w:t>
      </w:r>
      <w:r w:rsidRPr="00222905">
        <w:rPr>
          <w:sz w:val="20"/>
        </w:rPr>
        <w:t>ensure</w:t>
      </w:r>
      <w:r w:rsidRPr="00222905">
        <w:rPr>
          <w:spacing w:val="-7"/>
          <w:sz w:val="20"/>
        </w:rPr>
        <w:t xml:space="preserve"> </w:t>
      </w:r>
      <w:r w:rsidRPr="00222905">
        <w:rPr>
          <w:sz w:val="20"/>
        </w:rPr>
        <w:t>open</w:t>
      </w:r>
      <w:r w:rsidRPr="00222905">
        <w:rPr>
          <w:spacing w:val="-7"/>
          <w:sz w:val="20"/>
        </w:rPr>
        <w:t xml:space="preserve"> </w:t>
      </w:r>
      <w:r w:rsidRPr="00222905">
        <w:rPr>
          <w:sz w:val="20"/>
        </w:rPr>
        <w:t>access</w:t>
      </w:r>
      <w:r w:rsidRPr="00222905">
        <w:rPr>
          <w:spacing w:val="-7"/>
          <w:sz w:val="20"/>
        </w:rPr>
        <w:t xml:space="preserve"> </w:t>
      </w:r>
      <w:r w:rsidRPr="00222905">
        <w:rPr>
          <w:sz w:val="20"/>
        </w:rPr>
        <w:t>to</w:t>
      </w:r>
      <w:r w:rsidRPr="00222905">
        <w:rPr>
          <w:spacing w:val="-9"/>
          <w:sz w:val="20"/>
        </w:rPr>
        <w:t xml:space="preserve"> </w:t>
      </w:r>
      <w:r w:rsidRPr="00222905">
        <w:rPr>
          <w:sz w:val="20"/>
        </w:rPr>
        <w:t>the</w:t>
      </w:r>
      <w:r w:rsidRPr="00222905">
        <w:rPr>
          <w:spacing w:val="-6"/>
          <w:sz w:val="20"/>
        </w:rPr>
        <w:t xml:space="preserve"> </w:t>
      </w:r>
      <w:r w:rsidRPr="00222905">
        <w:rPr>
          <w:sz w:val="20"/>
        </w:rPr>
        <w:t>deposited</w:t>
      </w:r>
      <w:r w:rsidRPr="00222905">
        <w:rPr>
          <w:spacing w:val="-9"/>
          <w:sz w:val="20"/>
        </w:rPr>
        <w:t xml:space="preserve"> </w:t>
      </w:r>
      <w:r w:rsidRPr="00222905">
        <w:rPr>
          <w:sz w:val="20"/>
        </w:rPr>
        <w:t>publication</w:t>
      </w:r>
      <w:r w:rsidRPr="00222905">
        <w:rPr>
          <w:spacing w:val="-9"/>
          <w:sz w:val="20"/>
        </w:rPr>
        <w:t xml:space="preserve"> </w:t>
      </w:r>
      <w:r w:rsidRPr="00222905">
        <w:rPr>
          <w:sz w:val="20"/>
        </w:rPr>
        <w:t>at</w:t>
      </w:r>
      <w:r w:rsidRPr="00222905">
        <w:rPr>
          <w:spacing w:val="-8"/>
          <w:sz w:val="20"/>
        </w:rPr>
        <w:t xml:space="preserve"> </w:t>
      </w:r>
      <w:r w:rsidRPr="00222905">
        <w:rPr>
          <w:sz w:val="20"/>
        </w:rPr>
        <w:t>the</w:t>
      </w:r>
      <w:r w:rsidRPr="00222905">
        <w:rPr>
          <w:spacing w:val="-54"/>
          <w:sz w:val="20"/>
        </w:rPr>
        <w:t xml:space="preserve"> </w:t>
      </w:r>
      <w:r w:rsidRPr="00222905">
        <w:rPr>
          <w:sz w:val="20"/>
        </w:rPr>
        <w:t>latest: (i) on publication, if an electronic version is available for free via the publisher, or (ii) within</w:t>
      </w:r>
      <w:r w:rsidRPr="00222905">
        <w:rPr>
          <w:spacing w:val="-53"/>
          <w:sz w:val="20"/>
        </w:rPr>
        <w:t xml:space="preserve"> </w:t>
      </w:r>
      <w:r w:rsidRPr="00222905">
        <w:rPr>
          <w:sz w:val="20"/>
        </w:rPr>
        <w:t>six</w:t>
      </w:r>
      <w:r w:rsidRPr="00222905">
        <w:rPr>
          <w:spacing w:val="-1"/>
          <w:sz w:val="20"/>
        </w:rPr>
        <w:t xml:space="preserve"> </w:t>
      </w:r>
      <w:r w:rsidRPr="00222905">
        <w:rPr>
          <w:sz w:val="20"/>
        </w:rPr>
        <w:t>months of</w:t>
      </w:r>
      <w:r w:rsidRPr="00222905">
        <w:rPr>
          <w:spacing w:val="-1"/>
          <w:sz w:val="20"/>
        </w:rPr>
        <w:t xml:space="preserve"> </w:t>
      </w:r>
      <w:r w:rsidRPr="00222905">
        <w:rPr>
          <w:sz w:val="20"/>
        </w:rPr>
        <w:t>publication</w:t>
      </w:r>
      <w:r w:rsidRPr="00222905">
        <w:rPr>
          <w:spacing w:val="-1"/>
          <w:sz w:val="20"/>
        </w:rPr>
        <w:t xml:space="preserve"> </w:t>
      </w:r>
      <w:r w:rsidRPr="00222905">
        <w:rPr>
          <w:sz w:val="20"/>
        </w:rPr>
        <w:t>in any other case.</w:t>
      </w:r>
    </w:p>
    <w:p w14:paraId="02452A92" w14:textId="6F31DA2A" w:rsidR="00CE407F" w:rsidRPr="00222905" w:rsidRDefault="00F91606" w:rsidP="00222905">
      <w:pPr>
        <w:pStyle w:val="Plattetekst"/>
        <w:spacing w:before="120" w:line="276" w:lineRule="auto"/>
        <w:ind w:left="969" w:right="162"/>
      </w:pPr>
      <w:r w:rsidRPr="00222905">
        <w:t xml:space="preserve">A </w:t>
      </w:r>
      <w:r>
        <w:t>Partner</w:t>
      </w:r>
      <w:r w:rsidRPr="00222905">
        <w:t xml:space="preserve"> or </w:t>
      </w:r>
      <w:r>
        <w:t>Partners</w:t>
      </w:r>
      <w:r w:rsidRPr="00222905">
        <w:t xml:space="preserve"> that intend to publish on the Foreground (jointly) owned by it shall provide</w:t>
      </w:r>
      <w:r w:rsidRPr="00222905">
        <w:rPr>
          <w:spacing w:val="1"/>
        </w:rPr>
        <w:t xml:space="preserve"> </w:t>
      </w:r>
      <w:r w:rsidRPr="00222905">
        <w:t xml:space="preserve">the other </w:t>
      </w:r>
      <w:r>
        <w:t>Partners</w:t>
      </w:r>
      <w:r w:rsidRPr="00222905">
        <w:t xml:space="preserve"> with the draft publication at least 30 (thirty) calendar days before publication.</w:t>
      </w:r>
      <w:r w:rsidRPr="00222905">
        <w:rPr>
          <w:spacing w:val="1"/>
        </w:rPr>
        <w:t xml:space="preserve"> </w:t>
      </w:r>
      <w:r w:rsidRPr="00222905">
        <w:rPr>
          <w:spacing w:val="-1"/>
        </w:rPr>
        <w:t>Any</w:t>
      </w:r>
      <w:r w:rsidRPr="00222905">
        <w:rPr>
          <w:spacing w:val="-12"/>
        </w:rPr>
        <w:t xml:space="preserve"> </w:t>
      </w:r>
      <w:r w:rsidRPr="00222905">
        <w:rPr>
          <w:spacing w:val="-1"/>
        </w:rPr>
        <w:t>objection</w:t>
      </w:r>
      <w:r w:rsidRPr="00222905">
        <w:rPr>
          <w:spacing w:val="-13"/>
        </w:rPr>
        <w:t xml:space="preserve"> </w:t>
      </w:r>
      <w:r w:rsidRPr="00222905">
        <w:rPr>
          <w:spacing w:val="-1"/>
        </w:rPr>
        <w:t>to</w:t>
      </w:r>
      <w:r w:rsidRPr="00222905">
        <w:rPr>
          <w:spacing w:val="-13"/>
        </w:rPr>
        <w:t xml:space="preserve"> </w:t>
      </w:r>
      <w:r w:rsidRPr="00222905">
        <w:rPr>
          <w:spacing w:val="-1"/>
        </w:rPr>
        <w:t>the</w:t>
      </w:r>
      <w:r w:rsidRPr="00222905">
        <w:rPr>
          <w:spacing w:val="-13"/>
        </w:rPr>
        <w:t xml:space="preserve"> </w:t>
      </w:r>
      <w:r w:rsidRPr="00222905">
        <w:rPr>
          <w:spacing w:val="-1"/>
        </w:rPr>
        <w:t>planned</w:t>
      </w:r>
      <w:r w:rsidRPr="00222905">
        <w:rPr>
          <w:spacing w:val="-13"/>
        </w:rPr>
        <w:t xml:space="preserve"> </w:t>
      </w:r>
      <w:r w:rsidRPr="00222905">
        <w:rPr>
          <w:spacing w:val="-1"/>
        </w:rPr>
        <w:t>publication</w:t>
      </w:r>
      <w:r w:rsidRPr="00222905">
        <w:rPr>
          <w:spacing w:val="-13"/>
        </w:rPr>
        <w:t xml:space="preserve"> </w:t>
      </w:r>
      <w:r w:rsidRPr="00222905">
        <w:rPr>
          <w:spacing w:val="-1"/>
        </w:rPr>
        <w:t>shall</w:t>
      </w:r>
      <w:r w:rsidRPr="00222905">
        <w:rPr>
          <w:spacing w:val="-14"/>
        </w:rPr>
        <w:t xml:space="preserve"> </w:t>
      </w:r>
      <w:r w:rsidRPr="00222905">
        <w:rPr>
          <w:spacing w:val="-1"/>
        </w:rPr>
        <w:t>be</w:t>
      </w:r>
      <w:r w:rsidRPr="00222905">
        <w:rPr>
          <w:spacing w:val="-11"/>
        </w:rPr>
        <w:t xml:space="preserve"> </w:t>
      </w:r>
      <w:r w:rsidRPr="00222905">
        <w:rPr>
          <w:spacing w:val="-1"/>
        </w:rPr>
        <w:t>made</w:t>
      </w:r>
      <w:r w:rsidRPr="00222905">
        <w:rPr>
          <w:spacing w:val="-11"/>
        </w:rPr>
        <w:t xml:space="preserve"> </w:t>
      </w:r>
      <w:r w:rsidRPr="00222905">
        <w:rPr>
          <w:spacing w:val="-1"/>
        </w:rPr>
        <w:t>in</w:t>
      </w:r>
      <w:r w:rsidRPr="00222905">
        <w:rPr>
          <w:spacing w:val="-13"/>
        </w:rPr>
        <w:t xml:space="preserve"> </w:t>
      </w:r>
      <w:r w:rsidRPr="00222905">
        <w:t>writing</w:t>
      </w:r>
      <w:r w:rsidRPr="00222905">
        <w:rPr>
          <w:spacing w:val="-13"/>
        </w:rPr>
        <w:t xml:space="preserve"> </w:t>
      </w:r>
      <w:r w:rsidRPr="00222905">
        <w:t>to</w:t>
      </w:r>
      <w:r w:rsidRPr="00222905">
        <w:rPr>
          <w:spacing w:val="-12"/>
        </w:rPr>
        <w:t xml:space="preserve"> </w:t>
      </w:r>
      <w:r w:rsidRPr="00222905">
        <w:t>the</w:t>
      </w:r>
      <w:r w:rsidRPr="00222905">
        <w:rPr>
          <w:spacing w:val="-13"/>
        </w:rPr>
        <w:t xml:space="preserve"> </w:t>
      </w:r>
      <w:r w:rsidRPr="00222905">
        <w:t>Coordinator</w:t>
      </w:r>
      <w:r w:rsidRPr="00222905">
        <w:rPr>
          <w:spacing w:val="-10"/>
        </w:rPr>
        <w:t xml:space="preserve"> </w:t>
      </w:r>
      <w:r w:rsidRPr="00222905">
        <w:t>and</w:t>
      </w:r>
      <w:r w:rsidRPr="00222905">
        <w:rPr>
          <w:spacing w:val="-13"/>
        </w:rPr>
        <w:t xml:space="preserve"> </w:t>
      </w:r>
      <w:r w:rsidRPr="00222905">
        <w:t>the</w:t>
      </w:r>
      <w:r w:rsidRPr="00222905">
        <w:rPr>
          <w:spacing w:val="-13"/>
        </w:rPr>
        <w:t xml:space="preserve"> </w:t>
      </w:r>
      <w:r>
        <w:t>Partner</w:t>
      </w:r>
      <w:r w:rsidRPr="00222905">
        <w:rPr>
          <w:spacing w:val="-53"/>
        </w:rPr>
        <w:t xml:space="preserve"> </w:t>
      </w:r>
      <w:r w:rsidRPr="00222905">
        <w:rPr>
          <w:spacing w:val="-1"/>
        </w:rPr>
        <w:t>or</w:t>
      </w:r>
      <w:r w:rsidRPr="00222905">
        <w:rPr>
          <w:spacing w:val="-13"/>
        </w:rPr>
        <w:t xml:space="preserve"> </w:t>
      </w:r>
      <w:r>
        <w:rPr>
          <w:spacing w:val="-1"/>
        </w:rPr>
        <w:t>Partners</w:t>
      </w:r>
      <w:r w:rsidRPr="00222905">
        <w:rPr>
          <w:spacing w:val="-13"/>
        </w:rPr>
        <w:t xml:space="preserve"> </w:t>
      </w:r>
      <w:r w:rsidRPr="00222905">
        <w:rPr>
          <w:spacing w:val="-1"/>
        </w:rPr>
        <w:t>proposing</w:t>
      </w:r>
      <w:r w:rsidRPr="00222905">
        <w:rPr>
          <w:spacing w:val="-11"/>
        </w:rPr>
        <w:t xml:space="preserve"> </w:t>
      </w:r>
      <w:r w:rsidRPr="00222905">
        <w:rPr>
          <w:spacing w:val="-1"/>
        </w:rPr>
        <w:t>the</w:t>
      </w:r>
      <w:r w:rsidRPr="00222905">
        <w:rPr>
          <w:spacing w:val="-12"/>
        </w:rPr>
        <w:t xml:space="preserve"> </w:t>
      </w:r>
      <w:r w:rsidRPr="00222905">
        <w:rPr>
          <w:spacing w:val="-1"/>
        </w:rPr>
        <w:t>publication</w:t>
      </w:r>
      <w:r w:rsidRPr="00222905">
        <w:rPr>
          <w:spacing w:val="-11"/>
        </w:rPr>
        <w:t xml:space="preserve"> </w:t>
      </w:r>
      <w:r w:rsidRPr="00222905">
        <w:t>within</w:t>
      </w:r>
      <w:r w:rsidRPr="00222905">
        <w:rPr>
          <w:spacing w:val="-14"/>
        </w:rPr>
        <w:t xml:space="preserve"> </w:t>
      </w:r>
      <w:r w:rsidRPr="00222905">
        <w:t>25</w:t>
      </w:r>
      <w:r w:rsidRPr="00222905">
        <w:rPr>
          <w:spacing w:val="-14"/>
        </w:rPr>
        <w:t xml:space="preserve"> </w:t>
      </w:r>
      <w:r w:rsidRPr="00222905">
        <w:t>(twenty-five)</w:t>
      </w:r>
      <w:r w:rsidRPr="00222905">
        <w:rPr>
          <w:spacing w:val="-12"/>
        </w:rPr>
        <w:t xml:space="preserve"> </w:t>
      </w:r>
      <w:r w:rsidRPr="00222905">
        <w:t>calendar</w:t>
      </w:r>
      <w:r w:rsidRPr="00222905">
        <w:rPr>
          <w:spacing w:val="-13"/>
        </w:rPr>
        <w:t xml:space="preserve"> </w:t>
      </w:r>
      <w:r w:rsidRPr="00222905">
        <w:t>days</w:t>
      </w:r>
      <w:r w:rsidRPr="00222905">
        <w:rPr>
          <w:spacing w:val="-12"/>
        </w:rPr>
        <w:t xml:space="preserve"> </w:t>
      </w:r>
      <w:r w:rsidRPr="00222905">
        <w:t>upon</w:t>
      </w:r>
      <w:r w:rsidRPr="00222905">
        <w:rPr>
          <w:spacing w:val="-14"/>
        </w:rPr>
        <w:t xml:space="preserve"> </w:t>
      </w:r>
      <w:r w:rsidRPr="00222905">
        <w:t>receipt</w:t>
      </w:r>
      <w:r w:rsidRPr="00222905">
        <w:rPr>
          <w:spacing w:val="-11"/>
        </w:rPr>
        <w:t xml:space="preserve"> </w:t>
      </w:r>
      <w:r w:rsidRPr="00222905">
        <w:t>of</w:t>
      </w:r>
      <w:r w:rsidRPr="00222905">
        <w:rPr>
          <w:spacing w:val="-12"/>
        </w:rPr>
        <w:t xml:space="preserve"> </w:t>
      </w:r>
      <w:r w:rsidRPr="00222905">
        <w:t>the</w:t>
      </w:r>
      <w:r w:rsidRPr="00222905">
        <w:rPr>
          <w:spacing w:val="-12"/>
        </w:rPr>
        <w:t xml:space="preserve"> </w:t>
      </w:r>
      <w:r w:rsidRPr="00222905">
        <w:t>draft</w:t>
      </w:r>
      <w:r w:rsidRPr="00222905">
        <w:rPr>
          <w:spacing w:val="-53"/>
        </w:rPr>
        <w:t xml:space="preserve"> </w:t>
      </w:r>
      <w:r w:rsidRPr="00222905">
        <w:t>publication.</w:t>
      </w:r>
      <w:r w:rsidRPr="00222905">
        <w:rPr>
          <w:spacing w:val="-4"/>
        </w:rPr>
        <w:t xml:space="preserve"> </w:t>
      </w:r>
      <w:r w:rsidRPr="00222905">
        <w:t>If</w:t>
      </w:r>
      <w:r w:rsidRPr="00222905">
        <w:rPr>
          <w:spacing w:val="-4"/>
        </w:rPr>
        <w:t xml:space="preserve"> </w:t>
      </w:r>
      <w:r w:rsidRPr="00222905">
        <w:t>no</w:t>
      </w:r>
      <w:r w:rsidRPr="00222905">
        <w:rPr>
          <w:spacing w:val="-4"/>
        </w:rPr>
        <w:t xml:space="preserve"> </w:t>
      </w:r>
      <w:r w:rsidRPr="00222905">
        <w:t>objection</w:t>
      </w:r>
      <w:r w:rsidRPr="00222905">
        <w:rPr>
          <w:spacing w:val="-4"/>
        </w:rPr>
        <w:t xml:space="preserve"> </w:t>
      </w:r>
      <w:r w:rsidRPr="00222905">
        <w:t>is</w:t>
      </w:r>
      <w:r w:rsidRPr="00222905">
        <w:rPr>
          <w:spacing w:val="-3"/>
        </w:rPr>
        <w:t xml:space="preserve"> </w:t>
      </w:r>
      <w:r w:rsidRPr="00222905">
        <w:t>made</w:t>
      </w:r>
      <w:r w:rsidRPr="00222905">
        <w:rPr>
          <w:spacing w:val="-4"/>
        </w:rPr>
        <w:t xml:space="preserve"> </w:t>
      </w:r>
      <w:r w:rsidRPr="00222905">
        <w:t>within</w:t>
      </w:r>
      <w:r w:rsidRPr="00222905">
        <w:rPr>
          <w:spacing w:val="-4"/>
        </w:rPr>
        <w:t xml:space="preserve"> </w:t>
      </w:r>
      <w:r w:rsidRPr="00222905">
        <w:t>the</w:t>
      </w:r>
      <w:r w:rsidRPr="00222905">
        <w:rPr>
          <w:spacing w:val="-4"/>
        </w:rPr>
        <w:t xml:space="preserve"> </w:t>
      </w:r>
      <w:r w:rsidRPr="00222905">
        <w:t>time</w:t>
      </w:r>
      <w:r w:rsidRPr="00222905">
        <w:rPr>
          <w:spacing w:val="-4"/>
        </w:rPr>
        <w:t xml:space="preserve"> </w:t>
      </w:r>
      <w:r w:rsidRPr="00222905">
        <w:t>limit</w:t>
      </w:r>
      <w:r w:rsidRPr="00222905">
        <w:rPr>
          <w:spacing w:val="-2"/>
        </w:rPr>
        <w:t xml:space="preserve"> </w:t>
      </w:r>
      <w:r w:rsidRPr="00222905">
        <w:t>stated</w:t>
      </w:r>
      <w:r w:rsidRPr="00222905">
        <w:rPr>
          <w:spacing w:val="-4"/>
        </w:rPr>
        <w:t xml:space="preserve"> </w:t>
      </w:r>
      <w:r w:rsidRPr="00222905">
        <w:t>above,</w:t>
      </w:r>
      <w:r w:rsidRPr="00222905">
        <w:rPr>
          <w:spacing w:val="-4"/>
        </w:rPr>
        <w:t xml:space="preserve"> </w:t>
      </w:r>
      <w:r w:rsidRPr="00222905">
        <w:t>the</w:t>
      </w:r>
      <w:r w:rsidRPr="00222905">
        <w:rPr>
          <w:spacing w:val="-4"/>
        </w:rPr>
        <w:t xml:space="preserve"> </w:t>
      </w:r>
      <w:r w:rsidRPr="00222905">
        <w:t>Publication</w:t>
      </w:r>
      <w:r w:rsidRPr="00222905">
        <w:rPr>
          <w:spacing w:val="-4"/>
        </w:rPr>
        <w:t xml:space="preserve"> </w:t>
      </w:r>
      <w:r w:rsidRPr="00222905">
        <w:t>is</w:t>
      </w:r>
      <w:r w:rsidRPr="00222905">
        <w:rPr>
          <w:spacing w:val="-3"/>
        </w:rPr>
        <w:t xml:space="preserve"> </w:t>
      </w:r>
      <w:r w:rsidRPr="00222905">
        <w:t>permitted.</w:t>
      </w:r>
    </w:p>
    <w:p w14:paraId="02452A93" w14:textId="2D1C20AA" w:rsidR="00CE407F" w:rsidRPr="00222905" w:rsidRDefault="00F91606" w:rsidP="00222905">
      <w:pPr>
        <w:pStyle w:val="Plattetekst"/>
        <w:spacing w:before="119" w:line="276" w:lineRule="auto"/>
        <w:ind w:left="969" w:right="162"/>
      </w:pPr>
      <w:r w:rsidRPr="00222905">
        <w:t xml:space="preserve">For the avoidance of doubt, a </w:t>
      </w:r>
      <w:r>
        <w:t>Partner</w:t>
      </w:r>
      <w:r w:rsidRPr="00222905">
        <w:t xml:space="preserve"> shall </w:t>
      </w:r>
      <w:r w:rsidRPr="00222905">
        <w:rPr>
          <w:b/>
        </w:rPr>
        <w:t xml:space="preserve">not </w:t>
      </w:r>
      <w:r w:rsidRPr="00222905">
        <w:t>publish Foreground or Background of another</w:t>
      </w:r>
      <w:r w:rsidRPr="00222905">
        <w:rPr>
          <w:spacing w:val="1"/>
        </w:rPr>
        <w:t xml:space="preserve"> </w:t>
      </w:r>
      <w:r>
        <w:t>Partner</w:t>
      </w:r>
      <w:r w:rsidRPr="00222905">
        <w:t>,</w:t>
      </w:r>
      <w:r w:rsidRPr="00222905">
        <w:rPr>
          <w:spacing w:val="1"/>
        </w:rPr>
        <w:t xml:space="preserve"> </w:t>
      </w:r>
      <w:r w:rsidRPr="00222905">
        <w:t>even</w:t>
      </w:r>
      <w:r w:rsidRPr="00222905">
        <w:rPr>
          <w:spacing w:val="1"/>
        </w:rPr>
        <w:t xml:space="preserve"> </w:t>
      </w:r>
      <w:r w:rsidRPr="00222905">
        <w:t>if</w:t>
      </w:r>
      <w:r w:rsidRPr="00222905">
        <w:rPr>
          <w:spacing w:val="1"/>
        </w:rPr>
        <w:t xml:space="preserve"> </w:t>
      </w:r>
      <w:r w:rsidRPr="00222905">
        <w:t>such</w:t>
      </w:r>
      <w:r w:rsidRPr="00222905">
        <w:rPr>
          <w:spacing w:val="1"/>
        </w:rPr>
        <w:t xml:space="preserve"> </w:t>
      </w:r>
      <w:r w:rsidRPr="00222905">
        <w:t>Foreground</w:t>
      </w:r>
      <w:r w:rsidRPr="00222905">
        <w:rPr>
          <w:spacing w:val="1"/>
        </w:rPr>
        <w:t xml:space="preserve"> </w:t>
      </w:r>
      <w:r w:rsidRPr="00222905">
        <w:t>or</w:t>
      </w:r>
      <w:r w:rsidRPr="00222905">
        <w:rPr>
          <w:spacing w:val="1"/>
        </w:rPr>
        <w:t xml:space="preserve"> </w:t>
      </w:r>
      <w:r w:rsidRPr="00222905">
        <w:t>Background</w:t>
      </w:r>
      <w:r w:rsidRPr="00222905">
        <w:rPr>
          <w:spacing w:val="1"/>
        </w:rPr>
        <w:t xml:space="preserve"> </w:t>
      </w:r>
      <w:r w:rsidRPr="00222905">
        <w:t>is</w:t>
      </w:r>
      <w:r w:rsidRPr="00222905">
        <w:rPr>
          <w:spacing w:val="1"/>
        </w:rPr>
        <w:t xml:space="preserve"> </w:t>
      </w:r>
      <w:r w:rsidRPr="00222905">
        <w:t>amalgamated</w:t>
      </w:r>
      <w:r w:rsidRPr="00222905">
        <w:rPr>
          <w:spacing w:val="1"/>
        </w:rPr>
        <w:t xml:space="preserve"> </w:t>
      </w:r>
      <w:r w:rsidRPr="00222905">
        <w:t>with</w:t>
      </w:r>
      <w:r w:rsidRPr="00222905">
        <w:rPr>
          <w:spacing w:val="1"/>
        </w:rPr>
        <w:t xml:space="preserve"> </w:t>
      </w:r>
      <w:r w:rsidRPr="00222905">
        <w:t>the</w:t>
      </w:r>
      <w:r w:rsidRPr="00222905">
        <w:rPr>
          <w:spacing w:val="1"/>
        </w:rPr>
        <w:t xml:space="preserve"> </w:t>
      </w:r>
      <w:r>
        <w:t>Partner’s</w:t>
      </w:r>
      <w:r w:rsidRPr="00222905">
        <w:rPr>
          <w:spacing w:val="1"/>
        </w:rPr>
        <w:t xml:space="preserve"> </w:t>
      </w:r>
      <w:r w:rsidRPr="00222905">
        <w:t>own</w:t>
      </w:r>
      <w:r w:rsidRPr="00222905">
        <w:rPr>
          <w:spacing w:val="1"/>
        </w:rPr>
        <w:t xml:space="preserve"> </w:t>
      </w:r>
      <w:r w:rsidRPr="00222905">
        <w:t>Foreground,</w:t>
      </w:r>
      <w:r w:rsidRPr="00222905">
        <w:rPr>
          <w:spacing w:val="-2"/>
        </w:rPr>
        <w:t xml:space="preserve"> </w:t>
      </w:r>
      <w:r w:rsidRPr="00222905">
        <w:t>without the</w:t>
      </w:r>
      <w:r w:rsidRPr="00222905">
        <w:rPr>
          <w:spacing w:val="1"/>
        </w:rPr>
        <w:t xml:space="preserve"> </w:t>
      </w:r>
      <w:r w:rsidRPr="00222905">
        <w:t xml:space="preserve">other </w:t>
      </w:r>
      <w:r>
        <w:t>Partner’s</w:t>
      </w:r>
      <w:r w:rsidRPr="00222905">
        <w:rPr>
          <w:spacing w:val="-1"/>
        </w:rPr>
        <w:t xml:space="preserve"> </w:t>
      </w:r>
      <w:r w:rsidRPr="00222905">
        <w:t>prior written approval.</w:t>
      </w:r>
    </w:p>
    <w:p w14:paraId="02452A94" w14:textId="2F0C5546" w:rsidR="00CE407F" w:rsidRPr="00222905" w:rsidRDefault="00F91606" w:rsidP="00C3190C">
      <w:pPr>
        <w:pStyle w:val="Lijstalinea"/>
        <w:numPr>
          <w:ilvl w:val="1"/>
          <w:numId w:val="60"/>
        </w:numPr>
        <w:tabs>
          <w:tab w:val="left" w:pos="971"/>
        </w:tabs>
        <w:spacing w:before="122" w:line="276" w:lineRule="auto"/>
        <w:ind w:left="970" w:hanging="792"/>
        <w:rPr>
          <w:sz w:val="20"/>
        </w:rPr>
      </w:pPr>
      <w:r w:rsidRPr="00222905">
        <w:rPr>
          <w:sz w:val="20"/>
          <w:u w:val="single"/>
        </w:rPr>
        <w:t>Objections</w:t>
      </w:r>
      <w:r w:rsidRPr="00222905">
        <w:rPr>
          <w:spacing w:val="1"/>
          <w:sz w:val="20"/>
          <w:u w:val="single"/>
        </w:rPr>
        <w:t xml:space="preserve"> </w:t>
      </w:r>
      <w:r w:rsidRPr="00222905">
        <w:rPr>
          <w:sz w:val="20"/>
          <w:u w:val="single"/>
        </w:rPr>
        <w:t>to</w:t>
      </w:r>
      <w:r w:rsidRPr="00222905">
        <w:rPr>
          <w:spacing w:val="1"/>
          <w:sz w:val="20"/>
          <w:u w:val="single"/>
        </w:rPr>
        <w:t xml:space="preserve"> </w:t>
      </w:r>
      <w:r w:rsidRPr="00222905">
        <w:rPr>
          <w:sz w:val="20"/>
          <w:u w:val="single"/>
        </w:rPr>
        <w:t>publication.</w:t>
      </w:r>
      <w:r w:rsidRPr="00222905">
        <w:rPr>
          <w:spacing w:val="1"/>
          <w:sz w:val="20"/>
        </w:rPr>
        <w:t xml:space="preserve"> </w:t>
      </w:r>
      <w:r w:rsidRPr="00222905">
        <w:rPr>
          <w:sz w:val="20"/>
        </w:rPr>
        <w:t>An</w:t>
      </w:r>
      <w:r w:rsidRPr="00222905">
        <w:rPr>
          <w:spacing w:val="1"/>
          <w:sz w:val="20"/>
        </w:rPr>
        <w:t xml:space="preserve"> </w:t>
      </w:r>
      <w:r w:rsidRPr="00222905">
        <w:rPr>
          <w:sz w:val="20"/>
        </w:rPr>
        <w:t>objection</w:t>
      </w:r>
      <w:r w:rsidRPr="00222905">
        <w:rPr>
          <w:spacing w:val="1"/>
          <w:sz w:val="20"/>
        </w:rPr>
        <w:t xml:space="preserve"> </w:t>
      </w:r>
      <w:r w:rsidRPr="00222905">
        <w:rPr>
          <w:sz w:val="20"/>
        </w:rPr>
        <w:t>ha</w:t>
      </w:r>
      <w:r w:rsidR="00A84496">
        <w:rPr>
          <w:sz w:val="20"/>
        </w:rPr>
        <w:t>s</w:t>
      </w:r>
      <w:r w:rsidR="00A84496">
        <w:rPr>
          <w:spacing w:val="1"/>
          <w:sz w:val="20"/>
        </w:rPr>
        <w:t xml:space="preserve"> </w:t>
      </w:r>
      <w:r w:rsidRPr="00222905">
        <w:rPr>
          <w:sz w:val="20"/>
        </w:rPr>
        <w:t>to</w:t>
      </w:r>
      <w:r w:rsidRPr="00222905">
        <w:rPr>
          <w:spacing w:val="1"/>
          <w:sz w:val="20"/>
        </w:rPr>
        <w:t xml:space="preserve"> </w:t>
      </w:r>
      <w:r w:rsidRPr="00222905">
        <w:rPr>
          <w:sz w:val="20"/>
        </w:rPr>
        <w:t>include</w:t>
      </w:r>
      <w:r w:rsidRPr="00222905">
        <w:rPr>
          <w:spacing w:val="1"/>
          <w:sz w:val="20"/>
        </w:rPr>
        <w:t xml:space="preserve"> </w:t>
      </w:r>
      <w:r w:rsidRPr="00222905">
        <w:rPr>
          <w:sz w:val="20"/>
        </w:rPr>
        <w:t>a</w:t>
      </w:r>
      <w:r w:rsidRPr="00222905">
        <w:rPr>
          <w:spacing w:val="1"/>
          <w:sz w:val="20"/>
        </w:rPr>
        <w:t xml:space="preserve"> </w:t>
      </w:r>
      <w:r w:rsidRPr="00222905">
        <w:rPr>
          <w:sz w:val="20"/>
        </w:rPr>
        <w:t>precise</w:t>
      </w:r>
      <w:r w:rsidRPr="00222905">
        <w:rPr>
          <w:spacing w:val="1"/>
          <w:sz w:val="20"/>
        </w:rPr>
        <w:t xml:space="preserve"> </w:t>
      </w:r>
      <w:r w:rsidRPr="00222905">
        <w:rPr>
          <w:sz w:val="20"/>
        </w:rPr>
        <w:t>request</w:t>
      </w:r>
      <w:r w:rsidRPr="00222905">
        <w:rPr>
          <w:spacing w:val="1"/>
          <w:sz w:val="20"/>
        </w:rPr>
        <w:t xml:space="preserve"> </w:t>
      </w:r>
      <w:r w:rsidRPr="00222905">
        <w:rPr>
          <w:sz w:val="20"/>
        </w:rPr>
        <w:t>for</w:t>
      </w:r>
      <w:r w:rsidRPr="00222905">
        <w:rPr>
          <w:spacing w:val="1"/>
          <w:sz w:val="20"/>
        </w:rPr>
        <w:t xml:space="preserve"> </w:t>
      </w:r>
      <w:r w:rsidRPr="00222905">
        <w:rPr>
          <w:sz w:val="20"/>
        </w:rPr>
        <w:t>necessary</w:t>
      </w:r>
      <w:r w:rsidRPr="00222905">
        <w:rPr>
          <w:spacing w:val="1"/>
          <w:sz w:val="20"/>
        </w:rPr>
        <w:t xml:space="preserve"> </w:t>
      </w:r>
      <w:r w:rsidRPr="00222905">
        <w:rPr>
          <w:sz w:val="20"/>
        </w:rPr>
        <w:t>modifications</w:t>
      </w:r>
      <w:r w:rsidRPr="00222905">
        <w:rPr>
          <w:spacing w:val="-1"/>
          <w:sz w:val="20"/>
        </w:rPr>
        <w:t xml:space="preserve"> </w:t>
      </w:r>
      <w:r w:rsidRPr="00222905">
        <w:rPr>
          <w:sz w:val="20"/>
        </w:rPr>
        <w:t>and</w:t>
      </w:r>
      <w:r w:rsidRPr="00222905">
        <w:rPr>
          <w:spacing w:val="-1"/>
          <w:sz w:val="20"/>
        </w:rPr>
        <w:t xml:space="preserve"> </w:t>
      </w:r>
      <w:r w:rsidRPr="00222905">
        <w:rPr>
          <w:sz w:val="20"/>
        </w:rPr>
        <w:t>shall</w:t>
      </w:r>
      <w:r w:rsidRPr="00222905">
        <w:rPr>
          <w:spacing w:val="-1"/>
          <w:sz w:val="20"/>
        </w:rPr>
        <w:t xml:space="preserve"> </w:t>
      </w:r>
      <w:r w:rsidRPr="00222905">
        <w:rPr>
          <w:sz w:val="20"/>
        </w:rPr>
        <w:t>be</w:t>
      </w:r>
      <w:r w:rsidRPr="00222905">
        <w:rPr>
          <w:spacing w:val="1"/>
          <w:sz w:val="20"/>
        </w:rPr>
        <w:t xml:space="preserve"> </w:t>
      </w:r>
      <w:r w:rsidRPr="00222905">
        <w:rPr>
          <w:sz w:val="20"/>
        </w:rPr>
        <w:t>considered</w:t>
      </w:r>
      <w:r w:rsidRPr="00222905">
        <w:rPr>
          <w:spacing w:val="-1"/>
          <w:sz w:val="20"/>
        </w:rPr>
        <w:t xml:space="preserve"> </w:t>
      </w:r>
      <w:r w:rsidRPr="00222905">
        <w:rPr>
          <w:sz w:val="20"/>
        </w:rPr>
        <w:t>justified only,</w:t>
      </w:r>
      <w:r w:rsidRPr="00222905">
        <w:rPr>
          <w:spacing w:val="-1"/>
          <w:sz w:val="20"/>
        </w:rPr>
        <w:t xml:space="preserve"> </w:t>
      </w:r>
      <w:r w:rsidRPr="00222905">
        <w:rPr>
          <w:sz w:val="20"/>
        </w:rPr>
        <w:t>if:</w:t>
      </w:r>
    </w:p>
    <w:p w14:paraId="02452A95" w14:textId="33E98ADB" w:rsidR="00CE407F" w:rsidRPr="00222905" w:rsidRDefault="00F91606" w:rsidP="00222905">
      <w:pPr>
        <w:pStyle w:val="Lijstalinea"/>
        <w:numPr>
          <w:ilvl w:val="0"/>
          <w:numId w:val="5"/>
        </w:numPr>
        <w:tabs>
          <w:tab w:val="left" w:pos="1691"/>
        </w:tabs>
        <w:spacing w:line="276" w:lineRule="auto"/>
        <w:ind w:right="120"/>
        <w:rPr>
          <w:sz w:val="20"/>
        </w:rPr>
      </w:pPr>
      <w:r w:rsidRPr="00222905">
        <w:rPr>
          <w:sz w:val="20"/>
        </w:rPr>
        <w:t xml:space="preserve">the proposed publication includes another </w:t>
      </w:r>
      <w:r>
        <w:rPr>
          <w:sz w:val="20"/>
        </w:rPr>
        <w:t>Partner’s</w:t>
      </w:r>
      <w:r w:rsidRPr="00222905">
        <w:rPr>
          <w:sz w:val="20"/>
        </w:rPr>
        <w:t xml:space="preserve"> Background, Foreground or other</w:t>
      </w:r>
      <w:r w:rsidRPr="00222905">
        <w:rPr>
          <w:spacing w:val="1"/>
          <w:sz w:val="20"/>
        </w:rPr>
        <w:t xml:space="preserve"> </w:t>
      </w:r>
      <w:r w:rsidRPr="00222905">
        <w:rPr>
          <w:sz w:val="20"/>
        </w:rPr>
        <w:t>Confidential</w:t>
      </w:r>
      <w:r w:rsidRPr="00222905">
        <w:rPr>
          <w:spacing w:val="-3"/>
          <w:sz w:val="20"/>
        </w:rPr>
        <w:t xml:space="preserve"> </w:t>
      </w:r>
      <w:r w:rsidRPr="00222905">
        <w:rPr>
          <w:sz w:val="20"/>
        </w:rPr>
        <w:t>Information;</w:t>
      </w:r>
      <w:r w:rsidRPr="00222905">
        <w:rPr>
          <w:spacing w:val="1"/>
          <w:sz w:val="20"/>
        </w:rPr>
        <w:t xml:space="preserve"> </w:t>
      </w:r>
      <w:r w:rsidRPr="00222905">
        <w:rPr>
          <w:sz w:val="20"/>
        </w:rPr>
        <w:t>or</w:t>
      </w:r>
    </w:p>
    <w:p w14:paraId="02452A96" w14:textId="61D0DC34" w:rsidR="00CE407F" w:rsidRPr="00222905" w:rsidRDefault="00F91606" w:rsidP="00222905">
      <w:pPr>
        <w:pStyle w:val="Lijstalinea"/>
        <w:numPr>
          <w:ilvl w:val="0"/>
          <w:numId w:val="5"/>
        </w:numPr>
        <w:tabs>
          <w:tab w:val="left" w:pos="1691"/>
        </w:tabs>
        <w:spacing w:before="0" w:line="278" w:lineRule="auto"/>
        <w:ind w:right="114"/>
        <w:rPr>
          <w:sz w:val="20"/>
        </w:rPr>
      </w:pPr>
      <w:r w:rsidRPr="00222905">
        <w:rPr>
          <w:sz w:val="20"/>
        </w:rPr>
        <w:t xml:space="preserve">the objecting </w:t>
      </w:r>
      <w:r>
        <w:rPr>
          <w:sz w:val="20"/>
        </w:rPr>
        <w:t>Partner’s</w:t>
      </w:r>
      <w:r w:rsidRPr="00222905">
        <w:rPr>
          <w:sz w:val="20"/>
        </w:rPr>
        <w:t xml:space="preserve"> legitimate academic or commercial interests are harmed by the</w:t>
      </w:r>
      <w:r w:rsidRPr="00222905">
        <w:rPr>
          <w:spacing w:val="1"/>
          <w:sz w:val="20"/>
        </w:rPr>
        <w:t xml:space="preserve"> </w:t>
      </w:r>
      <w:r w:rsidRPr="00222905">
        <w:rPr>
          <w:sz w:val="20"/>
        </w:rPr>
        <w:t>publication;</w:t>
      </w:r>
    </w:p>
    <w:p w14:paraId="02452A97" w14:textId="77777777" w:rsidR="00CE407F" w:rsidRDefault="00CE407F">
      <w:pPr>
        <w:spacing w:line="278" w:lineRule="auto"/>
        <w:jc w:val="both"/>
        <w:rPr>
          <w:sz w:val="20"/>
        </w:rPr>
        <w:sectPr w:rsidR="00CE407F">
          <w:pgSz w:w="12240" w:h="15840"/>
          <w:pgMar w:top="1840" w:right="1300" w:bottom="1120" w:left="1240" w:header="720" w:footer="848" w:gutter="0"/>
          <w:cols w:space="708"/>
        </w:sectPr>
      </w:pPr>
    </w:p>
    <w:p w14:paraId="02452A98" w14:textId="77777777" w:rsidR="00CE407F" w:rsidRDefault="00CE407F">
      <w:pPr>
        <w:pStyle w:val="Plattetekst"/>
        <w:spacing w:before="2"/>
        <w:jc w:val="left"/>
        <w:rPr>
          <w:sz w:val="27"/>
        </w:rPr>
      </w:pPr>
    </w:p>
    <w:p w14:paraId="02452A99" w14:textId="249CA82F" w:rsidR="00CE407F" w:rsidRPr="00222905" w:rsidRDefault="00F91606" w:rsidP="00222905">
      <w:pPr>
        <w:pStyle w:val="Lijstalinea"/>
        <w:numPr>
          <w:ilvl w:val="0"/>
          <w:numId w:val="5"/>
        </w:numPr>
        <w:tabs>
          <w:tab w:val="left" w:pos="1691"/>
        </w:tabs>
        <w:spacing w:before="93" w:line="276" w:lineRule="auto"/>
        <w:ind w:right="117"/>
        <w:rPr>
          <w:sz w:val="20"/>
        </w:rPr>
      </w:pPr>
      <w:r w:rsidRPr="00222905">
        <w:rPr>
          <w:sz w:val="20"/>
        </w:rPr>
        <w:t>the</w:t>
      </w:r>
      <w:r w:rsidRPr="00222905">
        <w:rPr>
          <w:spacing w:val="1"/>
          <w:sz w:val="20"/>
        </w:rPr>
        <w:t xml:space="preserve"> </w:t>
      </w:r>
      <w:r w:rsidRPr="00222905">
        <w:rPr>
          <w:sz w:val="20"/>
        </w:rPr>
        <w:t>proposed</w:t>
      </w:r>
      <w:r w:rsidRPr="00222905">
        <w:rPr>
          <w:spacing w:val="1"/>
          <w:sz w:val="20"/>
        </w:rPr>
        <w:t xml:space="preserve"> </w:t>
      </w:r>
      <w:r w:rsidRPr="00222905">
        <w:rPr>
          <w:sz w:val="20"/>
        </w:rPr>
        <w:t>publication</w:t>
      </w:r>
      <w:r w:rsidRPr="00222905">
        <w:rPr>
          <w:spacing w:val="1"/>
          <w:sz w:val="20"/>
        </w:rPr>
        <w:t xml:space="preserve"> </w:t>
      </w:r>
      <w:r w:rsidRPr="00222905">
        <w:rPr>
          <w:sz w:val="20"/>
        </w:rPr>
        <w:t>includes</w:t>
      </w:r>
      <w:r w:rsidRPr="00222905">
        <w:rPr>
          <w:spacing w:val="1"/>
          <w:sz w:val="20"/>
        </w:rPr>
        <w:t xml:space="preserve"> </w:t>
      </w:r>
      <w:r w:rsidRPr="00222905">
        <w:rPr>
          <w:sz w:val="20"/>
        </w:rPr>
        <w:t>patentable</w:t>
      </w:r>
      <w:r w:rsidRPr="00222905">
        <w:rPr>
          <w:spacing w:val="1"/>
          <w:sz w:val="20"/>
        </w:rPr>
        <w:t xml:space="preserve"> </w:t>
      </w:r>
      <w:r w:rsidRPr="00222905">
        <w:rPr>
          <w:sz w:val="20"/>
        </w:rPr>
        <w:t>Foreground</w:t>
      </w:r>
      <w:r w:rsidRPr="00222905">
        <w:rPr>
          <w:spacing w:val="1"/>
          <w:sz w:val="20"/>
        </w:rPr>
        <w:t xml:space="preserve"> </w:t>
      </w:r>
      <w:r w:rsidRPr="00222905">
        <w:rPr>
          <w:sz w:val="20"/>
        </w:rPr>
        <w:t>and</w:t>
      </w:r>
      <w:r w:rsidRPr="00222905">
        <w:rPr>
          <w:spacing w:val="1"/>
          <w:sz w:val="20"/>
        </w:rPr>
        <w:t xml:space="preserve"> </w:t>
      </w:r>
      <w:r w:rsidRPr="00222905">
        <w:rPr>
          <w:sz w:val="20"/>
        </w:rPr>
        <w:t>the</w:t>
      </w:r>
      <w:r w:rsidRPr="00222905">
        <w:rPr>
          <w:spacing w:val="1"/>
          <w:sz w:val="20"/>
        </w:rPr>
        <w:t xml:space="preserve"> </w:t>
      </w:r>
      <w:r w:rsidRPr="00222905">
        <w:rPr>
          <w:sz w:val="20"/>
        </w:rPr>
        <w:t>objecting</w:t>
      </w:r>
      <w:r w:rsidRPr="00222905">
        <w:rPr>
          <w:spacing w:val="1"/>
          <w:sz w:val="20"/>
        </w:rPr>
        <w:t xml:space="preserve"> </w:t>
      </w:r>
      <w:r>
        <w:rPr>
          <w:sz w:val="20"/>
        </w:rPr>
        <w:t>Partner</w:t>
      </w:r>
      <w:r w:rsidRPr="00222905">
        <w:rPr>
          <w:spacing w:val="-53"/>
          <w:sz w:val="20"/>
        </w:rPr>
        <w:t xml:space="preserve"> </w:t>
      </w:r>
      <w:r w:rsidRPr="00222905">
        <w:rPr>
          <w:sz w:val="20"/>
        </w:rPr>
        <w:t>anticipates</w:t>
      </w:r>
      <w:r w:rsidRPr="00222905">
        <w:rPr>
          <w:spacing w:val="-1"/>
          <w:sz w:val="20"/>
        </w:rPr>
        <w:t xml:space="preserve"> </w:t>
      </w:r>
      <w:r w:rsidRPr="00222905">
        <w:rPr>
          <w:sz w:val="20"/>
        </w:rPr>
        <w:t>that</w:t>
      </w:r>
      <w:r w:rsidRPr="00222905">
        <w:rPr>
          <w:spacing w:val="-1"/>
          <w:sz w:val="20"/>
        </w:rPr>
        <w:t xml:space="preserve"> </w:t>
      </w:r>
      <w:r w:rsidRPr="00222905">
        <w:rPr>
          <w:sz w:val="20"/>
        </w:rPr>
        <w:t>it wishes to</w:t>
      </w:r>
      <w:r w:rsidRPr="00222905">
        <w:rPr>
          <w:spacing w:val="1"/>
          <w:sz w:val="20"/>
        </w:rPr>
        <w:t xml:space="preserve"> </w:t>
      </w:r>
      <w:r w:rsidRPr="00222905">
        <w:rPr>
          <w:sz w:val="20"/>
        </w:rPr>
        <w:t>exercise</w:t>
      </w:r>
      <w:r w:rsidRPr="00222905">
        <w:rPr>
          <w:spacing w:val="-2"/>
          <w:sz w:val="20"/>
        </w:rPr>
        <w:t xml:space="preserve"> </w:t>
      </w:r>
      <w:r w:rsidRPr="00222905">
        <w:rPr>
          <w:sz w:val="20"/>
        </w:rPr>
        <w:t>the</w:t>
      </w:r>
      <w:r w:rsidRPr="00222905">
        <w:rPr>
          <w:spacing w:val="-1"/>
          <w:sz w:val="20"/>
        </w:rPr>
        <w:t xml:space="preserve"> </w:t>
      </w:r>
      <w:r w:rsidRPr="00222905">
        <w:rPr>
          <w:sz w:val="20"/>
        </w:rPr>
        <w:t>Option.</w:t>
      </w:r>
    </w:p>
    <w:p w14:paraId="02452A9A" w14:textId="1BAAFC1F" w:rsidR="00CE407F" w:rsidRPr="00222905" w:rsidRDefault="00F91606" w:rsidP="00222905">
      <w:pPr>
        <w:pStyle w:val="Plattetekst"/>
        <w:spacing w:before="119" w:line="276" w:lineRule="auto"/>
        <w:ind w:left="970" w:right="117"/>
      </w:pPr>
      <w:r w:rsidRPr="00222905">
        <w:t xml:space="preserve">Upon receipt of an objection, the </w:t>
      </w:r>
      <w:r>
        <w:t>Partners</w:t>
      </w:r>
      <w:r w:rsidRPr="00222905">
        <w:t xml:space="preserve"> involved shall discuss a solution in good faith. The</w:t>
      </w:r>
      <w:r w:rsidRPr="00222905">
        <w:rPr>
          <w:spacing w:val="1"/>
        </w:rPr>
        <w:t xml:space="preserve"> </w:t>
      </w:r>
      <w:r w:rsidRPr="00222905">
        <w:t>objecting</w:t>
      </w:r>
      <w:r w:rsidRPr="00222905">
        <w:rPr>
          <w:spacing w:val="-11"/>
        </w:rPr>
        <w:t xml:space="preserve"> </w:t>
      </w:r>
      <w:r>
        <w:t>Partner</w:t>
      </w:r>
      <w:r w:rsidRPr="00222905">
        <w:rPr>
          <w:spacing w:val="-11"/>
        </w:rPr>
        <w:t xml:space="preserve"> </w:t>
      </w:r>
      <w:r w:rsidRPr="00222905">
        <w:t>can</w:t>
      </w:r>
      <w:r w:rsidRPr="00222905">
        <w:rPr>
          <w:spacing w:val="-14"/>
        </w:rPr>
        <w:t xml:space="preserve"> </w:t>
      </w:r>
      <w:r w:rsidRPr="00222905">
        <w:t>request</w:t>
      </w:r>
      <w:r w:rsidRPr="00222905">
        <w:rPr>
          <w:spacing w:val="-13"/>
        </w:rPr>
        <w:t xml:space="preserve"> </w:t>
      </w:r>
      <w:r w:rsidRPr="00222905">
        <w:t>a</w:t>
      </w:r>
      <w:r w:rsidRPr="00222905">
        <w:rPr>
          <w:spacing w:val="-12"/>
        </w:rPr>
        <w:t xml:space="preserve"> </w:t>
      </w:r>
      <w:r w:rsidRPr="00222905">
        <w:t>publication</w:t>
      </w:r>
      <w:r w:rsidRPr="00222905">
        <w:rPr>
          <w:spacing w:val="-10"/>
        </w:rPr>
        <w:t xml:space="preserve"> </w:t>
      </w:r>
      <w:r w:rsidRPr="00222905">
        <w:t>delay</w:t>
      </w:r>
      <w:r w:rsidRPr="00222905">
        <w:rPr>
          <w:spacing w:val="-10"/>
        </w:rPr>
        <w:t xml:space="preserve"> </w:t>
      </w:r>
      <w:r w:rsidRPr="00222905">
        <w:t>of</w:t>
      </w:r>
      <w:r w:rsidRPr="00222905">
        <w:rPr>
          <w:spacing w:val="-10"/>
        </w:rPr>
        <w:t xml:space="preserve"> </w:t>
      </w:r>
      <w:r w:rsidRPr="00222905">
        <w:t>an</w:t>
      </w:r>
      <w:r w:rsidRPr="00222905">
        <w:rPr>
          <w:spacing w:val="-9"/>
        </w:rPr>
        <w:t xml:space="preserve"> </w:t>
      </w:r>
      <w:r w:rsidRPr="00222905">
        <w:t>additional</w:t>
      </w:r>
      <w:r w:rsidRPr="00222905">
        <w:rPr>
          <w:spacing w:val="-11"/>
        </w:rPr>
        <w:t xml:space="preserve"> </w:t>
      </w:r>
      <w:r w:rsidRPr="00222905">
        <w:t>period</w:t>
      </w:r>
      <w:r w:rsidRPr="00222905">
        <w:rPr>
          <w:spacing w:val="-11"/>
        </w:rPr>
        <w:t xml:space="preserve"> </w:t>
      </w:r>
      <w:r w:rsidRPr="00222905">
        <w:t>of</w:t>
      </w:r>
      <w:r w:rsidRPr="00222905">
        <w:rPr>
          <w:spacing w:val="-10"/>
        </w:rPr>
        <w:t xml:space="preserve"> </w:t>
      </w:r>
      <w:r w:rsidR="00C82893">
        <w:t>6</w:t>
      </w:r>
      <w:r w:rsidR="0054167B">
        <w:t>0</w:t>
      </w:r>
      <w:r>
        <w:rPr>
          <w:spacing w:val="-14"/>
        </w:rPr>
        <w:t xml:space="preserve"> </w:t>
      </w:r>
      <w:r>
        <w:t>(</w:t>
      </w:r>
      <w:r w:rsidR="00EE6D1D">
        <w:t>sixty</w:t>
      </w:r>
      <w:r w:rsidRPr="00222905">
        <w:t>)</w:t>
      </w:r>
      <w:r w:rsidRPr="00222905">
        <w:rPr>
          <w:spacing w:val="-12"/>
        </w:rPr>
        <w:t xml:space="preserve"> </w:t>
      </w:r>
      <w:r w:rsidRPr="00222905">
        <w:t>calendar</w:t>
      </w:r>
      <w:r w:rsidRPr="00222905">
        <w:rPr>
          <w:spacing w:val="-10"/>
        </w:rPr>
        <w:t xml:space="preserve"> </w:t>
      </w:r>
      <w:r w:rsidRPr="00222905">
        <w:t>days</w:t>
      </w:r>
      <w:r w:rsidRPr="00222905">
        <w:rPr>
          <w:spacing w:val="-53"/>
        </w:rPr>
        <w:t xml:space="preserve"> </w:t>
      </w:r>
      <w:r w:rsidRPr="00222905">
        <w:t xml:space="preserve">(following the 30 (thirty) day period referred to in Section </w:t>
      </w:r>
      <w:r w:rsidR="00007535">
        <w:t>5</w:t>
      </w:r>
      <w:r w:rsidRPr="00222905">
        <w:t>.9). Upon expiration of the term, the</w:t>
      </w:r>
      <w:r w:rsidRPr="00222905">
        <w:rPr>
          <w:spacing w:val="1"/>
        </w:rPr>
        <w:t xml:space="preserve"> </w:t>
      </w:r>
      <w:r w:rsidRPr="00222905">
        <w:t xml:space="preserve">publishing </w:t>
      </w:r>
      <w:r>
        <w:t>Partner</w:t>
      </w:r>
      <w:r w:rsidRPr="00222905">
        <w:t xml:space="preserve"> will be entitled to publish the proposed publication, provided that Confidential</w:t>
      </w:r>
      <w:r w:rsidRPr="00222905">
        <w:rPr>
          <w:spacing w:val="1"/>
        </w:rPr>
        <w:t xml:space="preserve"> </w:t>
      </w:r>
      <w:r w:rsidRPr="00222905">
        <w:t xml:space="preserve">Information of the objecting </w:t>
      </w:r>
      <w:r>
        <w:t>Partner</w:t>
      </w:r>
      <w:r w:rsidRPr="00222905">
        <w:t xml:space="preserve"> has been removed from the publication as indicated by the</w:t>
      </w:r>
      <w:r w:rsidRPr="00222905">
        <w:rPr>
          <w:spacing w:val="1"/>
        </w:rPr>
        <w:t xml:space="preserve"> </w:t>
      </w:r>
      <w:r w:rsidRPr="00222905">
        <w:t>objecting</w:t>
      </w:r>
      <w:r w:rsidRPr="00222905">
        <w:rPr>
          <w:spacing w:val="-2"/>
        </w:rPr>
        <w:t xml:space="preserve"> </w:t>
      </w:r>
      <w:r>
        <w:t>Partner</w:t>
      </w:r>
      <w:r w:rsidRPr="00222905">
        <w:t>.</w:t>
      </w:r>
    </w:p>
    <w:p w14:paraId="02452A9B" w14:textId="4EBA9BAF" w:rsidR="00CE407F" w:rsidRPr="00222905" w:rsidRDefault="00F91606" w:rsidP="00C3190C">
      <w:pPr>
        <w:pStyle w:val="Lijstalinea"/>
        <w:numPr>
          <w:ilvl w:val="1"/>
          <w:numId w:val="60"/>
        </w:numPr>
        <w:tabs>
          <w:tab w:val="left" w:pos="971"/>
        </w:tabs>
        <w:spacing w:before="120" w:line="276" w:lineRule="auto"/>
        <w:ind w:left="970" w:hanging="792"/>
        <w:rPr>
          <w:sz w:val="20"/>
        </w:rPr>
      </w:pPr>
      <w:r w:rsidRPr="00222905">
        <w:rPr>
          <w:sz w:val="20"/>
          <w:u w:val="single"/>
        </w:rPr>
        <w:t>Use of names, logos or trademarks.</w:t>
      </w:r>
      <w:r w:rsidRPr="00222905">
        <w:rPr>
          <w:sz w:val="20"/>
        </w:rPr>
        <w:t xml:space="preserve"> Nothing in this Consortium</w:t>
      </w:r>
      <w:r>
        <w:rPr>
          <w:sz w:val="20"/>
        </w:rPr>
        <w:t xml:space="preserve"> Project</w:t>
      </w:r>
      <w:r w:rsidRPr="00222905">
        <w:rPr>
          <w:sz w:val="20"/>
        </w:rPr>
        <w:t xml:space="preserve"> Agreement shall be</w:t>
      </w:r>
      <w:r w:rsidRPr="00222905">
        <w:rPr>
          <w:spacing w:val="1"/>
          <w:sz w:val="20"/>
        </w:rPr>
        <w:t xml:space="preserve"> </w:t>
      </w:r>
      <w:r w:rsidRPr="00222905">
        <w:rPr>
          <w:spacing w:val="-1"/>
          <w:sz w:val="20"/>
        </w:rPr>
        <w:t>construed</w:t>
      </w:r>
      <w:r w:rsidRPr="00222905">
        <w:rPr>
          <w:spacing w:val="-12"/>
          <w:sz w:val="20"/>
        </w:rPr>
        <w:t xml:space="preserve"> </w:t>
      </w:r>
      <w:r w:rsidRPr="00222905">
        <w:rPr>
          <w:sz w:val="20"/>
        </w:rPr>
        <w:t>as</w:t>
      </w:r>
      <w:r w:rsidRPr="00222905">
        <w:rPr>
          <w:spacing w:val="-12"/>
          <w:sz w:val="20"/>
        </w:rPr>
        <w:t xml:space="preserve"> </w:t>
      </w:r>
      <w:r w:rsidRPr="00222905">
        <w:rPr>
          <w:sz w:val="20"/>
        </w:rPr>
        <w:t>conferring</w:t>
      </w:r>
      <w:r w:rsidRPr="00222905">
        <w:rPr>
          <w:spacing w:val="-10"/>
          <w:sz w:val="20"/>
        </w:rPr>
        <w:t xml:space="preserve"> </w:t>
      </w:r>
      <w:r w:rsidRPr="00222905">
        <w:rPr>
          <w:sz w:val="20"/>
        </w:rPr>
        <w:t>rights</w:t>
      </w:r>
      <w:r w:rsidRPr="00222905">
        <w:rPr>
          <w:spacing w:val="-12"/>
          <w:sz w:val="20"/>
        </w:rPr>
        <w:t xml:space="preserve"> </w:t>
      </w:r>
      <w:r w:rsidRPr="00222905">
        <w:rPr>
          <w:sz w:val="20"/>
        </w:rPr>
        <w:t>to</w:t>
      </w:r>
      <w:r w:rsidRPr="00222905">
        <w:rPr>
          <w:spacing w:val="-13"/>
          <w:sz w:val="20"/>
        </w:rPr>
        <w:t xml:space="preserve"> </w:t>
      </w:r>
      <w:r w:rsidRPr="00222905">
        <w:rPr>
          <w:sz w:val="20"/>
        </w:rPr>
        <w:t>use</w:t>
      </w:r>
      <w:r w:rsidRPr="00222905">
        <w:rPr>
          <w:spacing w:val="-11"/>
          <w:sz w:val="20"/>
        </w:rPr>
        <w:t xml:space="preserve"> </w:t>
      </w:r>
      <w:r w:rsidRPr="00222905">
        <w:rPr>
          <w:sz w:val="20"/>
        </w:rPr>
        <w:t>in</w:t>
      </w:r>
      <w:r w:rsidRPr="00222905">
        <w:rPr>
          <w:spacing w:val="-13"/>
          <w:sz w:val="20"/>
        </w:rPr>
        <w:t xml:space="preserve"> </w:t>
      </w:r>
      <w:r w:rsidRPr="00222905">
        <w:rPr>
          <w:sz w:val="20"/>
        </w:rPr>
        <w:t>advertising,</w:t>
      </w:r>
      <w:r w:rsidRPr="00222905">
        <w:rPr>
          <w:spacing w:val="-11"/>
          <w:sz w:val="20"/>
        </w:rPr>
        <w:t xml:space="preserve"> </w:t>
      </w:r>
      <w:r w:rsidRPr="00222905">
        <w:rPr>
          <w:sz w:val="20"/>
        </w:rPr>
        <w:t>publicity</w:t>
      </w:r>
      <w:r w:rsidRPr="00222905">
        <w:rPr>
          <w:spacing w:val="-11"/>
          <w:sz w:val="20"/>
        </w:rPr>
        <w:t xml:space="preserve"> </w:t>
      </w:r>
      <w:r w:rsidRPr="00222905">
        <w:rPr>
          <w:sz w:val="20"/>
        </w:rPr>
        <w:t>or</w:t>
      </w:r>
      <w:r w:rsidRPr="00222905">
        <w:rPr>
          <w:spacing w:val="-10"/>
          <w:sz w:val="20"/>
        </w:rPr>
        <w:t xml:space="preserve"> </w:t>
      </w:r>
      <w:r w:rsidRPr="00222905">
        <w:rPr>
          <w:sz w:val="20"/>
        </w:rPr>
        <w:t>otherwise</w:t>
      </w:r>
      <w:r w:rsidRPr="00222905">
        <w:rPr>
          <w:spacing w:val="-11"/>
          <w:sz w:val="20"/>
        </w:rPr>
        <w:t xml:space="preserve"> </w:t>
      </w:r>
      <w:r w:rsidRPr="00222905">
        <w:rPr>
          <w:sz w:val="20"/>
        </w:rPr>
        <w:t>the</w:t>
      </w:r>
      <w:r w:rsidRPr="00222905">
        <w:rPr>
          <w:spacing w:val="-11"/>
          <w:sz w:val="20"/>
        </w:rPr>
        <w:t xml:space="preserve"> </w:t>
      </w:r>
      <w:r w:rsidRPr="00222905">
        <w:rPr>
          <w:sz w:val="20"/>
        </w:rPr>
        <w:t>name</w:t>
      </w:r>
      <w:r w:rsidRPr="00222905">
        <w:rPr>
          <w:spacing w:val="-10"/>
          <w:sz w:val="20"/>
        </w:rPr>
        <w:t xml:space="preserve"> </w:t>
      </w:r>
      <w:r w:rsidRPr="00222905">
        <w:rPr>
          <w:sz w:val="20"/>
        </w:rPr>
        <w:t>of</w:t>
      </w:r>
      <w:r w:rsidRPr="00222905">
        <w:rPr>
          <w:spacing w:val="-14"/>
          <w:sz w:val="20"/>
        </w:rPr>
        <w:t xml:space="preserve"> </w:t>
      </w:r>
      <w:r w:rsidRPr="00222905">
        <w:rPr>
          <w:sz w:val="20"/>
        </w:rPr>
        <w:t>the</w:t>
      </w:r>
      <w:r w:rsidRPr="00222905">
        <w:rPr>
          <w:spacing w:val="-9"/>
          <w:sz w:val="20"/>
        </w:rPr>
        <w:t xml:space="preserve"> </w:t>
      </w:r>
      <w:r>
        <w:rPr>
          <w:sz w:val="20"/>
        </w:rPr>
        <w:t>Partners</w:t>
      </w:r>
      <w:r w:rsidRPr="00222905">
        <w:rPr>
          <w:spacing w:val="-54"/>
          <w:sz w:val="20"/>
        </w:rPr>
        <w:t xml:space="preserve"> </w:t>
      </w:r>
      <w:r w:rsidRPr="00222905">
        <w:rPr>
          <w:sz w:val="20"/>
        </w:rPr>
        <w:t>or</w:t>
      </w:r>
      <w:r w:rsidRPr="00222905">
        <w:rPr>
          <w:spacing w:val="-1"/>
          <w:sz w:val="20"/>
        </w:rPr>
        <w:t xml:space="preserve"> </w:t>
      </w:r>
      <w:r w:rsidRPr="00222905">
        <w:rPr>
          <w:sz w:val="20"/>
        </w:rPr>
        <w:t>any</w:t>
      </w:r>
      <w:r w:rsidRPr="00222905">
        <w:rPr>
          <w:spacing w:val="-1"/>
          <w:sz w:val="20"/>
        </w:rPr>
        <w:t xml:space="preserve"> </w:t>
      </w:r>
      <w:r w:rsidRPr="00222905">
        <w:rPr>
          <w:sz w:val="20"/>
        </w:rPr>
        <w:t>of their</w:t>
      </w:r>
      <w:r w:rsidRPr="00222905">
        <w:rPr>
          <w:spacing w:val="-1"/>
          <w:sz w:val="20"/>
        </w:rPr>
        <w:t xml:space="preserve"> </w:t>
      </w:r>
      <w:r w:rsidRPr="00222905">
        <w:rPr>
          <w:sz w:val="20"/>
        </w:rPr>
        <w:t>logos</w:t>
      </w:r>
      <w:r w:rsidRPr="00222905">
        <w:rPr>
          <w:spacing w:val="-1"/>
          <w:sz w:val="20"/>
        </w:rPr>
        <w:t xml:space="preserve"> </w:t>
      </w:r>
      <w:r w:rsidRPr="00222905">
        <w:rPr>
          <w:sz w:val="20"/>
        </w:rPr>
        <w:t>or</w:t>
      </w:r>
      <w:r w:rsidRPr="00222905">
        <w:rPr>
          <w:spacing w:val="2"/>
          <w:sz w:val="20"/>
        </w:rPr>
        <w:t xml:space="preserve"> </w:t>
      </w:r>
      <w:r w:rsidRPr="00222905">
        <w:rPr>
          <w:sz w:val="20"/>
        </w:rPr>
        <w:t>trademarks</w:t>
      </w:r>
      <w:r w:rsidRPr="00222905">
        <w:rPr>
          <w:spacing w:val="-1"/>
          <w:sz w:val="20"/>
        </w:rPr>
        <w:t xml:space="preserve"> </w:t>
      </w:r>
      <w:r w:rsidRPr="00222905">
        <w:rPr>
          <w:sz w:val="20"/>
        </w:rPr>
        <w:t>without their</w:t>
      </w:r>
      <w:r w:rsidRPr="00222905">
        <w:rPr>
          <w:spacing w:val="-1"/>
          <w:sz w:val="20"/>
        </w:rPr>
        <w:t xml:space="preserve"> </w:t>
      </w:r>
      <w:r w:rsidRPr="00222905">
        <w:rPr>
          <w:sz w:val="20"/>
        </w:rPr>
        <w:t>prior</w:t>
      </w:r>
      <w:r w:rsidRPr="00222905">
        <w:rPr>
          <w:spacing w:val="-1"/>
          <w:sz w:val="20"/>
        </w:rPr>
        <w:t xml:space="preserve"> </w:t>
      </w:r>
      <w:r w:rsidRPr="00222905">
        <w:rPr>
          <w:sz w:val="20"/>
        </w:rPr>
        <w:t>written approval.</w:t>
      </w:r>
    </w:p>
    <w:p w14:paraId="02452A9C" w14:textId="77777777" w:rsidR="00CE407F" w:rsidRPr="00222905" w:rsidRDefault="00CE407F" w:rsidP="00222905">
      <w:pPr>
        <w:pStyle w:val="Plattetekst"/>
        <w:jc w:val="left"/>
      </w:pPr>
    </w:p>
    <w:p w14:paraId="02452A9D" w14:textId="77777777" w:rsidR="00CE407F" w:rsidRDefault="00CE407F">
      <w:pPr>
        <w:pStyle w:val="Plattetekst"/>
        <w:spacing w:before="10"/>
        <w:jc w:val="left"/>
        <w:rPr>
          <w:sz w:val="21"/>
        </w:rPr>
      </w:pPr>
    </w:p>
    <w:p w14:paraId="02452A9E" w14:textId="67F35CCB" w:rsidR="00CE407F" w:rsidRPr="00222905" w:rsidRDefault="00F91606" w:rsidP="00222905">
      <w:pPr>
        <w:ind w:left="178"/>
        <w:rPr>
          <w:b/>
          <w:sz w:val="20"/>
        </w:rPr>
      </w:pPr>
      <w:r>
        <w:rPr>
          <w:sz w:val="20"/>
        </w:rPr>
        <w:t>Article</w:t>
      </w:r>
      <w:r>
        <w:rPr>
          <w:spacing w:val="-4"/>
          <w:sz w:val="20"/>
        </w:rPr>
        <w:t xml:space="preserve"> </w:t>
      </w:r>
      <w:r>
        <w:rPr>
          <w:sz w:val="20"/>
        </w:rPr>
        <w:t>6.</w:t>
      </w:r>
      <w:r>
        <w:rPr>
          <w:spacing w:val="18"/>
          <w:sz w:val="20"/>
        </w:rPr>
        <w:t xml:space="preserve"> </w:t>
      </w:r>
      <w:r w:rsidRPr="00222905">
        <w:rPr>
          <w:b/>
          <w:sz w:val="20"/>
        </w:rPr>
        <w:t>Ownership</w:t>
      </w:r>
      <w:r w:rsidRPr="00222905">
        <w:rPr>
          <w:b/>
          <w:spacing w:val="-3"/>
          <w:sz w:val="20"/>
        </w:rPr>
        <w:t xml:space="preserve"> </w:t>
      </w:r>
      <w:r w:rsidRPr="00222905">
        <w:rPr>
          <w:b/>
          <w:sz w:val="20"/>
        </w:rPr>
        <w:t>Background and</w:t>
      </w:r>
      <w:r w:rsidRPr="00222905">
        <w:rPr>
          <w:b/>
          <w:spacing w:val="-3"/>
          <w:sz w:val="20"/>
        </w:rPr>
        <w:t xml:space="preserve"> </w:t>
      </w:r>
      <w:r w:rsidRPr="00222905">
        <w:rPr>
          <w:b/>
          <w:sz w:val="20"/>
        </w:rPr>
        <w:t>Access</w:t>
      </w:r>
      <w:r w:rsidRPr="00222905">
        <w:rPr>
          <w:b/>
          <w:spacing w:val="-3"/>
          <w:sz w:val="20"/>
        </w:rPr>
        <w:t xml:space="preserve"> </w:t>
      </w:r>
      <w:r w:rsidRPr="00222905">
        <w:rPr>
          <w:b/>
          <w:sz w:val="20"/>
        </w:rPr>
        <w:t>Rights</w:t>
      </w:r>
    </w:p>
    <w:p w14:paraId="02452A9F" w14:textId="3AF2DB7A" w:rsidR="00CE407F" w:rsidRPr="00222905" w:rsidRDefault="00F91606" w:rsidP="00222905">
      <w:pPr>
        <w:pStyle w:val="Lijstalinea"/>
        <w:numPr>
          <w:ilvl w:val="1"/>
          <w:numId w:val="4"/>
        </w:numPr>
        <w:tabs>
          <w:tab w:val="left" w:pos="971"/>
        </w:tabs>
        <w:spacing w:before="154" w:line="276" w:lineRule="auto"/>
        <w:ind w:hanging="792"/>
        <w:rPr>
          <w:sz w:val="20"/>
        </w:rPr>
      </w:pPr>
      <w:r w:rsidRPr="00222905">
        <w:rPr>
          <w:sz w:val="20"/>
          <w:u w:val="single"/>
        </w:rPr>
        <w:t>Background identification.</w:t>
      </w:r>
      <w:r w:rsidRPr="00222905">
        <w:rPr>
          <w:sz w:val="20"/>
        </w:rPr>
        <w:t xml:space="preserve"> Each </w:t>
      </w:r>
      <w:r>
        <w:rPr>
          <w:sz w:val="20"/>
        </w:rPr>
        <w:t>Partner</w:t>
      </w:r>
      <w:r w:rsidRPr="00222905">
        <w:rPr>
          <w:sz w:val="20"/>
        </w:rPr>
        <w:t xml:space="preserve"> has identified in </w:t>
      </w:r>
      <w:r w:rsidRPr="00222905">
        <w:rPr>
          <w:sz w:val="20"/>
          <w:u w:val="single"/>
        </w:rPr>
        <w:t>Annex 1</w:t>
      </w:r>
      <w:r w:rsidRPr="00222905">
        <w:rPr>
          <w:sz w:val="20"/>
        </w:rPr>
        <w:t xml:space="preserve"> to this Consortium</w:t>
      </w:r>
      <w:r>
        <w:rPr>
          <w:sz w:val="20"/>
        </w:rPr>
        <w:t xml:space="preserve"> Project</w:t>
      </w:r>
      <w:r w:rsidRPr="00222905">
        <w:rPr>
          <w:spacing w:val="1"/>
          <w:sz w:val="20"/>
        </w:rPr>
        <w:t xml:space="preserve"> </w:t>
      </w:r>
      <w:r w:rsidRPr="00222905">
        <w:rPr>
          <w:sz w:val="20"/>
        </w:rPr>
        <w:t>Agreement</w:t>
      </w:r>
      <w:r w:rsidRPr="00222905">
        <w:rPr>
          <w:spacing w:val="-11"/>
          <w:sz w:val="20"/>
        </w:rPr>
        <w:t xml:space="preserve"> </w:t>
      </w:r>
      <w:r w:rsidRPr="00222905">
        <w:rPr>
          <w:sz w:val="20"/>
        </w:rPr>
        <w:t>certain</w:t>
      </w:r>
      <w:r w:rsidRPr="00222905">
        <w:rPr>
          <w:spacing w:val="-9"/>
          <w:sz w:val="20"/>
        </w:rPr>
        <w:t xml:space="preserve"> </w:t>
      </w:r>
      <w:r w:rsidRPr="00222905">
        <w:rPr>
          <w:sz w:val="20"/>
        </w:rPr>
        <w:t>of</w:t>
      </w:r>
      <w:r w:rsidRPr="00222905">
        <w:rPr>
          <w:spacing w:val="-8"/>
          <w:sz w:val="20"/>
        </w:rPr>
        <w:t xml:space="preserve"> </w:t>
      </w:r>
      <w:r w:rsidRPr="00222905">
        <w:rPr>
          <w:sz w:val="20"/>
        </w:rPr>
        <w:t>its</w:t>
      </w:r>
      <w:r w:rsidRPr="00222905">
        <w:rPr>
          <w:spacing w:val="-10"/>
          <w:sz w:val="20"/>
        </w:rPr>
        <w:t xml:space="preserve"> </w:t>
      </w:r>
      <w:r w:rsidRPr="00222905">
        <w:rPr>
          <w:sz w:val="20"/>
        </w:rPr>
        <w:t>Background</w:t>
      </w:r>
      <w:r w:rsidRPr="00222905">
        <w:rPr>
          <w:spacing w:val="-11"/>
          <w:sz w:val="20"/>
        </w:rPr>
        <w:t xml:space="preserve"> </w:t>
      </w:r>
      <w:r w:rsidRPr="00222905">
        <w:rPr>
          <w:sz w:val="20"/>
        </w:rPr>
        <w:t>that</w:t>
      </w:r>
      <w:r w:rsidRPr="00222905">
        <w:rPr>
          <w:spacing w:val="-9"/>
          <w:sz w:val="20"/>
        </w:rPr>
        <w:t xml:space="preserve"> </w:t>
      </w:r>
      <w:r w:rsidRPr="00222905">
        <w:rPr>
          <w:sz w:val="20"/>
        </w:rPr>
        <w:t>it</w:t>
      </w:r>
      <w:r w:rsidRPr="00222905">
        <w:rPr>
          <w:spacing w:val="-9"/>
          <w:sz w:val="20"/>
        </w:rPr>
        <w:t xml:space="preserve"> </w:t>
      </w:r>
      <w:r w:rsidRPr="00222905">
        <w:rPr>
          <w:sz w:val="20"/>
        </w:rPr>
        <w:t>is</w:t>
      </w:r>
      <w:r w:rsidRPr="00222905">
        <w:rPr>
          <w:spacing w:val="-8"/>
          <w:sz w:val="20"/>
        </w:rPr>
        <w:t xml:space="preserve"> </w:t>
      </w:r>
      <w:r w:rsidRPr="00222905">
        <w:rPr>
          <w:sz w:val="20"/>
        </w:rPr>
        <w:t>willing</w:t>
      </w:r>
      <w:r w:rsidRPr="00222905">
        <w:rPr>
          <w:spacing w:val="-12"/>
          <w:sz w:val="20"/>
        </w:rPr>
        <w:t xml:space="preserve"> </w:t>
      </w:r>
      <w:r w:rsidRPr="00222905">
        <w:rPr>
          <w:sz w:val="20"/>
        </w:rPr>
        <w:t>to</w:t>
      </w:r>
      <w:r w:rsidRPr="00222905">
        <w:rPr>
          <w:spacing w:val="-7"/>
          <w:sz w:val="20"/>
        </w:rPr>
        <w:t xml:space="preserve"> </w:t>
      </w:r>
      <w:r w:rsidRPr="00222905">
        <w:rPr>
          <w:sz w:val="20"/>
        </w:rPr>
        <w:t>grant</w:t>
      </w:r>
      <w:r w:rsidRPr="00222905">
        <w:rPr>
          <w:spacing w:val="-8"/>
          <w:sz w:val="20"/>
        </w:rPr>
        <w:t xml:space="preserve"> </w:t>
      </w:r>
      <w:r w:rsidRPr="00222905">
        <w:rPr>
          <w:sz w:val="20"/>
        </w:rPr>
        <w:t>Access</w:t>
      </w:r>
      <w:r w:rsidRPr="00222905">
        <w:rPr>
          <w:spacing w:val="-10"/>
          <w:sz w:val="20"/>
        </w:rPr>
        <w:t xml:space="preserve"> </w:t>
      </w:r>
      <w:r w:rsidRPr="00222905">
        <w:rPr>
          <w:sz w:val="20"/>
        </w:rPr>
        <w:t>Rights</w:t>
      </w:r>
      <w:r w:rsidRPr="00222905">
        <w:rPr>
          <w:spacing w:val="-9"/>
          <w:sz w:val="20"/>
        </w:rPr>
        <w:t xml:space="preserve"> </w:t>
      </w:r>
      <w:r w:rsidRPr="00222905">
        <w:rPr>
          <w:sz w:val="20"/>
        </w:rPr>
        <w:t>to,</w:t>
      </w:r>
      <w:r w:rsidRPr="00222905">
        <w:rPr>
          <w:spacing w:val="-8"/>
          <w:sz w:val="20"/>
        </w:rPr>
        <w:t xml:space="preserve"> </w:t>
      </w:r>
      <w:r w:rsidRPr="00222905">
        <w:rPr>
          <w:sz w:val="20"/>
        </w:rPr>
        <w:t>if</w:t>
      </w:r>
      <w:r w:rsidRPr="00222905">
        <w:rPr>
          <w:spacing w:val="-9"/>
          <w:sz w:val="20"/>
        </w:rPr>
        <w:t xml:space="preserve"> </w:t>
      </w:r>
      <w:r w:rsidRPr="00222905">
        <w:rPr>
          <w:sz w:val="20"/>
        </w:rPr>
        <w:t>any,</w:t>
      </w:r>
      <w:r w:rsidRPr="00222905">
        <w:rPr>
          <w:spacing w:val="-11"/>
          <w:sz w:val="20"/>
        </w:rPr>
        <w:t xml:space="preserve"> </w:t>
      </w:r>
      <w:r w:rsidRPr="00222905">
        <w:rPr>
          <w:sz w:val="20"/>
        </w:rPr>
        <w:t>and</w:t>
      </w:r>
      <w:r w:rsidRPr="00222905">
        <w:rPr>
          <w:spacing w:val="-8"/>
          <w:sz w:val="20"/>
        </w:rPr>
        <w:t xml:space="preserve"> </w:t>
      </w:r>
      <w:r w:rsidRPr="00222905">
        <w:rPr>
          <w:sz w:val="20"/>
        </w:rPr>
        <w:t>has</w:t>
      </w:r>
      <w:r w:rsidRPr="00222905">
        <w:rPr>
          <w:spacing w:val="-10"/>
          <w:sz w:val="20"/>
        </w:rPr>
        <w:t xml:space="preserve"> </w:t>
      </w:r>
      <w:r w:rsidRPr="00222905">
        <w:rPr>
          <w:sz w:val="20"/>
        </w:rPr>
        <w:t>also</w:t>
      </w:r>
      <w:r w:rsidRPr="00222905">
        <w:rPr>
          <w:spacing w:val="-53"/>
          <w:sz w:val="20"/>
        </w:rPr>
        <w:t xml:space="preserve"> </w:t>
      </w:r>
      <w:r w:rsidRPr="00222905">
        <w:rPr>
          <w:sz w:val="20"/>
        </w:rPr>
        <w:t>indicated, where relevant, whether the Access Rights to specific Background are subject to legal</w:t>
      </w:r>
      <w:r w:rsidRPr="00222905">
        <w:rPr>
          <w:spacing w:val="1"/>
          <w:sz w:val="20"/>
        </w:rPr>
        <w:t xml:space="preserve"> </w:t>
      </w:r>
      <w:r w:rsidRPr="00222905">
        <w:rPr>
          <w:sz w:val="20"/>
        </w:rPr>
        <w:t xml:space="preserve">restrictions or limits. Anything not identified in </w:t>
      </w:r>
      <w:r w:rsidRPr="00222905">
        <w:rPr>
          <w:sz w:val="20"/>
          <w:u w:val="single"/>
        </w:rPr>
        <w:t>Annex 1</w:t>
      </w:r>
      <w:r w:rsidRPr="00222905">
        <w:rPr>
          <w:sz w:val="20"/>
        </w:rPr>
        <w:t xml:space="preserve"> shall not be the object of Access Right</w:t>
      </w:r>
      <w:r w:rsidRPr="00222905">
        <w:rPr>
          <w:spacing w:val="1"/>
          <w:sz w:val="20"/>
        </w:rPr>
        <w:t xml:space="preserve"> </w:t>
      </w:r>
      <w:r w:rsidRPr="00222905">
        <w:rPr>
          <w:sz w:val="20"/>
        </w:rPr>
        <w:t xml:space="preserve">obligations with respect to the Background. Background remains the sole property of the </w:t>
      </w:r>
      <w:r>
        <w:rPr>
          <w:sz w:val="20"/>
        </w:rPr>
        <w:t>Partner</w:t>
      </w:r>
      <w:r w:rsidRPr="00222905">
        <w:rPr>
          <w:spacing w:val="-53"/>
          <w:sz w:val="20"/>
        </w:rPr>
        <w:t xml:space="preserve"> </w:t>
      </w:r>
      <w:r w:rsidRPr="00222905">
        <w:rPr>
          <w:sz w:val="20"/>
        </w:rPr>
        <w:t>disclosing Background under the Project. Unless expressly agreed otherwise in writing, the</w:t>
      </w:r>
      <w:r w:rsidRPr="00222905">
        <w:rPr>
          <w:spacing w:val="1"/>
          <w:sz w:val="20"/>
        </w:rPr>
        <w:t xml:space="preserve"> </w:t>
      </w:r>
      <w:r w:rsidRPr="00222905">
        <w:rPr>
          <w:sz w:val="20"/>
        </w:rPr>
        <w:t>disclosure</w:t>
      </w:r>
      <w:r w:rsidRPr="00222905">
        <w:rPr>
          <w:spacing w:val="-10"/>
          <w:sz w:val="20"/>
        </w:rPr>
        <w:t xml:space="preserve"> </w:t>
      </w:r>
      <w:r w:rsidRPr="00222905">
        <w:rPr>
          <w:sz w:val="20"/>
        </w:rPr>
        <w:t>of</w:t>
      </w:r>
      <w:r w:rsidRPr="00222905">
        <w:rPr>
          <w:spacing w:val="-9"/>
          <w:sz w:val="20"/>
        </w:rPr>
        <w:t xml:space="preserve"> </w:t>
      </w:r>
      <w:r w:rsidRPr="00222905">
        <w:rPr>
          <w:sz w:val="20"/>
        </w:rPr>
        <w:t>any</w:t>
      </w:r>
      <w:r w:rsidRPr="00222905">
        <w:rPr>
          <w:spacing w:val="-9"/>
          <w:sz w:val="20"/>
        </w:rPr>
        <w:t xml:space="preserve"> </w:t>
      </w:r>
      <w:r w:rsidRPr="00222905">
        <w:rPr>
          <w:sz w:val="20"/>
        </w:rPr>
        <w:t>Background</w:t>
      </w:r>
      <w:r w:rsidRPr="00222905">
        <w:rPr>
          <w:spacing w:val="-10"/>
          <w:sz w:val="20"/>
        </w:rPr>
        <w:t xml:space="preserve"> </w:t>
      </w:r>
      <w:r w:rsidRPr="00222905">
        <w:rPr>
          <w:sz w:val="20"/>
        </w:rPr>
        <w:t>does</w:t>
      </w:r>
      <w:r w:rsidRPr="00222905">
        <w:rPr>
          <w:spacing w:val="-7"/>
          <w:sz w:val="20"/>
        </w:rPr>
        <w:t xml:space="preserve"> </w:t>
      </w:r>
      <w:r w:rsidRPr="00222905">
        <w:rPr>
          <w:sz w:val="20"/>
        </w:rPr>
        <w:t>not</w:t>
      </w:r>
      <w:r w:rsidRPr="00222905">
        <w:rPr>
          <w:spacing w:val="-6"/>
          <w:sz w:val="20"/>
        </w:rPr>
        <w:t xml:space="preserve"> </w:t>
      </w:r>
      <w:r w:rsidRPr="00222905">
        <w:rPr>
          <w:sz w:val="20"/>
        </w:rPr>
        <w:t>imply</w:t>
      </w:r>
      <w:r w:rsidRPr="00222905">
        <w:rPr>
          <w:spacing w:val="-10"/>
          <w:sz w:val="20"/>
        </w:rPr>
        <w:t xml:space="preserve"> </w:t>
      </w:r>
      <w:r w:rsidRPr="00222905">
        <w:rPr>
          <w:sz w:val="20"/>
        </w:rPr>
        <w:t>the</w:t>
      </w:r>
      <w:r w:rsidRPr="00222905">
        <w:rPr>
          <w:spacing w:val="-9"/>
          <w:sz w:val="20"/>
        </w:rPr>
        <w:t xml:space="preserve"> </w:t>
      </w:r>
      <w:r w:rsidRPr="00222905">
        <w:rPr>
          <w:sz w:val="20"/>
        </w:rPr>
        <w:t>grant</w:t>
      </w:r>
      <w:r w:rsidRPr="00222905">
        <w:rPr>
          <w:spacing w:val="-9"/>
          <w:sz w:val="20"/>
        </w:rPr>
        <w:t xml:space="preserve"> </w:t>
      </w:r>
      <w:r w:rsidRPr="00222905">
        <w:rPr>
          <w:sz w:val="20"/>
        </w:rPr>
        <w:t>of</w:t>
      </w:r>
      <w:r w:rsidRPr="00222905">
        <w:rPr>
          <w:spacing w:val="-9"/>
          <w:sz w:val="20"/>
        </w:rPr>
        <w:t xml:space="preserve"> </w:t>
      </w:r>
      <w:r w:rsidRPr="00222905">
        <w:rPr>
          <w:sz w:val="20"/>
        </w:rPr>
        <w:t>Access</w:t>
      </w:r>
      <w:r w:rsidRPr="00222905">
        <w:rPr>
          <w:spacing w:val="-10"/>
          <w:sz w:val="20"/>
        </w:rPr>
        <w:t xml:space="preserve"> </w:t>
      </w:r>
      <w:r w:rsidRPr="00222905">
        <w:rPr>
          <w:sz w:val="20"/>
        </w:rPr>
        <w:t>Rights</w:t>
      </w:r>
      <w:r w:rsidRPr="00222905">
        <w:rPr>
          <w:spacing w:val="-10"/>
          <w:sz w:val="20"/>
        </w:rPr>
        <w:t xml:space="preserve"> </w:t>
      </w:r>
      <w:r w:rsidRPr="00222905">
        <w:rPr>
          <w:sz w:val="20"/>
        </w:rPr>
        <w:t>by</w:t>
      </w:r>
      <w:r w:rsidRPr="00222905">
        <w:rPr>
          <w:spacing w:val="-6"/>
          <w:sz w:val="20"/>
        </w:rPr>
        <w:t xml:space="preserve"> </w:t>
      </w:r>
      <w:r w:rsidRPr="00222905">
        <w:rPr>
          <w:sz w:val="20"/>
        </w:rPr>
        <w:t>the</w:t>
      </w:r>
      <w:r w:rsidRPr="00222905">
        <w:rPr>
          <w:spacing w:val="-9"/>
          <w:sz w:val="20"/>
        </w:rPr>
        <w:t xml:space="preserve"> </w:t>
      </w:r>
      <w:r w:rsidRPr="00222905">
        <w:rPr>
          <w:sz w:val="20"/>
        </w:rPr>
        <w:t>disclosing</w:t>
      </w:r>
      <w:r w:rsidRPr="00222905">
        <w:rPr>
          <w:spacing w:val="-7"/>
          <w:sz w:val="20"/>
        </w:rPr>
        <w:t xml:space="preserve"> </w:t>
      </w:r>
      <w:r>
        <w:rPr>
          <w:sz w:val="20"/>
        </w:rPr>
        <w:t>Partner</w:t>
      </w:r>
      <w:r w:rsidRPr="00222905">
        <w:rPr>
          <w:sz w:val="20"/>
        </w:rPr>
        <w:t>.</w:t>
      </w:r>
      <w:r w:rsidRPr="00222905">
        <w:rPr>
          <w:spacing w:val="-53"/>
          <w:sz w:val="20"/>
        </w:rPr>
        <w:t xml:space="preserve"> </w:t>
      </w:r>
      <w:r w:rsidRPr="00222905">
        <w:rPr>
          <w:sz w:val="20"/>
        </w:rPr>
        <w:t>Each</w:t>
      </w:r>
      <w:r w:rsidRPr="00222905">
        <w:rPr>
          <w:spacing w:val="-11"/>
          <w:sz w:val="20"/>
        </w:rPr>
        <w:t xml:space="preserve"> </w:t>
      </w:r>
      <w:r>
        <w:rPr>
          <w:sz w:val="20"/>
        </w:rPr>
        <w:t>Partner</w:t>
      </w:r>
      <w:r w:rsidRPr="00222905">
        <w:rPr>
          <w:spacing w:val="-11"/>
          <w:sz w:val="20"/>
        </w:rPr>
        <w:t xml:space="preserve"> </w:t>
      </w:r>
      <w:r w:rsidRPr="00222905">
        <w:rPr>
          <w:sz w:val="20"/>
        </w:rPr>
        <w:t>will</w:t>
      </w:r>
      <w:r w:rsidRPr="00222905">
        <w:rPr>
          <w:spacing w:val="-10"/>
          <w:sz w:val="20"/>
        </w:rPr>
        <w:t xml:space="preserve"> </w:t>
      </w:r>
      <w:r w:rsidRPr="00222905">
        <w:rPr>
          <w:sz w:val="20"/>
        </w:rPr>
        <w:t>have</w:t>
      </w:r>
      <w:r w:rsidRPr="00222905">
        <w:rPr>
          <w:spacing w:val="-11"/>
          <w:sz w:val="20"/>
        </w:rPr>
        <w:t xml:space="preserve"> </w:t>
      </w:r>
      <w:r w:rsidRPr="00222905">
        <w:rPr>
          <w:sz w:val="20"/>
        </w:rPr>
        <w:t>the</w:t>
      </w:r>
      <w:r w:rsidRPr="00222905">
        <w:rPr>
          <w:spacing w:val="-12"/>
          <w:sz w:val="20"/>
        </w:rPr>
        <w:t xml:space="preserve"> </w:t>
      </w:r>
      <w:r w:rsidRPr="00222905">
        <w:rPr>
          <w:sz w:val="20"/>
        </w:rPr>
        <w:t>right</w:t>
      </w:r>
      <w:r w:rsidRPr="00222905">
        <w:rPr>
          <w:spacing w:val="-13"/>
          <w:sz w:val="20"/>
        </w:rPr>
        <w:t xml:space="preserve"> </w:t>
      </w:r>
      <w:r w:rsidRPr="00222905">
        <w:rPr>
          <w:sz w:val="20"/>
        </w:rPr>
        <w:t>to</w:t>
      </w:r>
      <w:r w:rsidRPr="00222905">
        <w:rPr>
          <w:spacing w:val="-13"/>
          <w:sz w:val="20"/>
        </w:rPr>
        <w:t xml:space="preserve"> </w:t>
      </w:r>
      <w:r w:rsidRPr="00222905">
        <w:rPr>
          <w:sz w:val="20"/>
        </w:rPr>
        <w:t>add</w:t>
      </w:r>
      <w:r w:rsidRPr="00222905">
        <w:rPr>
          <w:spacing w:val="-11"/>
          <w:sz w:val="20"/>
        </w:rPr>
        <w:t xml:space="preserve"> </w:t>
      </w:r>
      <w:r w:rsidRPr="00222905">
        <w:rPr>
          <w:sz w:val="20"/>
        </w:rPr>
        <w:t>Background</w:t>
      </w:r>
      <w:r w:rsidRPr="00222905">
        <w:rPr>
          <w:spacing w:val="-13"/>
          <w:sz w:val="20"/>
        </w:rPr>
        <w:t xml:space="preserve"> </w:t>
      </w:r>
      <w:r w:rsidRPr="00222905">
        <w:rPr>
          <w:sz w:val="20"/>
        </w:rPr>
        <w:t>to</w:t>
      </w:r>
      <w:r w:rsidRPr="00222905">
        <w:rPr>
          <w:spacing w:val="-10"/>
          <w:sz w:val="20"/>
        </w:rPr>
        <w:t xml:space="preserve"> </w:t>
      </w:r>
      <w:r w:rsidRPr="00222905">
        <w:rPr>
          <w:sz w:val="20"/>
          <w:u w:val="single"/>
        </w:rPr>
        <w:t>Annex</w:t>
      </w:r>
      <w:r w:rsidRPr="00222905">
        <w:rPr>
          <w:spacing w:val="-11"/>
          <w:sz w:val="20"/>
          <w:u w:val="single"/>
        </w:rPr>
        <w:t xml:space="preserve"> </w:t>
      </w:r>
      <w:r w:rsidRPr="00222905">
        <w:rPr>
          <w:sz w:val="20"/>
          <w:u w:val="single"/>
        </w:rPr>
        <w:t>1</w:t>
      </w:r>
      <w:r w:rsidRPr="00222905">
        <w:rPr>
          <w:spacing w:val="-10"/>
          <w:sz w:val="20"/>
        </w:rPr>
        <w:t xml:space="preserve"> </w:t>
      </w:r>
      <w:r w:rsidRPr="00222905">
        <w:rPr>
          <w:sz w:val="20"/>
        </w:rPr>
        <w:t>by</w:t>
      </w:r>
      <w:r w:rsidRPr="00222905">
        <w:rPr>
          <w:spacing w:val="-11"/>
          <w:sz w:val="20"/>
        </w:rPr>
        <w:t xml:space="preserve"> </w:t>
      </w:r>
      <w:r w:rsidRPr="00222905">
        <w:rPr>
          <w:sz w:val="20"/>
        </w:rPr>
        <w:t>written</w:t>
      </w:r>
      <w:r w:rsidRPr="00222905">
        <w:rPr>
          <w:spacing w:val="-10"/>
          <w:sz w:val="20"/>
        </w:rPr>
        <w:t xml:space="preserve"> </w:t>
      </w:r>
      <w:r w:rsidRPr="00222905">
        <w:rPr>
          <w:sz w:val="20"/>
        </w:rPr>
        <w:t>notice</w:t>
      </w:r>
      <w:r w:rsidRPr="00222905">
        <w:rPr>
          <w:spacing w:val="-13"/>
          <w:sz w:val="20"/>
        </w:rPr>
        <w:t xml:space="preserve"> </w:t>
      </w:r>
      <w:r w:rsidRPr="00222905">
        <w:rPr>
          <w:sz w:val="20"/>
        </w:rPr>
        <w:t>to</w:t>
      </w:r>
      <w:r w:rsidRPr="00222905">
        <w:rPr>
          <w:spacing w:val="-13"/>
          <w:sz w:val="20"/>
        </w:rPr>
        <w:t xml:space="preserve"> </w:t>
      </w:r>
      <w:r w:rsidRPr="00222905">
        <w:rPr>
          <w:sz w:val="20"/>
        </w:rPr>
        <w:t>the</w:t>
      </w:r>
      <w:r w:rsidRPr="00222905">
        <w:rPr>
          <w:spacing w:val="-13"/>
          <w:sz w:val="20"/>
        </w:rPr>
        <w:t xml:space="preserve"> </w:t>
      </w:r>
      <w:r w:rsidRPr="00222905">
        <w:rPr>
          <w:sz w:val="20"/>
        </w:rPr>
        <w:t>Coordinator,</w:t>
      </w:r>
      <w:r w:rsidRPr="00222905">
        <w:rPr>
          <w:spacing w:val="-53"/>
          <w:sz w:val="20"/>
        </w:rPr>
        <w:t xml:space="preserve"> </w:t>
      </w:r>
      <w:r w:rsidRPr="00222905">
        <w:rPr>
          <w:sz w:val="20"/>
        </w:rPr>
        <w:t xml:space="preserve">who will be responsible to inform the other </w:t>
      </w:r>
      <w:r>
        <w:rPr>
          <w:sz w:val="20"/>
        </w:rPr>
        <w:t>Partners</w:t>
      </w:r>
      <w:r w:rsidRPr="00222905">
        <w:rPr>
          <w:sz w:val="20"/>
        </w:rPr>
        <w:t xml:space="preserve"> of such addition. In the event that a </w:t>
      </w:r>
      <w:r>
        <w:rPr>
          <w:sz w:val="20"/>
        </w:rPr>
        <w:t>Partner</w:t>
      </w:r>
      <w:r w:rsidRPr="00222905">
        <w:rPr>
          <w:spacing w:val="1"/>
          <w:sz w:val="20"/>
        </w:rPr>
        <w:t xml:space="preserve"> </w:t>
      </w:r>
      <w:r w:rsidRPr="00222905">
        <w:rPr>
          <w:sz w:val="20"/>
        </w:rPr>
        <w:t>desires to withdraw or modify any Background or restrict the Access Rights provided under this</w:t>
      </w:r>
      <w:r w:rsidRPr="00222905">
        <w:rPr>
          <w:spacing w:val="1"/>
          <w:sz w:val="20"/>
        </w:rPr>
        <w:t xml:space="preserve"> </w:t>
      </w:r>
      <w:r w:rsidRPr="00222905">
        <w:rPr>
          <w:sz w:val="20"/>
        </w:rPr>
        <w:t>Agreement,</w:t>
      </w:r>
      <w:r w:rsidRPr="00222905">
        <w:rPr>
          <w:spacing w:val="-3"/>
          <w:sz w:val="20"/>
        </w:rPr>
        <w:t xml:space="preserve"> </w:t>
      </w:r>
      <w:r w:rsidRPr="00222905">
        <w:rPr>
          <w:sz w:val="20"/>
        </w:rPr>
        <w:t xml:space="preserve">such </w:t>
      </w:r>
      <w:r>
        <w:rPr>
          <w:sz w:val="20"/>
        </w:rPr>
        <w:t>Partner</w:t>
      </w:r>
      <w:r w:rsidRPr="00222905">
        <w:rPr>
          <w:spacing w:val="-1"/>
          <w:sz w:val="20"/>
        </w:rPr>
        <w:t xml:space="preserve"> </w:t>
      </w:r>
      <w:r w:rsidRPr="00222905">
        <w:rPr>
          <w:sz w:val="20"/>
        </w:rPr>
        <w:t>will</w:t>
      </w:r>
      <w:r w:rsidRPr="00222905">
        <w:rPr>
          <w:spacing w:val="-3"/>
          <w:sz w:val="20"/>
        </w:rPr>
        <w:t xml:space="preserve"> </w:t>
      </w:r>
      <w:r w:rsidRPr="00222905">
        <w:rPr>
          <w:sz w:val="20"/>
        </w:rPr>
        <w:t>request</w:t>
      </w:r>
      <w:r w:rsidRPr="00222905">
        <w:rPr>
          <w:spacing w:val="-2"/>
          <w:sz w:val="20"/>
        </w:rPr>
        <w:t xml:space="preserve"> </w:t>
      </w:r>
      <w:r w:rsidRPr="00222905">
        <w:rPr>
          <w:sz w:val="20"/>
        </w:rPr>
        <w:t>the</w:t>
      </w:r>
      <w:r w:rsidRPr="00222905">
        <w:rPr>
          <w:spacing w:val="-2"/>
          <w:sz w:val="20"/>
        </w:rPr>
        <w:t xml:space="preserve"> </w:t>
      </w:r>
      <w:r w:rsidRPr="00222905">
        <w:rPr>
          <w:sz w:val="20"/>
        </w:rPr>
        <w:t>Project</w:t>
      </w:r>
      <w:r w:rsidRPr="00222905">
        <w:rPr>
          <w:spacing w:val="-2"/>
          <w:sz w:val="20"/>
        </w:rPr>
        <w:t xml:space="preserve"> </w:t>
      </w:r>
      <w:r w:rsidRPr="00222905">
        <w:rPr>
          <w:sz w:val="20"/>
        </w:rPr>
        <w:t>Committee</w:t>
      </w:r>
      <w:r w:rsidRPr="00222905">
        <w:rPr>
          <w:spacing w:val="-2"/>
          <w:sz w:val="20"/>
        </w:rPr>
        <w:t xml:space="preserve"> </w:t>
      </w:r>
      <w:r w:rsidRPr="00222905">
        <w:rPr>
          <w:sz w:val="20"/>
        </w:rPr>
        <w:t>to</w:t>
      </w:r>
      <w:r w:rsidRPr="00222905">
        <w:rPr>
          <w:spacing w:val="-2"/>
          <w:sz w:val="20"/>
        </w:rPr>
        <w:t xml:space="preserve"> </w:t>
      </w:r>
      <w:r w:rsidRPr="00222905">
        <w:rPr>
          <w:sz w:val="20"/>
        </w:rPr>
        <w:t>do</w:t>
      </w:r>
      <w:r w:rsidRPr="00222905">
        <w:rPr>
          <w:spacing w:val="1"/>
          <w:sz w:val="20"/>
        </w:rPr>
        <w:t xml:space="preserve"> </w:t>
      </w:r>
      <w:r w:rsidRPr="00222905">
        <w:rPr>
          <w:sz w:val="20"/>
        </w:rPr>
        <w:t>so</w:t>
      </w:r>
      <w:r w:rsidRPr="00222905">
        <w:rPr>
          <w:spacing w:val="-2"/>
          <w:sz w:val="20"/>
        </w:rPr>
        <w:t xml:space="preserve"> </w:t>
      </w:r>
      <w:r w:rsidRPr="00222905">
        <w:rPr>
          <w:sz w:val="20"/>
        </w:rPr>
        <w:t>by</w:t>
      </w:r>
      <w:r w:rsidRPr="00222905">
        <w:rPr>
          <w:spacing w:val="-1"/>
          <w:sz w:val="20"/>
        </w:rPr>
        <w:t xml:space="preserve"> </w:t>
      </w:r>
      <w:r w:rsidRPr="00222905">
        <w:rPr>
          <w:sz w:val="20"/>
        </w:rPr>
        <w:t>written notice.</w:t>
      </w:r>
    </w:p>
    <w:p w14:paraId="02452AA0" w14:textId="6B5ACDF9" w:rsidR="00CE407F" w:rsidRPr="00222905" w:rsidRDefault="00F91606" w:rsidP="00222905">
      <w:pPr>
        <w:pStyle w:val="Lijstalinea"/>
        <w:numPr>
          <w:ilvl w:val="1"/>
          <w:numId w:val="4"/>
        </w:numPr>
        <w:tabs>
          <w:tab w:val="left" w:pos="971"/>
        </w:tabs>
        <w:spacing w:before="120" w:line="276" w:lineRule="auto"/>
        <w:ind w:right="160" w:hanging="792"/>
        <w:rPr>
          <w:sz w:val="20"/>
        </w:rPr>
      </w:pPr>
      <w:r w:rsidRPr="00222905">
        <w:rPr>
          <w:sz w:val="20"/>
          <w:u w:val="single"/>
        </w:rPr>
        <w:t>Request for additional Background.</w:t>
      </w:r>
      <w:r w:rsidRPr="00222905">
        <w:rPr>
          <w:sz w:val="20"/>
        </w:rPr>
        <w:t xml:space="preserve"> A </w:t>
      </w:r>
      <w:r>
        <w:rPr>
          <w:sz w:val="20"/>
        </w:rPr>
        <w:t>Partner</w:t>
      </w:r>
      <w:r w:rsidRPr="00222905">
        <w:rPr>
          <w:sz w:val="20"/>
        </w:rPr>
        <w:t xml:space="preserve"> (or </w:t>
      </w:r>
      <w:r>
        <w:rPr>
          <w:sz w:val="20"/>
        </w:rPr>
        <w:t>Partners</w:t>
      </w:r>
      <w:r w:rsidRPr="00222905">
        <w:rPr>
          <w:sz w:val="20"/>
        </w:rPr>
        <w:t xml:space="preserve">) is entitled to request another </w:t>
      </w:r>
      <w:r>
        <w:rPr>
          <w:sz w:val="20"/>
        </w:rPr>
        <w:t>Partner</w:t>
      </w:r>
      <w:r w:rsidRPr="00222905">
        <w:rPr>
          <w:spacing w:val="1"/>
          <w:sz w:val="20"/>
        </w:rPr>
        <w:t xml:space="preserve"> </w:t>
      </w:r>
      <w:r w:rsidRPr="00222905">
        <w:rPr>
          <w:spacing w:val="-1"/>
          <w:sz w:val="20"/>
        </w:rPr>
        <w:t>to</w:t>
      </w:r>
      <w:r w:rsidRPr="00222905">
        <w:rPr>
          <w:spacing w:val="-13"/>
          <w:sz w:val="20"/>
        </w:rPr>
        <w:t xml:space="preserve"> </w:t>
      </w:r>
      <w:r w:rsidRPr="00222905">
        <w:rPr>
          <w:spacing w:val="-1"/>
          <w:sz w:val="20"/>
        </w:rPr>
        <w:t>add</w:t>
      </w:r>
      <w:r w:rsidRPr="00222905">
        <w:rPr>
          <w:spacing w:val="-13"/>
          <w:sz w:val="20"/>
        </w:rPr>
        <w:t xml:space="preserve"> </w:t>
      </w:r>
      <w:r w:rsidRPr="00222905">
        <w:rPr>
          <w:spacing w:val="-1"/>
          <w:sz w:val="20"/>
        </w:rPr>
        <w:t>certain</w:t>
      </w:r>
      <w:r w:rsidRPr="00222905">
        <w:rPr>
          <w:spacing w:val="-11"/>
          <w:sz w:val="20"/>
        </w:rPr>
        <w:t xml:space="preserve"> </w:t>
      </w:r>
      <w:r w:rsidRPr="00222905">
        <w:rPr>
          <w:spacing w:val="-1"/>
          <w:sz w:val="20"/>
        </w:rPr>
        <w:t>Background</w:t>
      </w:r>
      <w:r w:rsidRPr="00222905">
        <w:rPr>
          <w:spacing w:val="-13"/>
          <w:sz w:val="20"/>
        </w:rPr>
        <w:t xml:space="preserve"> </w:t>
      </w:r>
      <w:r w:rsidRPr="00222905">
        <w:rPr>
          <w:spacing w:val="-1"/>
          <w:sz w:val="20"/>
        </w:rPr>
        <w:t>to</w:t>
      </w:r>
      <w:r w:rsidRPr="00222905">
        <w:rPr>
          <w:spacing w:val="-12"/>
          <w:sz w:val="20"/>
        </w:rPr>
        <w:t xml:space="preserve"> </w:t>
      </w:r>
      <w:r w:rsidRPr="00222905">
        <w:rPr>
          <w:spacing w:val="-1"/>
          <w:sz w:val="20"/>
          <w:u w:val="single"/>
        </w:rPr>
        <w:t>Annex</w:t>
      </w:r>
      <w:r w:rsidRPr="00222905">
        <w:rPr>
          <w:spacing w:val="-8"/>
          <w:sz w:val="20"/>
          <w:u w:val="single"/>
        </w:rPr>
        <w:t xml:space="preserve"> </w:t>
      </w:r>
      <w:r w:rsidRPr="00222905">
        <w:rPr>
          <w:spacing w:val="-1"/>
          <w:sz w:val="20"/>
          <w:u w:val="single"/>
        </w:rPr>
        <w:t>1</w:t>
      </w:r>
      <w:r w:rsidRPr="00222905">
        <w:rPr>
          <w:spacing w:val="-11"/>
          <w:sz w:val="20"/>
        </w:rPr>
        <w:t xml:space="preserve"> </w:t>
      </w:r>
      <w:r w:rsidRPr="00222905">
        <w:rPr>
          <w:spacing w:val="-1"/>
          <w:sz w:val="20"/>
        </w:rPr>
        <w:t>if</w:t>
      </w:r>
      <w:r w:rsidRPr="00222905">
        <w:rPr>
          <w:spacing w:val="-13"/>
          <w:sz w:val="20"/>
        </w:rPr>
        <w:t xml:space="preserve"> </w:t>
      </w:r>
      <w:r w:rsidRPr="00222905">
        <w:rPr>
          <w:spacing w:val="-1"/>
          <w:sz w:val="20"/>
        </w:rPr>
        <w:t>such</w:t>
      </w:r>
      <w:r w:rsidRPr="00222905">
        <w:rPr>
          <w:spacing w:val="-8"/>
          <w:sz w:val="20"/>
        </w:rPr>
        <w:t xml:space="preserve"> </w:t>
      </w:r>
      <w:r w:rsidRPr="00222905">
        <w:rPr>
          <w:sz w:val="20"/>
        </w:rPr>
        <w:t>Access</w:t>
      </w:r>
      <w:r w:rsidRPr="00222905">
        <w:rPr>
          <w:spacing w:val="-11"/>
          <w:sz w:val="20"/>
        </w:rPr>
        <w:t xml:space="preserve"> </w:t>
      </w:r>
      <w:r w:rsidRPr="00222905">
        <w:rPr>
          <w:sz w:val="20"/>
        </w:rPr>
        <w:t>Rights</w:t>
      </w:r>
      <w:r w:rsidRPr="00222905">
        <w:rPr>
          <w:spacing w:val="-12"/>
          <w:sz w:val="20"/>
        </w:rPr>
        <w:t xml:space="preserve"> </w:t>
      </w:r>
      <w:r w:rsidRPr="00222905">
        <w:rPr>
          <w:sz w:val="20"/>
        </w:rPr>
        <w:t>are</w:t>
      </w:r>
      <w:r w:rsidRPr="00222905">
        <w:rPr>
          <w:spacing w:val="-11"/>
          <w:sz w:val="20"/>
        </w:rPr>
        <w:t xml:space="preserve"> </w:t>
      </w:r>
      <w:r w:rsidRPr="00222905">
        <w:rPr>
          <w:sz w:val="20"/>
        </w:rPr>
        <w:t>Needed.</w:t>
      </w:r>
      <w:r w:rsidRPr="00222905">
        <w:rPr>
          <w:spacing w:val="-13"/>
          <w:sz w:val="20"/>
        </w:rPr>
        <w:t xml:space="preserve"> </w:t>
      </w:r>
      <w:r w:rsidRPr="00222905">
        <w:rPr>
          <w:sz w:val="20"/>
        </w:rPr>
        <w:t>The</w:t>
      </w:r>
      <w:r w:rsidRPr="00222905">
        <w:rPr>
          <w:spacing w:val="-11"/>
          <w:sz w:val="20"/>
        </w:rPr>
        <w:t xml:space="preserve"> </w:t>
      </w:r>
      <w:r>
        <w:rPr>
          <w:sz w:val="20"/>
        </w:rPr>
        <w:t>Partner</w:t>
      </w:r>
      <w:r w:rsidRPr="00222905">
        <w:rPr>
          <w:spacing w:val="-11"/>
          <w:sz w:val="20"/>
        </w:rPr>
        <w:t xml:space="preserve"> </w:t>
      </w:r>
      <w:r w:rsidRPr="00222905">
        <w:rPr>
          <w:sz w:val="20"/>
        </w:rPr>
        <w:t>(or</w:t>
      </w:r>
      <w:r w:rsidRPr="00222905">
        <w:rPr>
          <w:spacing w:val="-12"/>
          <w:sz w:val="20"/>
        </w:rPr>
        <w:t xml:space="preserve"> </w:t>
      </w:r>
      <w:r>
        <w:rPr>
          <w:sz w:val="20"/>
        </w:rPr>
        <w:t>Partners</w:t>
      </w:r>
      <w:r w:rsidRPr="00222905">
        <w:rPr>
          <w:sz w:val="20"/>
        </w:rPr>
        <w:t>)</w:t>
      </w:r>
      <w:r w:rsidRPr="00222905">
        <w:rPr>
          <w:spacing w:val="-53"/>
          <w:sz w:val="20"/>
        </w:rPr>
        <w:t xml:space="preserve"> </w:t>
      </w:r>
      <w:r w:rsidRPr="00222905">
        <w:rPr>
          <w:sz w:val="20"/>
        </w:rPr>
        <w:t>receiving</w:t>
      </w:r>
      <w:r w:rsidRPr="00222905">
        <w:rPr>
          <w:spacing w:val="-2"/>
          <w:sz w:val="20"/>
        </w:rPr>
        <w:t xml:space="preserve"> </w:t>
      </w:r>
      <w:r w:rsidRPr="00222905">
        <w:rPr>
          <w:sz w:val="20"/>
        </w:rPr>
        <w:t>such</w:t>
      </w:r>
      <w:r w:rsidRPr="00222905">
        <w:rPr>
          <w:spacing w:val="-2"/>
          <w:sz w:val="20"/>
        </w:rPr>
        <w:t xml:space="preserve"> </w:t>
      </w:r>
      <w:r w:rsidRPr="00222905">
        <w:rPr>
          <w:sz w:val="20"/>
        </w:rPr>
        <w:t>request</w:t>
      </w:r>
      <w:r w:rsidRPr="00222905">
        <w:rPr>
          <w:spacing w:val="-2"/>
          <w:sz w:val="20"/>
        </w:rPr>
        <w:t xml:space="preserve"> </w:t>
      </w:r>
      <w:r w:rsidRPr="00222905">
        <w:rPr>
          <w:sz w:val="20"/>
        </w:rPr>
        <w:t>may</w:t>
      </w:r>
      <w:r w:rsidRPr="00222905">
        <w:rPr>
          <w:spacing w:val="-1"/>
          <w:sz w:val="20"/>
        </w:rPr>
        <w:t xml:space="preserve"> </w:t>
      </w:r>
      <w:r w:rsidRPr="00222905">
        <w:rPr>
          <w:sz w:val="20"/>
        </w:rPr>
        <w:t>decide</w:t>
      </w:r>
      <w:r w:rsidRPr="00222905">
        <w:rPr>
          <w:spacing w:val="-2"/>
          <w:sz w:val="20"/>
        </w:rPr>
        <w:t xml:space="preserve"> </w:t>
      </w:r>
      <w:r w:rsidRPr="00222905">
        <w:rPr>
          <w:sz w:val="20"/>
        </w:rPr>
        <w:t>to add</w:t>
      </w:r>
      <w:r w:rsidRPr="00222905">
        <w:rPr>
          <w:spacing w:val="-2"/>
          <w:sz w:val="20"/>
        </w:rPr>
        <w:t xml:space="preserve"> </w:t>
      </w:r>
      <w:r w:rsidRPr="00222905">
        <w:rPr>
          <w:sz w:val="20"/>
        </w:rPr>
        <w:t>such Background in its</w:t>
      </w:r>
      <w:r w:rsidRPr="00222905">
        <w:rPr>
          <w:spacing w:val="-1"/>
          <w:sz w:val="20"/>
        </w:rPr>
        <w:t xml:space="preserve"> </w:t>
      </w:r>
      <w:r w:rsidRPr="00222905">
        <w:rPr>
          <w:sz w:val="20"/>
        </w:rPr>
        <w:t>sole</w:t>
      </w:r>
      <w:r w:rsidRPr="00222905">
        <w:rPr>
          <w:spacing w:val="-2"/>
          <w:sz w:val="20"/>
        </w:rPr>
        <w:t xml:space="preserve"> </w:t>
      </w:r>
      <w:r w:rsidRPr="00222905">
        <w:rPr>
          <w:sz w:val="20"/>
        </w:rPr>
        <w:t>discretion.</w:t>
      </w:r>
    </w:p>
    <w:p w14:paraId="02452AA1" w14:textId="476C566B" w:rsidR="00CE407F" w:rsidRPr="00222905" w:rsidRDefault="00F91606" w:rsidP="00222905">
      <w:pPr>
        <w:pStyle w:val="Lijstalinea"/>
        <w:numPr>
          <w:ilvl w:val="1"/>
          <w:numId w:val="4"/>
        </w:numPr>
        <w:tabs>
          <w:tab w:val="left" w:pos="971"/>
        </w:tabs>
        <w:spacing w:before="121" w:line="276" w:lineRule="auto"/>
        <w:ind w:hanging="792"/>
        <w:rPr>
          <w:sz w:val="20"/>
        </w:rPr>
      </w:pPr>
      <w:r w:rsidRPr="00222905">
        <w:rPr>
          <w:sz w:val="20"/>
          <w:u w:val="single"/>
        </w:rPr>
        <w:t>Standard Access Rights.</w:t>
      </w:r>
      <w:r w:rsidRPr="00222905">
        <w:rPr>
          <w:sz w:val="20"/>
        </w:rPr>
        <w:t xml:space="preserve"> Each </w:t>
      </w:r>
      <w:r>
        <w:rPr>
          <w:sz w:val="20"/>
        </w:rPr>
        <w:t>Partner</w:t>
      </w:r>
      <w:r w:rsidRPr="00222905">
        <w:rPr>
          <w:sz w:val="20"/>
        </w:rPr>
        <w:t xml:space="preserve"> hereby grants to the other </w:t>
      </w:r>
      <w:r>
        <w:rPr>
          <w:sz w:val="20"/>
        </w:rPr>
        <w:t>Partners</w:t>
      </w:r>
      <w:r w:rsidRPr="00222905">
        <w:rPr>
          <w:sz w:val="20"/>
        </w:rPr>
        <w:t xml:space="preserve"> such non-exclusive</w:t>
      </w:r>
      <w:r w:rsidRPr="00222905">
        <w:rPr>
          <w:spacing w:val="1"/>
          <w:sz w:val="20"/>
        </w:rPr>
        <w:t xml:space="preserve"> </w:t>
      </w:r>
      <w:r w:rsidRPr="00222905">
        <w:rPr>
          <w:sz w:val="20"/>
        </w:rPr>
        <w:t>Access Rights if Needed for the implementation of the Project and for this purpose only, for the</w:t>
      </w:r>
      <w:r w:rsidRPr="00222905">
        <w:rPr>
          <w:spacing w:val="1"/>
          <w:sz w:val="20"/>
        </w:rPr>
        <w:t xml:space="preserve"> </w:t>
      </w:r>
      <w:r w:rsidRPr="00222905">
        <w:rPr>
          <w:sz w:val="20"/>
        </w:rPr>
        <w:t xml:space="preserve">term of this Consortium </w:t>
      </w:r>
      <w:r>
        <w:rPr>
          <w:sz w:val="20"/>
        </w:rPr>
        <w:t xml:space="preserve">Project </w:t>
      </w:r>
      <w:r w:rsidRPr="00222905">
        <w:rPr>
          <w:sz w:val="20"/>
        </w:rPr>
        <w:t xml:space="preserve">Agreement and subject to the restrictions set out in </w:t>
      </w:r>
      <w:r w:rsidRPr="00222905">
        <w:rPr>
          <w:sz w:val="20"/>
          <w:u w:val="single"/>
        </w:rPr>
        <w:t>Annex 1</w:t>
      </w:r>
      <w:r w:rsidRPr="00222905">
        <w:rPr>
          <w:sz w:val="20"/>
        </w:rPr>
        <w:t xml:space="preserve"> with</w:t>
      </w:r>
      <w:r w:rsidRPr="00222905">
        <w:rPr>
          <w:spacing w:val="1"/>
          <w:sz w:val="20"/>
        </w:rPr>
        <w:t xml:space="preserve"> </w:t>
      </w:r>
      <w:r w:rsidRPr="00222905">
        <w:rPr>
          <w:sz w:val="20"/>
        </w:rPr>
        <w:t xml:space="preserve">regard to the Access Rights to a </w:t>
      </w:r>
      <w:r>
        <w:rPr>
          <w:sz w:val="20"/>
        </w:rPr>
        <w:t>Partner’s</w:t>
      </w:r>
      <w:r w:rsidRPr="00222905">
        <w:rPr>
          <w:sz w:val="20"/>
        </w:rPr>
        <w:t xml:space="preserve"> Background. Any Access Rights granted under this</w:t>
      </w:r>
      <w:r w:rsidRPr="00222905">
        <w:rPr>
          <w:spacing w:val="1"/>
          <w:sz w:val="20"/>
        </w:rPr>
        <w:t xml:space="preserve"> </w:t>
      </w:r>
      <w:r w:rsidRPr="00222905">
        <w:rPr>
          <w:sz w:val="20"/>
        </w:rPr>
        <w:t>Section</w:t>
      </w:r>
      <w:r w:rsidRPr="00222905">
        <w:rPr>
          <w:spacing w:val="-2"/>
          <w:sz w:val="20"/>
        </w:rPr>
        <w:t xml:space="preserve"> </w:t>
      </w:r>
      <w:r>
        <w:rPr>
          <w:sz w:val="20"/>
        </w:rPr>
        <w:t>6</w:t>
      </w:r>
      <w:r w:rsidRPr="00222905">
        <w:rPr>
          <w:sz w:val="20"/>
        </w:rPr>
        <w:t>.3</w:t>
      </w:r>
      <w:r w:rsidRPr="00222905">
        <w:rPr>
          <w:spacing w:val="-2"/>
          <w:sz w:val="20"/>
        </w:rPr>
        <w:t xml:space="preserve"> </w:t>
      </w:r>
      <w:r w:rsidRPr="00222905">
        <w:rPr>
          <w:sz w:val="20"/>
        </w:rPr>
        <w:t>shall</w:t>
      </w:r>
      <w:r w:rsidRPr="00222905">
        <w:rPr>
          <w:spacing w:val="-3"/>
          <w:sz w:val="20"/>
        </w:rPr>
        <w:t xml:space="preserve"> </w:t>
      </w:r>
      <w:r w:rsidRPr="00222905">
        <w:rPr>
          <w:sz w:val="20"/>
        </w:rPr>
        <w:t>exclude</w:t>
      </w:r>
      <w:r w:rsidRPr="00222905">
        <w:rPr>
          <w:spacing w:val="-2"/>
          <w:sz w:val="20"/>
        </w:rPr>
        <w:t xml:space="preserve"> </w:t>
      </w:r>
      <w:r w:rsidRPr="00222905">
        <w:rPr>
          <w:sz w:val="20"/>
        </w:rPr>
        <w:t>any</w:t>
      </w:r>
      <w:r w:rsidRPr="00222905">
        <w:rPr>
          <w:spacing w:val="-1"/>
          <w:sz w:val="20"/>
        </w:rPr>
        <w:t xml:space="preserve"> </w:t>
      </w:r>
      <w:r w:rsidRPr="00222905">
        <w:rPr>
          <w:sz w:val="20"/>
        </w:rPr>
        <w:t>obligation</w:t>
      </w:r>
      <w:r w:rsidRPr="00222905">
        <w:rPr>
          <w:spacing w:val="-2"/>
          <w:sz w:val="20"/>
        </w:rPr>
        <w:t xml:space="preserve"> </w:t>
      </w:r>
      <w:r w:rsidRPr="00222905">
        <w:rPr>
          <w:sz w:val="20"/>
        </w:rPr>
        <w:t>to</w:t>
      </w:r>
      <w:r w:rsidRPr="00222905">
        <w:rPr>
          <w:spacing w:val="-2"/>
          <w:sz w:val="20"/>
        </w:rPr>
        <w:t xml:space="preserve"> </w:t>
      </w:r>
      <w:r w:rsidRPr="00222905">
        <w:rPr>
          <w:sz w:val="20"/>
        </w:rPr>
        <w:t>pay</w:t>
      </w:r>
      <w:r w:rsidRPr="00222905">
        <w:rPr>
          <w:spacing w:val="-1"/>
          <w:sz w:val="20"/>
        </w:rPr>
        <w:t xml:space="preserve"> </w:t>
      </w:r>
      <w:r w:rsidRPr="00222905">
        <w:rPr>
          <w:sz w:val="20"/>
        </w:rPr>
        <w:t>royalties</w:t>
      </w:r>
      <w:r w:rsidRPr="00222905">
        <w:rPr>
          <w:spacing w:val="-1"/>
          <w:sz w:val="20"/>
        </w:rPr>
        <w:t xml:space="preserve"> </w:t>
      </w:r>
      <w:r w:rsidRPr="00222905">
        <w:rPr>
          <w:sz w:val="20"/>
        </w:rPr>
        <w:t>and/or</w:t>
      </w:r>
      <w:r w:rsidRPr="00222905">
        <w:rPr>
          <w:spacing w:val="-1"/>
          <w:sz w:val="20"/>
        </w:rPr>
        <w:t xml:space="preserve"> </w:t>
      </w:r>
      <w:r w:rsidRPr="00222905">
        <w:rPr>
          <w:sz w:val="20"/>
        </w:rPr>
        <w:t>the</w:t>
      </w:r>
      <w:r w:rsidRPr="00222905">
        <w:rPr>
          <w:spacing w:val="-2"/>
          <w:sz w:val="20"/>
        </w:rPr>
        <w:t xml:space="preserve"> </w:t>
      </w:r>
      <w:r w:rsidRPr="00222905">
        <w:rPr>
          <w:sz w:val="20"/>
        </w:rPr>
        <w:t>right to</w:t>
      </w:r>
      <w:r w:rsidRPr="00222905">
        <w:rPr>
          <w:spacing w:val="-2"/>
          <w:sz w:val="20"/>
        </w:rPr>
        <w:t xml:space="preserve"> </w:t>
      </w:r>
      <w:r w:rsidRPr="00222905">
        <w:rPr>
          <w:sz w:val="20"/>
        </w:rPr>
        <w:t>sublicense.</w:t>
      </w:r>
    </w:p>
    <w:p w14:paraId="02452AA2" w14:textId="06D02BD9" w:rsidR="00CE407F" w:rsidRPr="00222905" w:rsidRDefault="00F91606" w:rsidP="00222905">
      <w:pPr>
        <w:pStyle w:val="Plattetekst"/>
        <w:spacing w:before="120" w:line="276" w:lineRule="auto"/>
        <w:ind w:left="970" w:right="159"/>
      </w:pPr>
      <w:r w:rsidRPr="00222905">
        <w:t xml:space="preserve">If a </w:t>
      </w:r>
      <w:r>
        <w:t>Partner</w:t>
      </w:r>
      <w:r w:rsidRPr="00222905">
        <w:t xml:space="preserve"> Needs Access Rights for the purpose of the implementation of the Project, such</w:t>
      </w:r>
      <w:r w:rsidRPr="00222905">
        <w:rPr>
          <w:spacing w:val="1"/>
        </w:rPr>
        <w:t xml:space="preserve"> </w:t>
      </w:r>
      <w:r>
        <w:rPr>
          <w:spacing w:val="-1"/>
        </w:rPr>
        <w:t>Partner</w:t>
      </w:r>
      <w:r w:rsidRPr="00222905">
        <w:rPr>
          <w:spacing w:val="-14"/>
        </w:rPr>
        <w:t xml:space="preserve"> </w:t>
      </w:r>
      <w:r w:rsidRPr="00222905">
        <w:rPr>
          <w:spacing w:val="-1"/>
        </w:rPr>
        <w:t>shall</w:t>
      </w:r>
      <w:r w:rsidRPr="00222905">
        <w:rPr>
          <w:spacing w:val="-14"/>
        </w:rPr>
        <w:t xml:space="preserve"> </w:t>
      </w:r>
      <w:r w:rsidRPr="00222905">
        <w:rPr>
          <w:spacing w:val="-1"/>
        </w:rPr>
        <w:t>request</w:t>
      </w:r>
      <w:r w:rsidRPr="00222905">
        <w:rPr>
          <w:spacing w:val="-14"/>
        </w:rPr>
        <w:t xml:space="preserve"> </w:t>
      </w:r>
      <w:r w:rsidRPr="00222905">
        <w:rPr>
          <w:spacing w:val="-1"/>
        </w:rPr>
        <w:t>the</w:t>
      </w:r>
      <w:r w:rsidRPr="00222905">
        <w:rPr>
          <w:spacing w:val="-16"/>
        </w:rPr>
        <w:t xml:space="preserve"> </w:t>
      </w:r>
      <w:r w:rsidRPr="00222905">
        <w:rPr>
          <w:spacing w:val="-1"/>
        </w:rPr>
        <w:t>relevant</w:t>
      </w:r>
      <w:r w:rsidRPr="00222905">
        <w:rPr>
          <w:spacing w:val="-13"/>
        </w:rPr>
        <w:t xml:space="preserve"> </w:t>
      </w:r>
      <w:r>
        <w:rPr>
          <w:spacing w:val="-1"/>
        </w:rPr>
        <w:t>Partner</w:t>
      </w:r>
      <w:r w:rsidRPr="00222905">
        <w:rPr>
          <w:spacing w:val="-11"/>
        </w:rPr>
        <w:t xml:space="preserve"> </w:t>
      </w:r>
      <w:r w:rsidRPr="00222905">
        <w:rPr>
          <w:spacing w:val="-1"/>
        </w:rPr>
        <w:t>in</w:t>
      </w:r>
      <w:r w:rsidRPr="00222905">
        <w:rPr>
          <w:spacing w:val="-13"/>
        </w:rPr>
        <w:t xml:space="preserve"> </w:t>
      </w:r>
      <w:r w:rsidRPr="00222905">
        <w:rPr>
          <w:spacing w:val="-1"/>
        </w:rPr>
        <w:t>writing</w:t>
      </w:r>
      <w:r w:rsidRPr="00222905">
        <w:rPr>
          <w:spacing w:val="-13"/>
        </w:rPr>
        <w:t xml:space="preserve"> </w:t>
      </w:r>
      <w:r w:rsidRPr="00222905">
        <w:t>to</w:t>
      </w:r>
      <w:r w:rsidRPr="00222905">
        <w:rPr>
          <w:spacing w:val="-12"/>
        </w:rPr>
        <w:t xml:space="preserve"> </w:t>
      </w:r>
      <w:r w:rsidRPr="00222905">
        <w:t>make</w:t>
      </w:r>
      <w:r w:rsidRPr="00222905">
        <w:rPr>
          <w:spacing w:val="-16"/>
        </w:rPr>
        <w:t xml:space="preserve"> </w:t>
      </w:r>
      <w:r w:rsidRPr="00222905">
        <w:t>such</w:t>
      </w:r>
      <w:r w:rsidRPr="00222905">
        <w:rPr>
          <w:spacing w:val="-13"/>
        </w:rPr>
        <w:t xml:space="preserve"> </w:t>
      </w:r>
      <w:r w:rsidRPr="00222905">
        <w:t>Background</w:t>
      </w:r>
      <w:r w:rsidRPr="00222905">
        <w:rPr>
          <w:spacing w:val="-12"/>
        </w:rPr>
        <w:t xml:space="preserve"> </w:t>
      </w:r>
      <w:r w:rsidRPr="00222905">
        <w:t>or</w:t>
      </w:r>
      <w:r w:rsidRPr="00222905">
        <w:rPr>
          <w:spacing w:val="-14"/>
        </w:rPr>
        <w:t xml:space="preserve"> </w:t>
      </w:r>
      <w:r w:rsidRPr="00222905">
        <w:t>Foreground</w:t>
      </w:r>
      <w:r w:rsidRPr="00222905">
        <w:rPr>
          <w:spacing w:val="-16"/>
        </w:rPr>
        <w:t xml:space="preserve"> </w:t>
      </w:r>
      <w:r w:rsidRPr="00222905">
        <w:t>under</w:t>
      </w:r>
      <w:r w:rsidRPr="00222905">
        <w:rPr>
          <w:spacing w:val="-53"/>
        </w:rPr>
        <w:t xml:space="preserve"> </w:t>
      </w:r>
      <w:r w:rsidRPr="00222905">
        <w:t xml:space="preserve">the Access Rights available. The </w:t>
      </w:r>
      <w:r>
        <w:t>Partner</w:t>
      </w:r>
      <w:r w:rsidRPr="00222905">
        <w:t xml:space="preserve"> receiving such request shall provide the requesting</w:t>
      </w:r>
      <w:r w:rsidRPr="00222905">
        <w:rPr>
          <w:spacing w:val="1"/>
        </w:rPr>
        <w:t xml:space="preserve"> </w:t>
      </w:r>
      <w:r>
        <w:t>Partner</w:t>
      </w:r>
      <w:r w:rsidRPr="00222905">
        <w:t xml:space="preserve"> with the relevant Background and/or Foreground within [</w:t>
      </w:r>
      <w:r w:rsidRPr="00222905">
        <w:rPr>
          <w:shd w:val="clear" w:color="auto" w:fill="FFFF00"/>
        </w:rPr>
        <w:t>5 (five)]</w:t>
      </w:r>
      <w:r w:rsidRPr="00222905">
        <w:t xml:space="preserve"> calendar days of the</w:t>
      </w:r>
      <w:r w:rsidRPr="00222905">
        <w:rPr>
          <w:spacing w:val="1"/>
        </w:rPr>
        <w:t xml:space="preserve"> </w:t>
      </w:r>
      <w:r w:rsidRPr="00222905">
        <w:t>receipt</w:t>
      </w:r>
      <w:r w:rsidRPr="00222905">
        <w:rPr>
          <w:spacing w:val="-5"/>
        </w:rPr>
        <w:t xml:space="preserve"> </w:t>
      </w:r>
      <w:r w:rsidRPr="00222905">
        <w:t>of</w:t>
      </w:r>
      <w:r w:rsidRPr="00222905">
        <w:rPr>
          <w:spacing w:val="-5"/>
        </w:rPr>
        <w:t xml:space="preserve"> </w:t>
      </w:r>
      <w:r w:rsidRPr="00222905">
        <w:t>such</w:t>
      </w:r>
      <w:r w:rsidRPr="00222905">
        <w:rPr>
          <w:spacing w:val="-4"/>
        </w:rPr>
        <w:t xml:space="preserve"> </w:t>
      </w:r>
      <w:r w:rsidRPr="00222905">
        <w:t>notice.</w:t>
      </w:r>
      <w:r w:rsidRPr="00222905">
        <w:rPr>
          <w:spacing w:val="-5"/>
        </w:rPr>
        <w:t xml:space="preserve"> </w:t>
      </w:r>
      <w:r w:rsidRPr="00222905">
        <w:t>If</w:t>
      </w:r>
      <w:r w:rsidRPr="00222905">
        <w:rPr>
          <w:spacing w:val="-4"/>
        </w:rPr>
        <w:t xml:space="preserve"> </w:t>
      </w:r>
      <w:r w:rsidRPr="00222905">
        <w:t>the</w:t>
      </w:r>
      <w:r w:rsidRPr="00222905">
        <w:rPr>
          <w:spacing w:val="-3"/>
        </w:rPr>
        <w:t xml:space="preserve"> </w:t>
      </w:r>
      <w:r>
        <w:t>Partner</w:t>
      </w:r>
      <w:r w:rsidRPr="00222905">
        <w:rPr>
          <w:spacing w:val="-3"/>
        </w:rPr>
        <w:t xml:space="preserve"> </w:t>
      </w:r>
      <w:r w:rsidRPr="00222905">
        <w:t>receiving</w:t>
      </w:r>
      <w:r w:rsidRPr="00222905">
        <w:rPr>
          <w:spacing w:val="-4"/>
        </w:rPr>
        <w:t xml:space="preserve"> </w:t>
      </w:r>
      <w:r w:rsidRPr="00222905">
        <w:t>such</w:t>
      </w:r>
      <w:r w:rsidRPr="00222905">
        <w:rPr>
          <w:spacing w:val="-5"/>
        </w:rPr>
        <w:t xml:space="preserve"> </w:t>
      </w:r>
      <w:r w:rsidRPr="00222905">
        <w:t>request</w:t>
      </w:r>
      <w:r w:rsidRPr="00222905">
        <w:rPr>
          <w:spacing w:val="-4"/>
        </w:rPr>
        <w:t xml:space="preserve"> </w:t>
      </w:r>
      <w:r w:rsidRPr="00222905">
        <w:t>disagrees</w:t>
      </w:r>
      <w:r w:rsidRPr="00222905">
        <w:rPr>
          <w:spacing w:val="-4"/>
        </w:rPr>
        <w:t xml:space="preserve"> </w:t>
      </w:r>
      <w:r w:rsidRPr="00222905">
        <w:t>with</w:t>
      </w:r>
      <w:r w:rsidRPr="00222905">
        <w:rPr>
          <w:spacing w:val="-4"/>
        </w:rPr>
        <w:t xml:space="preserve"> </w:t>
      </w:r>
      <w:r w:rsidRPr="00222905">
        <w:t>the</w:t>
      </w:r>
      <w:r w:rsidRPr="00222905">
        <w:rPr>
          <w:spacing w:val="-5"/>
        </w:rPr>
        <w:t xml:space="preserve"> </w:t>
      </w:r>
      <w:r w:rsidRPr="00222905">
        <w:t>requesting</w:t>
      </w:r>
      <w:r w:rsidRPr="00222905">
        <w:rPr>
          <w:spacing w:val="-4"/>
        </w:rPr>
        <w:t xml:space="preserve"> </w:t>
      </w:r>
      <w:r>
        <w:t>Partner</w:t>
      </w:r>
      <w:r w:rsidRPr="00222905">
        <w:rPr>
          <w:spacing w:val="-54"/>
        </w:rPr>
        <w:t xml:space="preserve"> </w:t>
      </w:r>
      <w:r w:rsidRPr="00222905">
        <w:t xml:space="preserve">that the requested Background or Foreground is Needed, the requesting </w:t>
      </w:r>
      <w:r>
        <w:t>Partner</w:t>
      </w:r>
      <w:r w:rsidRPr="00222905">
        <w:t xml:space="preserve"> shall have to</w:t>
      </w:r>
      <w:r w:rsidRPr="00222905">
        <w:rPr>
          <w:spacing w:val="1"/>
        </w:rPr>
        <w:t xml:space="preserve"> </w:t>
      </w:r>
      <w:r w:rsidRPr="00222905">
        <w:t>show its Need for such Access Rights. Access Rights shall be free of any administrative transfer</w:t>
      </w:r>
      <w:r w:rsidRPr="00222905">
        <w:rPr>
          <w:spacing w:val="1"/>
        </w:rPr>
        <w:t xml:space="preserve"> </w:t>
      </w:r>
      <w:r w:rsidRPr="00222905">
        <w:t>costs.</w:t>
      </w:r>
    </w:p>
    <w:p w14:paraId="02452AA3" w14:textId="41EE4CD3" w:rsidR="00CE407F" w:rsidRPr="00222905" w:rsidRDefault="00F91606" w:rsidP="00222905">
      <w:pPr>
        <w:pStyle w:val="Plattetekst"/>
        <w:spacing w:before="118" w:line="278" w:lineRule="auto"/>
        <w:ind w:left="970" w:right="160"/>
      </w:pPr>
      <w:r w:rsidRPr="00222905">
        <w:t xml:space="preserve">In the event that </w:t>
      </w:r>
      <w:r>
        <w:t>Partners</w:t>
      </w:r>
      <w:r w:rsidRPr="00222905">
        <w:t xml:space="preserve"> disagree on whether the requested Background and/or Foreground is</w:t>
      </w:r>
      <w:r w:rsidRPr="00222905">
        <w:rPr>
          <w:spacing w:val="1"/>
        </w:rPr>
        <w:t xml:space="preserve"> </w:t>
      </w:r>
      <w:r w:rsidRPr="00222905">
        <w:t>Needed</w:t>
      </w:r>
      <w:r w:rsidRPr="00222905">
        <w:rPr>
          <w:spacing w:val="44"/>
        </w:rPr>
        <w:t xml:space="preserve"> </w:t>
      </w:r>
      <w:r w:rsidRPr="00222905">
        <w:t>in</w:t>
      </w:r>
      <w:r w:rsidRPr="00222905">
        <w:rPr>
          <w:spacing w:val="44"/>
        </w:rPr>
        <w:t xml:space="preserve"> </w:t>
      </w:r>
      <w:r w:rsidRPr="00222905">
        <w:t>accordance</w:t>
      </w:r>
      <w:r w:rsidRPr="00222905">
        <w:rPr>
          <w:spacing w:val="45"/>
        </w:rPr>
        <w:t xml:space="preserve"> </w:t>
      </w:r>
      <w:r w:rsidRPr="00222905">
        <w:t>with</w:t>
      </w:r>
      <w:r w:rsidRPr="00222905">
        <w:rPr>
          <w:spacing w:val="42"/>
        </w:rPr>
        <w:t xml:space="preserve"> </w:t>
      </w:r>
      <w:r w:rsidRPr="00222905">
        <w:t>this</w:t>
      </w:r>
      <w:r w:rsidRPr="00222905">
        <w:rPr>
          <w:spacing w:val="46"/>
        </w:rPr>
        <w:t xml:space="preserve"> </w:t>
      </w:r>
      <w:r w:rsidRPr="00222905">
        <w:t>Section</w:t>
      </w:r>
      <w:r w:rsidRPr="00222905">
        <w:rPr>
          <w:spacing w:val="46"/>
        </w:rPr>
        <w:t xml:space="preserve"> </w:t>
      </w:r>
      <w:r>
        <w:t>6</w:t>
      </w:r>
      <w:r w:rsidRPr="00222905">
        <w:t>.3,</w:t>
      </w:r>
      <w:r w:rsidRPr="00222905">
        <w:rPr>
          <w:spacing w:val="44"/>
        </w:rPr>
        <w:t xml:space="preserve"> </w:t>
      </w:r>
      <w:r w:rsidRPr="00222905">
        <w:t>each</w:t>
      </w:r>
      <w:r w:rsidRPr="00222905">
        <w:rPr>
          <w:spacing w:val="47"/>
        </w:rPr>
        <w:t xml:space="preserve"> </w:t>
      </w:r>
      <w:r w:rsidRPr="00222905">
        <w:t>of</w:t>
      </w:r>
      <w:r w:rsidRPr="00222905">
        <w:rPr>
          <w:spacing w:val="43"/>
        </w:rPr>
        <w:t xml:space="preserve"> </w:t>
      </w:r>
      <w:r w:rsidRPr="00222905">
        <w:t>the</w:t>
      </w:r>
      <w:r w:rsidRPr="00222905">
        <w:rPr>
          <w:spacing w:val="45"/>
        </w:rPr>
        <w:t xml:space="preserve"> </w:t>
      </w:r>
      <w:r>
        <w:t>Partners</w:t>
      </w:r>
      <w:r w:rsidRPr="00222905">
        <w:rPr>
          <w:spacing w:val="43"/>
        </w:rPr>
        <w:t xml:space="preserve"> </w:t>
      </w:r>
      <w:r w:rsidRPr="00222905">
        <w:t>may</w:t>
      </w:r>
      <w:r w:rsidRPr="00222905">
        <w:rPr>
          <w:spacing w:val="44"/>
        </w:rPr>
        <w:t xml:space="preserve"> </w:t>
      </w:r>
      <w:r w:rsidRPr="00222905">
        <w:t>request</w:t>
      </w:r>
      <w:r w:rsidRPr="00222905">
        <w:rPr>
          <w:spacing w:val="42"/>
        </w:rPr>
        <w:t xml:space="preserve"> </w:t>
      </w:r>
      <w:r w:rsidRPr="00222905">
        <w:t>the</w:t>
      </w:r>
      <w:r w:rsidRPr="00222905">
        <w:rPr>
          <w:spacing w:val="45"/>
        </w:rPr>
        <w:t xml:space="preserve"> </w:t>
      </w:r>
      <w:r w:rsidRPr="00222905">
        <w:t>Project</w:t>
      </w:r>
    </w:p>
    <w:p w14:paraId="02452AA4" w14:textId="77777777" w:rsidR="00CE407F" w:rsidRDefault="00CE407F">
      <w:pPr>
        <w:spacing w:line="278" w:lineRule="auto"/>
        <w:sectPr w:rsidR="00CE407F">
          <w:pgSz w:w="12240" w:h="15840"/>
          <w:pgMar w:top="1840" w:right="1300" w:bottom="1120" w:left="1240" w:header="720" w:footer="848" w:gutter="0"/>
          <w:cols w:space="708"/>
        </w:sectPr>
      </w:pPr>
    </w:p>
    <w:p w14:paraId="02452AA5" w14:textId="77777777" w:rsidR="00CE407F" w:rsidRDefault="00CE407F">
      <w:pPr>
        <w:pStyle w:val="Plattetekst"/>
        <w:spacing w:before="2"/>
        <w:jc w:val="left"/>
        <w:rPr>
          <w:sz w:val="27"/>
        </w:rPr>
      </w:pPr>
    </w:p>
    <w:p w14:paraId="02452AA6" w14:textId="77777777" w:rsidR="00CE407F" w:rsidRDefault="00F91606">
      <w:pPr>
        <w:pStyle w:val="Plattetekst"/>
        <w:spacing w:before="93" w:line="276" w:lineRule="auto"/>
        <w:ind w:left="970" w:right="163"/>
      </w:pPr>
      <w:r>
        <w:t>Committee to decide the matter in accordance with the provisions of the Consortium Umbrella</w:t>
      </w:r>
      <w:r>
        <w:rPr>
          <w:spacing w:val="1"/>
        </w:rPr>
        <w:t xml:space="preserve"> </w:t>
      </w:r>
      <w:r>
        <w:t>Agreement.</w:t>
      </w:r>
    </w:p>
    <w:p w14:paraId="02452AA7" w14:textId="6086F435" w:rsidR="00CE407F" w:rsidRPr="00222905" w:rsidRDefault="00F91606" w:rsidP="00222905">
      <w:pPr>
        <w:pStyle w:val="Lijstalinea"/>
        <w:numPr>
          <w:ilvl w:val="1"/>
          <w:numId w:val="4"/>
        </w:numPr>
        <w:tabs>
          <w:tab w:val="left" w:pos="971"/>
        </w:tabs>
        <w:spacing w:line="276" w:lineRule="auto"/>
        <w:ind w:right="161" w:hanging="792"/>
        <w:rPr>
          <w:sz w:val="20"/>
        </w:rPr>
      </w:pPr>
      <w:r w:rsidRPr="00222905">
        <w:rPr>
          <w:sz w:val="20"/>
          <w:u w:val="single"/>
        </w:rPr>
        <w:t>Access Rights for use or exploitation.</w:t>
      </w:r>
      <w:r w:rsidRPr="00222905">
        <w:rPr>
          <w:sz w:val="20"/>
        </w:rPr>
        <w:t xml:space="preserve"> Each </w:t>
      </w:r>
      <w:r>
        <w:rPr>
          <w:sz w:val="20"/>
        </w:rPr>
        <w:t>Partner</w:t>
      </w:r>
      <w:r w:rsidRPr="00222905">
        <w:rPr>
          <w:sz w:val="20"/>
        </w:rPr>
        <w:t xml:space="preserve"> shall have the right to request Access Rights</w:t>
      </w:r>
      <w:r w:rsidRPr="00222905">
        <w:rPr>
          <w:spacing w:val="-53"/>
          <w:sz w:val="20"/>
        </w:rPr>
        <w:t xml:space="preserve"> </w:t>
      </w:r>
      <w:r w:rsidRPr="00222905">
        <w:rPr>
          <w:sz w:val="20"/>
        </w:rPr>
        <w:t xml:space="preserve">to a </w:t>
      </w:r>
      <w:r>
        <w:rPr>
          <w:sz w:val="20"/>
        </w:rPr>
        <w:t>Partner’s</w:t>
      </w:r>
      <w:r w:rsidRPr="00222905">
        <w:rPr>
          <w:sz w:val="20"/>
        </w:rPr>
        <w:t xml:space="preserve"> Background and/or Foreground in addition to the Access Rights granted under</w:t>
      </w:r>
      <w:r w:rsidRPr="00222905">
        <w:rPr>
          <w:spacing w:val="1"/>
          <w:sz w:val="20"/>
        </w:rPr>
        <w:t xml:space="preserve"> </w:t>
      </w:r>
      <w:r w:rsidRPr="00222905">
        <w:rPr>
          <w:sz w:val="20"/>
        </w:rPr>
        <w:t xml:space="preserve">Section </w:t>
      </w:r>
      <w:r>
        <w:rPr>
          <w:sz w:val="20"/>
        </w:rPr>
        <w:t>6</w:t>
      </w:r>
      <w:r w:rsidRPr="00222905">
        <w:rPr>
          <w:sz w:val="20"/>
        </w:rPr>
        <w:t xml:space="preserve">.3, from another </w:t>
      </w:r>
      <w:r>
        <w:rPr>
          <w:sz w:val="20"/>
        </w:rPr>
        <w:t>Partner</w:t>
      </w:r>
      <w:r w:rsidRPr="00222905">
        <w:rPr>
          <w:sz w:val="20"/>
        </w:rPr>
        <w:t xml:space="preserve"> for (i) internal research purposes, or (ii) if such Access Rights</w:t>
      </w:r>
      <w:r w:rsidRPr="00222905">
        <w:rPr>
          <w:spacing w:val="1"/>
          <w:sz w:val="20"/>
        </w:rPr>
        <w:t xml:space="preserve"> </w:t>
      </w:r>
      <w:r w:rsidRPr="00222905">
        <w:rPr>
          <w:sz w:val="20"/>
        </w:rPr>
        <w:t xml:space="preserve">are Needed or (iii) for the commercial exploitation of a </w:t>
      </w:r>
      <w:r>
        <w:rPr>
          <w:sz w:val="20"/>
        </w:rPr>
        <w:t>Partner’s</w:t>
      </w:r>
      <w:r w:rsidRPr="00222905">
        <w:rPr>
          <w:sz w:val="20"/>
        </w:rPr>
        <w:t xml:space="preserve"> (or that other </w:t>
      </w:r>
      <w:r>
        <w:rPr>
          <w:sz w:val="20"/>
        </w:rPr>
        <w:t>Partner’s</w:t>
      </w:r>
      <w:r w:rsidRPr="00222905">
        <w:rPr>
          <w:sz w:val="20"/>
        </w:rPr>
        <w:t>) own or</w:t>
      </w:r>
      <w:r w:rsidRPr="00222905">
        <w:rPr>
          <w:spacing w:val="1"/>
          <w:sz w:val="20"/>
        </w:rPr>
        <w:t xml:space="preserve"> </w:t>
      </w:r>
      <w:r w:rsidRPr="00222905">
        <w:rPr>
          <w:sz w:val="20"/>
        </w:rPr>
        <w:t>jointly</w:t>
      </w:r>
      <w:r w:rsidRPr="00222905">
        <w:rPr>
          <w:spacing w:val="2"/>
          <w:sz w:val="20"/>
        </w:rPr>
        <w:t xml:space="preserve"> </w:t>
      </w:r>
      <w:r w:rsidRPr="00222905">
        <w:rPr>
          <w:sz w:val="20"/>
        </w:rPr>
        <w:t>owned</w:t>
      </w:r>
      <w:r w:rsidRPr="00222905">
        <w:rPr>
          <w:spacing w:val="-1"/>
          <w:sz w:val="20"/>
        </w:rPr>
        <w:t xml:space="preserve"> </w:t>
      </w:r>
      <w:r w:rsidRPr="00222905">
        <w:rPr>
          <w:sz w:val="20"/>
        </w:rPr>
        <w:t>Foreground.</w:t>
      </w:r>
    </w:p>
    <w:p w14:paraId="02452AA8" w14:textId="0996FD8B" w:rsidR="00CE407F" w:rsidRDefault="00F91606">
      <w:pPr>
        <w:pStyle w:val="Plattetekst"/>
        <w:spacing w:before="120" w:line="276" w:lineRule="auto"/>
        <w:ind w:left="970" w:right="161" w:firstLine="55"/>
      </w:pPr>
      <w:r w:rsidRPr="00222905">
        <w:t>A request for Access Rights shall be made in writing ultimately within six (6) months after</w:t>
      </w:r>
      <w:r w:rsidRPr="00222905">
        <w:rPr>
          <w:spacing w:val="1"/>
        </w:rPr>
        <w:t xml:space="preserve"> </w:t>
      </w:r>
      <w:r w:rsidRPr="00222905">
        <w:t>expiration</w:t>
      </w:r>
      <w:r w:rsidRPr="00222905">
        <w:rPr>
          <w:spacing w:val="-8"/>
        </w:rPr>
        <w:t xml:space="preserve"> </w:t>
      </w:r>
      <w:r w:rsidRPr="00222905">
        <w:t>or</w:t>
      </w:r>
      <w:r w:rsidRPr="00222905">
        <w:rPr>
          <w:spacing w:val="-9"/>
        </w:rPr>
        <w:t xml:space="preserve"> </w:t>
      </w:r>
      <w:r w:rsidRPr="00222905">
        <w:t>termination</w:t>
      </w:r>
      <w:r w:rsidRPr="00222905">
        <w:rPr>
          <w:spacing w:val="-10"/>
        </w:rPr>
        <w:t xml:space="preserve"> </w:t>
      </w:r>
      <w:r w:rsidRPr="00222905">
        <w:t>of</w:t>
      </w:r>
      <w:r w:rsidRPr="00222905">
        <w:rPr>
          <w:spacing w:val="-6"/>
        </w:rPr>
        <w:t xml:space="preserve"> </w:t>
      </w:r>
      <w:r w:rsidRPr="00222905">
        <w:t>this</w:t>
      </w:r>
      <w:r w:rsidRPr="00222905">
        <w:rPr>
          <w:spacing w:val="-8"/>
        </w:rPr>
        <w:t xml:space="preserve"> </w:t>
      </w:r>
      <w:r w:rsidRPr="00222905">
        <w:t>Consortium</w:t>
      </w:r>
      <w:r w:rsidRPr="00222905">
        <w:rPr>
          <w:spacing w:val="-10"/>
        </w:rPr>
        <w:t xml:space="preserve"> </w:t>
      </w:r>
      <w:r>
        <w:t>Project</w:t>
      </w:r>
      <w:r>
        <w:rPr>
          <w:spacing w:val="-7"/>
        </w:rPr>
        <w:t xml:space="preserve"> </w:t>
      </w:r>
      <w:r w:rsidRPr="00222905">
        <w:t>Agreement.</w:t>
      </w:r>
      <w:r w:rsidRPr="00222905">
        <w:rPr>
          <w:spacing w:val="-9"/>
        </w:rPr>
        <w:t xml:space="preserve"> </w:t>
      </w:r>
      <w:r w:rsidRPr="00222905">
        <w:t>The</w:t>
      </w:r>
      <w:r w:rsidRPr="00222905">
        <w:rPr>
          <w:spacing w:val="-10"/>
        </w:rPr>
        <w:t xml:space="preserve"> </w:t>
      </w:r>
      <w:r w:rsidRPr="00222905">
        <w:t>granting</w:t>
      </w:r>
      <w:r w:rsidRPr="00222905">
        <w:rPr>
          <w:spacing w:val="-10"/>
        </w:rPr>
        <w:t xml:space="preserve"> </w:t>
      </w:r>
      <w:r w:rsidRPr="00222905">
        <w:t>of</w:t>
      </w:r>
      <w:r w:rsidRPr="00222905">
        <w:rPr>
          <w:spacing w:val="-6"/>
        </w:rPr>
        <w:t xml:space="preserve"> </w:t>
      </w:r>
      <w:r w:rsidRPr="00222905">
        <w:t>Access</w:t>
      </w:r>
      <w:r w:rsidRPr="00222905">
        <w:rPr>
          <w:spacing w:val="-8"/>
        </w:rPr>
        <w:t xml:space="preserve"> </w:t>
      </w:r>
      <w:r w:rsidRPr="00222905">
        <w:t>Rights</w:t>
      </w:r>
      <w:r w:rsidRPr="00222905">
        <w:rPr>
          <w:spacing w:val="-8"/>
        </w:rPr>
        <w:t xml:space="preserve"> </w:t>
      </w:r>
      <w:r w:rsidRPr="00222905">
        <w:t>will</w:t>
      </w:r>
      <w:r w:rsidRPr="00222905">
        <w:rPr>
          <w:spacing w:val="-53"/>
        </w:rPr>
        <w:t xml:space="preserve"> </w:t>
      </w:r>
      <w:r w:rsidRPr="00222905">
        <w:t xml:space="preserve">be at a </w:t>
      </w:r>
      <w:r>
        <w:t>Partner’s</w:t>
      </w:r>
      <w:r w:rsidRPr="00222905">
        <w:t xml:space="preserve"> own discretion and may be made conditional on the acceptance of specific</w:t>
      </w:r>
      <w:r w:rsidRPr="00222905">
        <w:rPr>
          <w:spacing w:val="1"/>
        </w:rPr>
        <w:t xml:space="preserve"> </w:t>
      </w:r>
      <w:r w:rsidRPr="00222905">
        <w:t>conditions</w:t>
      </w:r>
      <w:r w:rsidRPr="00222905">
        <w:rPr>
          <w:spacing w:val="-5"/>
        </w:rPr>
        <w:t xml:space="preserve"> </w:t>
      </w:r>
      <w:r w:rsidRPr="00222905">
        <w:t>aiming</w:t>
      </w:r>
      <w:r w:rsidRPr="00222905">
        <w:rPr>
          <w:spacing w:val="-4"/>
        </w:rPr>
        <w:t xml:space="preserve"> </w:t>
      </w:r>
      <w:r w:rsidRPr="00222905">
        <w:t>at</w:t>
      </w:r>
      <w:r w:rsidRPr="00222905">
        <w:rPr>
          <w:spacing w:val="-4"/>
        </w:rPr>
        <w:t xml:space="preserve"> </w:t>
      </w:r>
      <w:r w:rsidRPr="00222905">
        <w:t>ensuring</w:t>
      </w:r>
      <w:r w:rsidRPr="00222905">
        <w:rPr>
          <w:spacing w:val="-7"/>
        </w:rPr>
        <w:t xml:space="preserve"> </w:t>
      </w:r>
      <w:r w:rsidRPr="00222905">
        <w:t>that</w:t>
      </w:r>
      <w:r w:rsidRPr="00222905">
        <w:rPr>
          <w:spacing w:val="-4"/>
        </w:rPr>
        <w:t xml:space="preserve"> </w:t>
      </w:r>
      <w:r w:rsidRPr="00222905">
        <w:t>these</w:t>
      </w:r>
      <w:r w:rsidRPr="00222905">
        <w:rPr>
          <w:spacing w:val="-6"/>
        </w:rPr>
        <w:t xml:space="preserve"> </w:t>
      </w:r>
      <w:r w:rsidRPr="00222905">
        <w:t>rights</w:t>
      </w:r>
      <w:r w:rsidRPr="00222905">
        <w:rPr>
          <w:spacing w:val="-5"/>
        </w:rPr>
        <w:t xml:space="preserve"> </w:t>
      </w:r>
      <w:r w:rsidRPr="00222905">
        <w:t>will</w:t>
      </w:r>
      <w:r w:rsidRPr="00222905">
        <w:rPr>
          <w:spacing w:val="-5"/>
        </w:rPr>
        <w:t xml:space="preserve"> </w:t>
      </w:r>
      <w:r w:rsidRPr="00222905">
        <w:t>be</w:t>
      </w:r>
      <w:r w:rsidRPr="00222905">
        <w:rPr>
          <w:spacing w:val="-2"/>
        </w:rPr>
        <w:t xml:space="preserve"> </w:t>
      </w:r>
      <w:r w:rsidRPr="00222905">
        <w:t>used</w:t>
      </w:r>
      <w:r w:rsidRPr="00222905">
        <w:rPr>
          <w:spacing w:val="-4"/>
        </w:rPr>
        <w:t xml:space="preserve"> </w:t>
      </w:r>
      <w:r w:rsidRPr="00222905">
        <w:t>only</w:t>
      </w:r>
      <w:r w:rsidRPr="00222905">
        <w:rPr>
          <w:spacing w:val="-3"/>
        </w:rPr>
        <w:t xml:space="preserve"> </w:t>
      </w:r>
      <w:r w:rsidRPr="00222905">
        <w:t>for</w:t>
      </w:r>
      <w:r w:rsidRPr="00222905">
        <w:rPr>
          <w:spacing w:val="-4"/>
        </w:rPr>
        <w:t xml:space="preserve"> </w:t>
      </w:r>
      <w:r w:rsidRPr="00222905">
        <w:t>the</w:t>
      </w:r>
      <w:r w:rsidRPr="00222905">
        <w:rPr>
          <w:spacing w:val="-4"/>
        </w:rPr>
        <w:t xml:space="preserve"> </w:t>
      </w:r>
      <w:r w:rsidRPr="00222905">
        <w:t>intended</w:t>
      </w:r>
      <w:r w:rsidRPr="00222905">
        <w:rPr>
          <w:spacing w:val="-2"/>
        </w:rPr>
        <w:t xml:space="preserve"> </w:t>
      </w:r>
      <w:r w:rsidRPr="00222905">
        <w:t>purpose</w:t>
      </w:r>
      <w:r w:rsidRPr="00222905">
        <w:rPr>
          <w:spacing w:val="-4"/>
        </w:rPr>
        <w:t xml:space="preserve"> </w:t>
      </w:r>
      <w:r w:rsidRPr="00222905">
        <w:t>and</w:t>
      </w:r>
      <w:r w:rsidRPr="00222905">
        <w:rPr>
          <w:spacing w:val="-7"/>
        </w:rPr>
        <w:t xml:space="preserve"> </w:t>
      </w:r>
      <w:r w:rsidRPr="00222905">
        <w:t>that</w:t>
      </w:r>
      <w:r w:rsidRPr="00222905">
        <w:rPr>
          <w:spacing w:val="-53"/>
        </w:rPr>
        <w:t xml:space="preserve"> </w:t>
      </w:r>
      <w:r w:rsidRPr="00222905">
        <w:rPr>
          <w:spacing w:val="-1"/>
        </w:rPr>
        <w:t>appropriate</w:t>
      </w:r>
      <w:r w:rsidRPr="00222905">
        <w:rPr>
          <w:spacing w:val="-13"/>
        </w:rPr>
        <w:t xml:space="preserve"> </w:t>
      </w:r>
      <w:r w:rsidRPr="00222905">
        <w:rPr>
          <w:spacing w:val="-1"/>
        </w:rPr>
        <w:t>confidentiality</w:t>
      </w:r>
      <w:r w:rsidRPr="00222905">
        <w:rPr>
          <w:spacing w:val="-9"/>
        </w:rPr>
        <w:t xml:space="preserve"> </w:t>
      </w:r>
      <w:r w:rsidRPr="00222905">
        <w:rPr>
          <w:spacing w:val="-1"/>
        </w:rPr>
        <w:t>obligations</w:t>
      </w:r>
      <w:r w:rsidRPr="00222905">
        <w:rPr>
          <w:spacing w:val="-8"/>
        </w:rPr>
        <w:t xml:space="preserve"> </w:t>
      </w:r>
      <w:r w:rsidRPr="00222905">
        <w:rPr>
          <w:spacing w:val="-1"/>
        </w:rPr>
        <w:t>are</w:t>
      </w:r>
      <w:r w:rsidRPr="00222905">
        <w:rPr>
          <w:spacing w:val="-11"/>
        </w:rPr>
        <w:t xml:space="preserve"> </w:t>
      </w:r>
      <w:r w:rsidRPr="00222905">
        <w:rPr>
          <w:spacing w:val="-1"/>
        </w:rPr>
        <w:t>in</w:t>
      </w:r>
      <w:r w:rsidRPr="00222905">
        <w:rPr>
          <w:spacing w:val="-11"/>
        </w:rPr>
        <w:t xml:space="preserve"> </w:t>
      </w:r>
      <w:r w:rsidRPr="00222905">
        <w:rPr>
          <w:spacing w:val="-1"/>
        </w:rPr>
        <w:t>place.</w:t>
      </w:r>
      <w:r w:rsidRPr="00222905">
        <w:rPr>
          <w:spacing w:val="-10"/>
        </w:rPr>
        <w:t xml:space="preserve"> </w:t>
      </w:r>
      <w:r w:rsidRPr="00222905">
        <w:rPr>
          <w:spacing w:val="-1"/>
        </w:rPr>
        <w:t>Any</w:t>
      </w:r>
      <w:r w:rsidRPr="00222905">
        <w:rPr>
          <w:spacing w:val="-9"/>
        </w:rPr>
        <w:t xml:space="preserve"> </w:t>
      </w:r>
      <w:r w:rsidRPr="00222905">
        <w:rPr>
          <w:spacing w:val="-1"/>
        </w:rPr>
        <w:t>Access</w:t>
      </w:r>
      <w:r w:rsidRPr="00222905">
        <w:rPr>
          <w:spacing w:val="-11"/>
        </w:rPr>
        <w:t xml:space="preserve"> </w:t>
      </w:r>
      <w:r w:rsidRPr="00222905">
        <w:rPr>
          <w:spacing w:val="-1"/>
        </w:rPr>
        <w:t>Rights</w:t>
      </w:r>
      <w:r w:rsidRPr="00222905">
        <w:rPr>
          <w:spacing w:val="-11"/>
        </w:rPr>
        <w:t xml:space="preserve"> </w:t>
      </w:r>
      <w:r w:rsidRPr="00222905">
        <w:t>under</w:t>
      </w:r>
      <w:r w:rsidRPr="00222905">
        <w:rPr>
          <w:spacing w:val="-12"/>
        </w:rPr>
        <w:t xml:space="preserve"> </w:t>
      </w:r>
      <w:r w:rsidRPr="00222905">
        <w:t>this</w:t>
      </w:r>
      <w:r w:rsidRPr="00222905">
        <w:rPr>
          <w:spacing w:val="-9"/>
        </w:rPr>
        <w:t xml:space="preserve"> </w:t>
      </w:r>
      <w:r w:rsidRPr="00222905">
        <w:t>Section</w:t>
      </w:r>
      <w:r w:rsidRPr="00222905">
        <w:rPr>
          <w:spacing w:val="-10"/>
        </w:rPr>
        <w:t xml:space="preserve"> </w:t>
      </w:r>
      <w:r w:rsidR="00F84619">
        <w:t>6</w:t>
      </w:r>
      <w:r w:rsidRPr="00222905">
        <w:t>.4</w:t>
      </w:r>
      <w:r w:rsidRPr="00222905">
        <w:rPr>
          <w:spacing w:val="-11"/>
        </w:rPr>
        <w:t xml:space="preserve"> </w:t>
      </w:r>
      <w:r w:rsidRPr="00222905">
        <w:t>under</w:t>
      </w:r>
    </w:p>
    <w:p w14:paraId="02452AA9" w14:textId="2B754AEF" w:rsidR="00CE407F" w:rsidRPr="00222905" w:rsidRDefault="00F91606" w:rsidP="00222905">
      <w:pPr>
        <w:pStyle w:val="Lijstalinea"/>
        <w:numPr>
          <w:ilvl w:val="2"/>
          <w:numId w:val="4"/>
        </w:numPr>
        <w:tabs>
          <w:tab w:val="left" w:pos="1230"/>
        </w:tabs>
        <w:spacing w:before="0" w:line="276" w:lineRule="auto"/>
        <w:ind w:right="161" w:firstLine="0"/>
        <w:rPr>
          <w:sz w:val="20"/>
        </w:rPr>
      </w:pPr>
      <w:r w:rsidRPr="00222905">
        <w:rPr>
          <w:sz w:val="20"/>
        </w:rPr>
        <w:t>shall be granted on a royalty-free basis and under (ii) and (iii) shall be granted on</w:t>
      </w:r>
      <w:bookmarkStart w:id="4" w:name="_Hlk534895218"/>
      <w:r w:rsidRPr="00222905">
        <w:rPr>
          <w:sz w:val="20"/>
        </w:rPr>
        <w:t xml:space="preserve"> fair and</w:t>
      </w:r>
      <w:r w:rsidRPr="00222905">
        <w:rPr>
          <w:spacing w:val="1"/>
          <w:sz w:val="20"/>
        </w:rPr>
        <w:t xml:space="preserve"> </w:t>
      </w:r>
      <w:r w:rsidRPr="00222905">
        <w:rPr>
          <w:sz w:val="20"/>
        </w:rPr>
        <w:t>reasonable market</w:t>
      </w:r>
      <w:r w:rsidRPr="00222905">
        <w:rPr>
          <w:spacing w:val="-1"/>
          <w:sz w:val="20"/>
        </w:rPr>
        <w:t xml:space="preserve"> </w:t>
      </w:r>
      <w:r w:rsidRPr="00222905">
        <w:rPr>
          <w:sz w:val="20"/>
        </w:rPr>
        <w:t>conform</w:t>
      </w:r>
      <w:r w:rsidRPr="00222905">
        <w:rPr>
          <w:spacing w:val="1"/>
          <w:sz w:val="20"/>
        </w:rPr>
        <w:t xml:space="preserve"> </w:t>
      </w:r>
      <w:r w:rsidRPr="00222905">
        <w:rPr>
          <w:sz w:val="20"/>
        </w:rPr>
        <w:t>conditions.</w:t>
      </w:r>
    </w:p>
    <w:bookmarkEnd w:id="4"/>
    <w:p w14:paraId="02452AAA" w14:textId="77777777" w:rsidR="00CE407F" w:rsidRPr="00222905" w:rsidRDefault="00F91606" w:rsidP="00222905">
      <w:pPr>
        <w:pStyle w:val="Lijstalinea"/>
        <w:numPr>
          <w:ilvl w:val="1"/>
          <w:numId w:val="4"/>
        </w:numPr>
        <w:tabs>
          <w:tab w:val="left" w:pos="971"/>
        </w:tabs>
        <w:spacing w:line="276" w:lineRule="auto"/>
        <w:ind w:hanging="792"/>
        <w:rPr>
          <w:sz w:val="20"/>
        </w:rPr>
      </w:pPr>
      <w:r w:rsidRPr="00222905">
        <w:rPr>
          <w:sz w:val="20"/>
          <w:u w:val="single"/>
        </w:rPr>
        <w:t>Use</w:t>
      </w:r>
      <w:r w:rsidRPr="00222905">
        <w:rPr>
          <w:spacing w:val="-4"/>
          <w:sz w:val="20"/>
          <w:u w:val="single"/>
        </w:rPr>
        <w:t xml:space="preserve"> </w:t>
      </w:r>
      <w:r w:rsidRPr="00222905">
        <w:rPr>
          <w:sz w:val="20"/>
          <w:u w:val="single"/>
        </w:rPr>
        <w:t>of</w:t>
      </w:r>
      <w:r w:rsidRPr="00222905">
        <w:rPr>
          <w:spacing w:val="-3"/>
          <w:sz w:val="20"/>
          <w:u w:val="single"/>
        </w:rPr>
        <w:t xml:space="preserve"> </w:t>
      </w:r>
      <w:r w:rsidRPr="00222905">
        <w:rPr>
          <w:sz w:val="20"/>
          <w:u w:val="single"/>
        </w:rPr>
        <w:t>Access</w:t>
      </w:r>
      <w:r w:rsidRPr="00222905">
        <w:rPr>
          <w:spacing w:val="-2"/>
          <w:sz w:val="20"/>
          <w:u w:val="single"/>
        </w:rPr>
        <w:t xml:space="preserve"> </w:t>
      </w:r>
      <w:r w:rsidRPr="00222905">
        <w:rPr>
          <w:sz w:val="20"/>
          <w:u w:val="single"/>
        </w:rPr>
        <w:t>Rights.</w:t>
      </w:r>
      <w:r w:rsidRPr="00222905">
        <w:rPr>
          <w:spacing w:val="-3"/>
          <w:sz w:val="20"/>
        </w:rPr>
        <w:t xml:space="preserve"> </w:t>
      </w:r>
      <w:r w:rsidRPr="00222905">
        <w:rPr>
          <w:sz w:val="20"/>
        </w:rPr>
        <w:t>Background</w:t>
      </w:r>
      <w:r w:rsidRPr="00222905">
        <w:rPr>
          <w:spacing w:val="-3"/>
          <w:sz w:val="20"/>
        </w:rPr>
        <w:t xml:space="preserve"> </w:t>
      </w:r>
      <w:r w:rsidRPr="00222905">
        <w:rPr>
          <w:sz w:val="20"/>
        </w:rPr>
        <w:t>and</w:t>
      </w:r>
      <w:r w:rsidRPr="00222905">
        <w:rPr>
          <w:spacing w:val="-3"/>
          <w:sz w:val="20"/>
        </w:rPr>
        <w:t xml:space="preserve"> </w:t>
      </w:r>
      <w:r w:rsidRPr="00222905">
        <w:rPr>
          <w:sz w:val="20"/>
        </w:rPr>
        <w:t>Foreground</w:t>
      </w:r>
      <w:r w:rsidRPr="00222905">
        <w:rPr>
          <w:spacing w:val="-4"/>
          <w:sz w:val="20"/>
        </w:rPr>
        <w:t xml:space="preserve"> </w:t>
      </w:r>
      <w:r w:rsidRPr="00222905">
        <w:rPr>
          <w:sz w:val="20"/>
        </w:rPr>
        <w:t>shall</w:t>
      </w:r>
      <w:r w:rsidRPr="00222905">
        <w:rPr>
          <w:spacing w:val="-2"/>
          <w:sz w:val="20"/>
        </w:rPr>
        <w:t xml:space="preserve"> </w:t>
      </w:r>
      <w:r w:rsidRPr="00222905">
        <w:rPr>
          <w:sz w:val="20"/>
        </w:rPr>
        <w:t>be</w:t>
      </w:r>
      <w:r w:rsidRPr="00222905">
        <w:rPr>
          <w:spacing w:val="-2"/>
          <w:sz w:val="20"/>
        </w:rPr>
        <w:t xml:space="preserve"> </w:t>
      </w:r>
      <w:r w:rsidRPr="00222905">
        <w:rPr>
          <w:sz w:val="20"/>
        </w:rPr>
        <w:t>used</w:t>
      </w:r>
      <w:r w:rsidRPr="00222905">
        <w:rPr>
          <w:spacing w:val="-3"/>
          <w:sz w:val="20"/>
        </w:rPr>
        <w:t xml:space="preserve"> </w:t>
      </w:r>
      <w:r w:rsidRPr="00222905">
        <w:rPr>
          <w:sz w:val="20"/>
        </w:rPr>
        <w:t>only</w:t>
      </w:r>
      <w:r w:rsidRPr="00222905">
        <w:rPr>
          <w:spacing w:val="-2"/>
          <w:sz w:val="20"/>
        </w:rPr>
        <w:t xml:space="preserve"> </w:t>
      </w:r>
      <w:r w:rsidRPr="00222905">
        <w:rPr>
          <w:sz w:val="20"/>
        </w:rPr>
        <w:t>for</w:t>
      </w:r>
      <w:r w:rsidRPr="00222905">
        <w:rPr>
          <w:spacing w:val="-3"/>
          <w:sz w:val="20"/>
        </w:rPr>
        <w:t xml:space="preserve"> </w:t>
      </w:r>
      <w:r w:rsidRPr="00222905">
        <w:rPr>
          <w:sz w:val="20"/>
        </w:rPr>
        <w:t>the purposes</w:t>
      </w:r>
      <w:r w:rsidRPr="00222905">
        <w:rPr>
          <w:spacing w:val="-2"/>
          <w:sz w:val="20"/>
        </w:rPr>
        <w:t xml:space="preserve"> </w:t>
      </w:r>
      <w:r w:rsidRPr="00222905">
        <w:rPr>
          <w:sz w:val="20"/>
        </w:rPr>
        <w:t>for</w:t>
      </w:r>
      <w:r w:rsidRPr="00222905">
        <w:rPr>
          <w:spacing w:val="-3"/>
          <w:sz w:val="20"/>
        </w:rPr>
        <w:t xml:space="preserve"> </w:t>
      </w:r>
      <w:r w:rsidRPr="00222905">
        <w:rPr>
          <w:sz w:val="20"/>
        </w:rPr>
        <w:t>which</w:t>
      </w:r>
      <w:r w:rsidRPr="00222905">
        <w:rPr>
          <w:spacing w:val="-53"/>
          <w:sz w:val="20"/>
        </w:rPr>
        <w:t xml:space="preserve"> </w:t>
      </w:r>
      <w:r w:rsidRPr="00222905">
        <w:rPr>
          <w:sz w:val="20"/>
        </w:rPr>
        <w:t>Access</w:t>
      </w:r>
      <w:r w:rsidRPr="00222905">
        <w:rPr>
          <w:spacing w:val="-1"/>
          <w:sz w:val="20"/>
        </w:rPr>
        <w:t xml:space="preserve"> </w:t>
      </w:r>
      <w:r w:rsidRPr="00222905">
        <w:rPr>
          <w:sz w:val="20"/>
        </w:rPr>
        <w:t>Rights to</w:t>
      </w:r>
      <w:r w:rsidRPr="00222905">
        <w:rPr>
          <w:spacing w:val="-1"/>
          <w:sz w:val="20"/>
        </w:rPr>
        <w:t xml:space="preserve"> </w:t>
      </w:r>
      <w:r w:rsidRPr="00222905">
        <w:rPr>
          <w:sz w:val="20"/>
        </w:rPr>
        <w:t>it</w:t>
      </w:r>
      <w:r w:rsidRPr="00222905">
        <w:rPr>
          <w:spacing w:val="1"/>
          <w:sz w:val="20"/>
        </w:rPr>
        <w:t xml:space="preserve"> </w:t>
      </w:r>
      <w:r w:rsidRPr="00222905">
        <w:rPr>
          <w:sz w:val="20"/>
        </w:rPr>
        <w:t>have</w:t>
      </w:r>
      <w:r w:rsidRPr="00222905">
        <w:rPr>
          <w:spacing w:val="1"/>
          <w:sz w:val="20"/>
        </w:rPr>
        <w:t xml:space="preserve"> </w:t>
      </w:r>
      <w:r w:rsidRPr="00222905">
        <w:rPr>
          <w:sz w:val="20"/>
        </w:rPr>
        <w:t>been</w:t>
      </w:r>
      <w:r w:rsidRPr="00222905">
        <w:rPr>
          <w:spacing w:val="-2"/>
          <w:sz w:val="20"/>
        </w:rPr>
        <w:t xml:space="preserve"> </w:t>
      </w:r>
      <w:r w:rsidRPr="00222905">
        <w:rPr>
          <w:sz w:val="20"/>
        </w:rPr>
        <w:t>granted.</w:t>
      </w:r>
    </w:p>
    <w:p w14:paraId="02452AAB" w14:textId="6F783693" w:rsidR="00CE407F" w:rsidRPr="00222905" w:rsidRDefault="00F91606" w:rsidP="00222905">
      <w:pPr>
        <w:pStyle w:val="Lijstalinea"/>
        <w:numPr>
          <w:ilvl w:val="1"/>
          <w:numId w:val="4"/>
        </w:numPr>
        <w:tabs>
          <w:tab w:val="left" w:pos="971"/>
        </w:tabs>
        <w:spacing w:before="122" w:line="276" w:lineRule="auto"/>
        <w:ind w:right="161" w:hanging="792"/>
        <w:rPr>
          <w:sz w:val="20"/>
        </w:rPr>
      </w:pPr>
      <w:r w:rsidRPr="00222905">
        <w:rPr>
          <w:sz w:val="20"/>
          <w:u w:val="single"/>
        </w:rPr>
        <w:t>New</w:t>
      </w:r>
      <w:r w:rsidRPr="00222905">
        <w:rPr>
          <w:spacing w:val="1"/>
          <w:sz w:val="20"/>
          <w:u w:val="single"/>
        </w:rPr>
        <w:t xml:space="preserve"> </w:t>
      </w:r>
      <w:r>
        <w:rPr>
          <w:sz w:val="20"/>
          <w:u w:val="single"/>
        </w:rPr>
        <w:t>Partners</w:t>
      </w:r>
      <w:r w:rsidRPr="00222905">
        <w:rPr>
          <w:spacing w:val="1"/>
          <w:sz w:val="20"/>
          <w:u w:val="single"/>
        </w:rPr>
        <w:t xml:space="preserve"> </w:t>
      </w:r>
      <w:r w:rsidRPr="00222905">
        <w:rPr>
          <w:sz w:val="20"/>
          <w:u w:val="single"/>
        </w:rPr>
        <w:t>entering</w:t>
      </w:r>
      <w:r w:rsidRPr="00222905">
        <w:rPr>
          <w:spacing w:val="1"/>
          <w:sz w:val="20"/>
          <w:u w:val="single"/>
        </w:rPr>
        <w:t xml:space="preserve"> </w:t>
      </w:r>
      <w:r w:rsidRPr="00222905">
        <w:rPr>
          <w:sz w:val="20"/>
          <w:u w:val="single"/>
        </w:rPr>
        <w:t>the</w:t>
      </w:r>
      <w:r w:rsidRPr="00222905">
        <w:rPr>
          <w:spacing w:val="1"/>
          <w:sz w:val="20"/>
          <w:u w:val="single"/>
        </w:rPr>
        <w:t xml:space="preserve"> </w:t>
      </w:r>
      <w:r w:rsidRPr="00222905">
        <w:rPr>
          <w:sz w:val="20"/>
          <w:u w:val="single"/>
        </w:rPr>
        <w:t>Consortium</w:t>
      </w:r>
      <w:r w:rsidRPr="00222905">
        <w:rPr>
          <w:spacing w:val="1"/>
          <w:sz w:val="20"/>
          <w:u w:val="single"/>
        </w:rPr>
        <w:t xml:space="preserve"> </w:t>
      </w:r>
      <w:r>
        <w:rPr>
          <w:sz w:val="20"/>
          <w:u w:val="single"/>
        </w:rPr>
        <w:t>Umbrella</w:t>
      </w:r>
      <w:r>
        <w:rPr>
          <w:spacing w:val="1"/>
          <w:sz w:val="20"/>
          <w:u w:val="single"/>
        </w:rPr>
        <w:t xml:space="preserve"> </w:t>
      </w:r>
      <w:r w:rsidRPr="00222905">
        <w:rPr>
          <w:sz w:val="20"/>
          <w:u w:val="single"/>
        </w:rPr>
        <w:t>Agreement</w:t>
      </w:r>
      <w:r>
        <w:rPr>
          <w:spacing w:val="1"/>
          <w:sz w:val="20"/>
          <w:u w:val="single"/>
        </w:rPr>
        <w:t xml:space="preserve"> </w:t>
      </w:r>
      <w:r>
        <w:rPr>
          <w:sz w:val="20"/>
          <w:u w:val="single"/>
        </w:rPr>
        <w:t>and</w:t>
      </w:r>
      <w:r>
        <w:rPr>
          <w:spacing w:val="1"/>
          <w:sz w:val="20"/>
          <w:u w:val="single"/>
        </w:rPr>
        <w:t xml:space="preserve"> </w:t>
      </w:r>
      <w:r>
        <w:rPr>
          <w:sz w:val="20"/>
          <w:u w:val="single"/>
        </w:rPr>
        <w:t>this</w:t>
      </w:r>
      <w:r>
        <w:rPr>
          <w:spacing w:val="1"/>
          <w:sz w:val="20"/>
          <w:u w:val="single"/>
        </w:rPr>
        <w:t xml:space="preserve"> </w:t>
      </w:r>
      <w:r>
        <w:rPr>
          <w:sz w:val="20"/>
          <w:u w:val="single"/>
        </w:rPr>
        <w:t>Consortium</w:t>
      </w:r>
      <w:r>
        <w:rPr>
          <w:spacing w:val="1"/>
          <w:sz w:val="20"/>
          <w:u w:val="single"/>
        </w:rPr>
        <w:t xml:space="preserve"> </w:t>
      </w:r>
      <w:r>
        <w:rPr>
          <w:sz w:val="20"/>
          <w:u w:val="single"/>
        </w:rPr>
        <w:t>Project</w:t>
      </w:r>
      <w:r>
        <w:rPr>
          <w:spacing w:val="1"/>
          <w:sz w:val="20"/>
        </w:rPr>
        <w:t xml:space="preserve"> </w:t>
      </w:r>
      <w:r>
        <w:rPr>
          <w:sz w:val="20"/>
          <w:u w:val="single"/>
        </w:rPr>
        <w:t>Agreement.</w:t>
      </w:r>
      <w:r>
        <w:rPr>
          <w:sz w:val="20"/>
        </w:rPr>
        <w:t xml:space="preserve"> </w:t>
      </w:r>
      <w:r w:rsidRPr="00222905">
        <w:rPr>
          <w:sz w:val="20"/>
        </w:rPr>
        <w:t xml:space="preserve">All Foreground developed before the accession of the new </w:t>
      </w:r>
      <w:r>
        <w:rPr>
          <w:sz w:val="20"/>
        </w:rPr>
        <w:t>Partner</w:t>
      </w:r>
      <w:r w:rsidRPr="00222905">
        <w:rPr>
          <w:sz w:val="20"/>
        </w:rPr>
        <w:t xml:space="preserve"> shall considered</w:t>
      </w:r>
      <w:r w:rsidRPr="00222905">
        <w:rPr>
          <w:spacing w:val="1"/>
          <w:sz w:val="20"/>
        </w:rPr>
        <w:t xml:space="preserve"> </w:t>
      </w:r>
      <w:r w:rsidRPr="00222905">
        <w:rPr>
          <w:sz w:val="20"/>
        </w:rPr>
        <w:t>to</w:t>
      </w:r>
      <w:r w:rsidRPr="00222905">
        <w:rPr>
          <w:spacing w:val="-2"/>
          <w:sz w:val="20"/>
        </w:rPr>
        <w:t xml:space="preserve"> </w:t>
      </w:r>
      <w:r w:rsidRPr="00222905">
        <w:rPr>
          <w:sz w:val="20"/>
        </w:rPr>
        <w:t>be Background</w:t>
      </w:r>
      <w:r w:rsidRPr="00222905">
        <w:rPr>
          <w:spacing w:val="2"/>
          <w:sz w:val="20"/>
        </w:rPr>
        <w:t xml:space="preserve"> </w:t>
      </w:r>
      <w:r w:rsidRPr="00222905">
        <w:rPr>
          <w:sz w:val="20"/>
        </w:rPr>
        <w:t>listed in</w:t>
      </w:r>
      <w:r w:rsidRPr="00222905">
        <w:rPr>
          <w:spacing w:val="1"/>
          <w:sz w:val="20"/>
        </w:rPr>
        <w:t xml:space="preserve"> </w:t>
      </w:r>
      <w:r w:rsidRPr="00222905">
        <w:rPr>
          <w:sz w:val="20"/>
          <w:u w:val="single"/>
        </w:rPr>
        <w:t>Annex</w:t>
      </w:r>
      <w:r w:rsidRPr="00222905">
        <w:rPr>
          <w:spacing w:val="-1"/>
          <w:sz w:val="20"/>
          <w:u w:val="single"/>
        </w:rPr>
        <w:t xml:space="preserve"> </w:t>
      </w:r>
      <w:r w:rsidRPr="00222905">
        <w:rPr>
          <w:sz w:val="20"/>
          <w:u w:val="single"/>
        </w:rPr>
        <w:t>1</w:t>
      </w:r>
      <w:r w:rsidRPr="00222905">
        <w:rPr>
          <w:spacing w:val="-2"/>
          <w:sz w:val="20"/>
        </w:rPr>
        <w:t xml:space="preserve"> </w:t>
      </w:r>
      <w:r w:rsidRPr="00222905">
        <w:rPr>
          <w:sz w:val="20"/>
        </w:rPr>
        <w:t>with</w:t>
      </w:r>
      <w:r w:rsidRPr="00222905">
        <w:rPr>
          <w:spacing w:val="-1"/>
          <w:sz w:val="20"/>
        </w:rPr>
        <w:t xml:space="preserve"> </w:t>
      </w:r>
      <w:r w:rsidRPr="00222905">
        <w:rPr>
          <w:sz w:val="20"/>
        </w:rPr>
        <w:t>regard to</w:t>
      </w:r>
      <w:r w:rsidRPr="00222905">
        <w:rPr>
          <w:spacing w:val="-1"/>
          <w:sz w:val="20"/>
        </w:rPr>
        <w:t xml:space="preserve"> </w:t>
      </w:r>
      <w:r w:rsidRPr="00222905">
        <w:rPr>
          <w:sz w:val="20"/>
        </w:rPr>
        <w:t>said new</w:t>
      </w:r>
      <w:r w:rsidRPr="00222905">
        <w:rPr>
          <w:spacing w:val="2"/>
          <w:sz w:val="20"/>
        </w:rPr>
        <w:t xml:space="preserve"> </w:t>
      </w:r>
      <w:r>
        <w:rPr>
          <w:sz w:val="20"/>
        </w:rPr>
        <w:t>Partner</w:t>
      </w:r>
      <w:r w:rsidRPr="00222905">
        <w:rPr>
          <w:sz w:val="20"/>
        </w:rPr>
        <w:t>.</w:t>
      </w:r>
    </w:p>
    <w:p w14:paraId="02452AAC" w14:textId="0C81697D" w:rsidR="00CE407F" w:rsidRPr="00222905" w:rsidRDefault="00F91606" w:rsidP="00222905">
      <w:pPr>
        <w:pStyle w:val="Lijstalinea"/>
        <w:numPr>
          <w:ilvl w:val="1"/>
          <w:numId w:val="4"/>
        </w:numPr>
        <w:tabs>
          <w:tab w:val="left" w:pos="971"/>
        </w:tabs>
        <w:spacing w:before="118" w:line="276" w:lineRule="auto"/>
        <w:ind w:hanging="792"/>
        <w:rPr>
          <w:sz w:val="20"/>
        </w:rPr>
      </w:pPr>
      <w:r>
        <w:rPr>
          <w:sz w:val="20"/>
          <w:u w:val="single"/>
        </w:rPr>
        <w:t>Partners</w:t>
      </w:r>
      <w:r w:rsidRPr="00222905">
        <w:rPr>
          <w:sz w:val="20"/>
          <w:u w:val="single"/>
        </w:rPr>
        <w:t xml:space="preserve"> leaving the Consortium </w:t>
      </w:r>
      <w:r>
        <w:rPr>
          <w:sz w:val="20"/>
          <w:u w:val="single"/>
        </w:rPr>
        <w:t xml:space="preserve">Project </w:t>
      </w:r>
      <w:r w:rsidRPr="00222905">
        <w:rPr>
          <w:sz w:val="20"/>
          <w:u w:val="single"/>
        </w:rPr>
        <w:t>Agreement.</w:t>
      </w:r>
      <w:r w:rsidRPr="00222905">
        <w:rPr>
          <w:sz w:val="20"/>
        </w:rPr>
        <w:t xml:space="preserve"> Access Rights granted to a Defaulting</w:t>
      </w:r>
      <w:r w:rsidRPr="00222905">
        <w:rPr>
          <w:spacing w:val="1"/>
          <w:sz w:val="20"/>
        </w:rPr>
        <w:t xml:space="preserve"> </w:t>
      </w:r>
      <w:r>
        <w:rPr>
          <w:sz w:val="20"/>
        </w:rPr>
        <w:t>Partner</w:t>
      </w:r>
      <w:r w:rsidRPr="00222905">
        <w:rPr>
          <w:sz w:val="20"/>
        </w:rPr>
        <w:t xml:space="preserve"> and such </w:t>
      </w:r>
      <w:r>
        <w:rPr>
          <w:sz w:val="20"/>
        </w:rPr>
        <w:t>Partner's</w:t>
      </w:r>
      <w:r w:rsidRPr="00222905">
        <w:rPr>
          <w:sz w:val="20"/>
        </w:rPr>
        <w:t xml:space="preserve"> right to request Access Rights shall cease immediately upon receipt</w:t>
      </w:r>
      <w:r w:rsidRPr="00222905">
        <w:rPr>
          <w:spacing w:val="1"/>
          <w:sz w:val="20"/>
        </w:rPr>
        <w:t xml:space="preserve"> </w:t>
      </w:r>
      <w:r w:rsidRPr="00222905">
        <w:rPr>
          <w:sz w:val="20"/>
        </w:rPr>
        <w:t>by</w:t>
      </w:r>
      <w:r w:rsidRPr="00222905">
        <w:rPr>
          <w:spacing w:val="-10"/>
          <w:sz w:val="20"/>
        </w:rPr>
        <w:t xml:space="preserve"> </w:t>
      </w:r>
      <w:r w:rsidRPr="00222905">
        <w:rPr>
          <w:sz w:val="20"/>
        </w:rPr>
        <w:t>the</w:t>
      </w:r>
      <w:r w:rsidRPr="00222905">
        <w:rPr>
          <w:spacing w:val="-11"/>
          <w:sz w:val="20"/>
        </w:rPr>
        <w:t xml:space="preserve"> </w:t>
      </w:r>
      <w:r w:rsidRPr="00222905">
        <w:rPr>
          <w:sz w:val="20"/>
        </w:rPr>
        <w:t>Defaulting</w:t>
      </w:r>
      <w:r w:rsidRPr="00222905">
        <w:rPr>
          <w:spacing w:val="-11"/>
          <w:sz w:val="20"/>
        </w:rPr>
        <w:t xml:space="preserve"> </w:t>
      </w:r>
      <w:r>
        <w:rPr>
          <w:sz w:val="20"/>
        </w:rPr>
        <w:t>Partner</w:t>
      </w:r>
      <w:r w:rsidRPr="00222905">
        <w:rPr>
          <w:spacing w:val="-6"/>
          <w:sz w:val="20"/>
        </w:rPr>
        <w:t xml:space="preserve"> </w:t>
      </w:r>
      <w:r w:rsidRPr="00222905">
        <w:rPr>
          <w:sz w:val="20"/>
        </w:rPr>
        <w:t>of</w:t>
      </w:r>
      <w:r w:rsidRPr="00222905">
        <w:rPr>
          <w:spacing w:val="-9"/>
          <w:sz w:val="20"/>
        </w:rPr>
        <w:t xml:space="preserve"> </w:t>
      </w:r>
      <w:r w:rsidRPr="00222905">
        <w:rPr>
          <w:sz w:val="20"/>
        </w:rPr>
        <w:t>the</w:t>
      </w:r>
      <w:r w:rsidRPr="00222905">
        <w:rPr>
          <w:spacing w:val="-11"/>
          <w:sz w:val="20"/>
        </w:rPr>
        <w:t xml:space="preserve"> </w:t>
      </w:r>
      <w:r w:rsidRPr="00222905">
        <w:rPr>
          <w:sz w:val="20"/>
        </w:rPr>
        <w:t>formal</w:t>
      </w:r>
      <w:r w:rsidRPr="00222905">
        <w:rPr>
          <w:spacing w:val="-11"/>
          <w:sz w:val="20"/>
        </w:rPr>
        <w:t xml:space="preserve"> </w:t>
      </w:r>
      <w:r w:rsidRPr="00222905">
        <w:rPr>
          <w:sz w:val="20"/>
        </w:rPr>
        <w:t>notice</w:t>
      </w:r>
      <w:r w:rsidRPr="00222905">
        <w:rPr>
          <w:spacing w:val="-8"/>
          <w:sz w:val="20"/>
        </w:rPr>
        <w:t xml:space="preserve"> </w:t>
      </w:r>
      <w:r w:rsidRPr="00222905">
        <w:rPr>
          <w:sz w:val="20"/>
        </w:rPr>
        <w:t>of</w:t>
      </w:r>
      <w:r w:rsidRPr="00222905">
        <w:rPr>
          <w:spacing w:val="-10"/>
          <w:sz w:val="20"/>
        </w:rPr>
        <w:t xml:space="preserve"> </w:t>
      </w:r>
      <w:r w:rsidRPr="00222905">
        <w:rPr>
          <w:sz w:val="20"/>
        </w:rPr>
        <w:t>the</w:t>
      </w:r>
      <w:r w:rsidRPr="00222905">
        <w:rPr>
          <w:spacing w:val="-11"/>
          <w:sz w:val="20"/>
        </w:rPr>
        <w:t xml:space="preserve"> </w:t>
      </w:r>
      <w:r w:rsidRPr="00222905">
        <w:rPr>
          <w:sz w:val="20"/>
        </w:rPr>
        <w:t>decision</w:t>
      </w:r>
      <w:r w:rsidRPr="00222905">
        <w:rPr>
          <w:spacing w:val="-11"/>
          <w:sz w:val="20"/>
        </w:rPr>
        <w:t xml:space="preserve"> </w:t>
      </w:r>
      <w:r w:rsidRPr="00222905">
        <w:rPr>
          <w:sz w:val="20"/>
        </w:rPr>
        <w:t>of</w:t>
      </w:r>
      <w:r w:rsidRPr="00222905">
        <w:rPr>
          <w:spacing w:val="-11"/>
          <w:sz w:val="20"/>
        </w:rPr>
        <w:t xml:space="preserve"> </w:t>
      </w:r>
      <w:r w:rsidRPr="00222905">
        <w:rPr>
          <w:sz w:val="20"/>
        </w:rPr>
        <w:t>the</w:t>
      </w:r>
      <w:r w:rsidRPr="00222905">
        <w:rPr>
          <w:spacing w:val="-11"/>
          <w:sz w:val="20"/>
        </w:rPr>
        <w:t xml:space="preserve"> </w:t>
      </w:r>
      <w:r w:rsidRPr="00222905">
        <w:rPr>
          <w:sz w:val="20"/>
        </w:rPr>
        <w:t>Project</w:t>
      </w:r>
      <w:r w:rsidRPr="00222905">
        <w:rPr>
          <w:spacing w:val="-8"/>
          <w:sz w:val="20"/>
        </w:rPr>
        <w:t xml:space="preserve"> </w:t>
      </w:r>
      <w:r w:rsidRPr="00222905">
        <w:rPr>
          <w:sz w:val="20"/>
        </w:rPr>
        <w:t>Committee</w:t>
      </w:r>
      <w:r w:rsidRPr="00222905">
        <w:rPr>
          <w:spacing w:val="-11"/>
          <w:sz w:val="20"/>
        </w:rPr>
        <w:t xml:space="preserve"> </w:t>
      </w:r>
      <w:r w:rsidRPr="00222905">
        <w:rPr>
          <w:sz w:val="20"/>
        </w:rPr>
        <w:t>to</w:t>
      </w:r>
      <w:r w:rsidRPr="00222905">
        <w:rPr>
          <w:spacing w:val="-8"/>
          <w:sz w:val="20"/>
        </w:rPr>
        <w:t xml:space="preserve"> </w:t>
      </w:r>
      <w:r w:rsidRPr="00222905">
        <w:rPr>
          <w:sz w:val="20"/>
        </w:rPr>
        <w:t>terminate</w:t>
      </w:r>
      <w:r w:rsidRPr="00222905">
        <w:rPr>
          <w:spacing w:val="-54"/>
          <w:sz w:val="20"/>
        </w:rPr>
        <w:t xml:space="preserve"> </w:t>
      </w:r>
      <w:r w:rsidRPr="00222905">
        <w:rPr>
          <w:sz w:val="20"/>
        </w:rPr>
        <w:t xml:space="preserve">its participation in the Project. A non-Defaulting </w:t>
      </w:r>
      <w:r>
        <w:rPr>
          <w:sz w:val="20"/>
        </w:rPr>
        <w:t>Partner</w:t>
      </w:r>
      <w:r w:rsidRPr="00222905">
        <w:rPr>
          <w:sz w:val="20"/>
        </w:rPr>
        <w:t xml:space="preserve"> leaving voluntarily and with the other</w:t>
      </w:r>
      <w:r w:rsidRPr="00222905">
        <w:rPr>
          <w:spacing w:val="1"/>
          <w:sz w:val="20"/>
        </w:rPr>
        <w:t xml:space="preserve"> </w:t>
      </w:r>
      <w:r>
        <w:rPr>
          <w:sz w:val="20"/>
        </w:rPr>
        <w:t>Partners'</w:t>
      </w:r>
      <w:r w:rsidRPr="00222905">
        <w:rPr>
          <w:sz w:val="20"/>
        </w:rPr>
        <w:t xml:space="preserve"> consent shall continue the Access Rights it has granted with respect to its Background</w:t>
      </w:r>
      <w:r w:rsidRPr="00222905">
        <w:rPr>
          <w:spacing w:val="1"/>
          <w:sz w:val="20"/>
        </w:rPr>
        <w:t xml:space="preserve"> </w:t>
      </w:r>
      <w:r w:rsidRPr="00222905">
        <w:rPr>
          <w:sz w:val="20"/>
        </w:rPr>
        <w:t xml:space="preserve">and Foreground under this Consortium </w:t>
      </w:r>
      <w:r>
        <w:rPr>
          <w:sz w:val="20"/>
        </w:rPr>
        <w:t xml:space="preserve">Project </w:t>
      </w:r>
      <w:r w:rsidRPr="00222905">
        <w:rPr>
          <w:sz w:val="20"/>
        </w:rPr>
        <w:t xml:space="preserve">Agreement as if it had remained a </w:t>
      </w:r>
      <w:r>
        <w:rPr>
          <w:sz w:val="20"/>
        </w:rPr>
        <w:t>Partner</w:t>
      </w:r>
      <w:r w:rsidRPr="00222905">
        <w:rPr>
          <w:sz w:val="20"/>
        </w:rPr>
        <w:t xml:space="preserve"> for the</w:t>
      </w:r>
      <w:r w:rsidRPr="00222905">
        <w:rPr>
          <w:spacing w:val="1"/>
          <w:sz w:val="20"/>
        </w:rPr>
        <w:t xml:space="preserve"> </w:t>
      </w:r>
      <w:r w:rsidRPr="00222905">
        <w:rPr>
          <w:sz w:val="20"/>
        </w:rPr>
        <w:t>whole</w:t>
      </w:r>
      <w:r w:rsidRPr="00222905">
        <w:rPr>
          <w:spacing w:val="-2"/>
          <w:sz w:val="20"/>
        </w:rPr>
        <w:t xml:space="preserve"> </w:t>
      </w:r>
      <w:r w:rsidRPr="00222905">
        <w:rPr>
          <w:sz w:val="20"/>
        </w:rPr>
        <w:t>duration</w:t>
      </w:r>
      <w:r w:rsidRPr="00222905">
        <w:rPr>
          <w:spacing w:val="1"/>
          <w:sz w:val="20"/>
        </w:rPr>
        <w:t xml:space="preserve"> </w:t>
      </w:r>
      <w:r w:rsidRPr="00222905">
        <w:rPr>
          <w:sz w:val="20"/>
        </w:rPr>
        <w:t>of</w:t>
      </w:r>
      <w:r w:rsidRPr="00222905">
        <w:rPr>
          <w:spacing w:val="-1"/>
          <w:sz w:val="20"/>
        </w:rPr>
        <w:t xml:space="preserve"> </w:t>
      </w:r>
      <w:r w:rsidRPr="00222905">
        <w:rPr>
          <w:sz w:val="20"/>
        </w:rPr>
        <w:t>the</w:t>
      </w:r>
      <w:r w:rsidRPr="00222905">
        <w:rPr>
          <w:spacing w:val="-1"/>
          <w:sz w:val="20"/>
        </w:rPr>
        <w:t xml:space="preserve"> </w:t>
      </w:r>
      <w:r w:rsidRPr="00222905">
        <w:rPr>
          <w:sz w:val="20"/>
        </w:rPr>
        <w:t>Project.</w:t>
      </w:r>
    </w:p>
    <w:p w14:paraId="02452AAD" w14:textId="2B66C33D" w:rsidR="00CE407F" w:rsidRPr="001E3AF7" w:rsidRDefault="00F91606" w:rsidP="00222905">
      <w:pPr>
        <w:pStyle w:val="Plattetekst"/>
        <w:spacing w:before="122" w:line="276" w:lineRule="auto"/>
        <w:ind w:left="970" w:right="160" w:hanging="1"/>
      </w:pPr>
      <w:r w:rsidRPr="00222905">
        <w:rPr>
          <w:spacing w:val="-1"/>
        </w:rPr>
        <w:t>A</w:t>
      </w:r>
      <w:r w:rsidRPr="00222905">
        <w:rPr>
          <w:spacing w:val="-14"/>
        </w:rPr>
        <w:t xml:space="preserve"> </w:t>
      </w:r>
      <w:r w:rsidRPr="00222905">
        <w:rPr>
          <w:spacing w:val="-1"/>
        </w:rPr>
        <w:t>Defaulting</w:t>
      </w:r>
      <w:r w:rsidRPr="00222905">
        <w:rPr>
          <w:spacing w:val="-11"/>
        </w:rPr>
        <w:t xml:space="preserve"> </w:t>
      </w:r>
      <w:r>
        <w:rPr>
          <w:spacing w:val="-1"/>
        </w:rPr>
        <w:t>Partner</w:t>
      </w:r>
      <w:r w:rsidRPr="00222905">
        <w:rPr>
          <w:spacing w:val="-9"/>
        </w:rPr>
        <w:t xml:space="preserve"> </w:t>
      </w:r>
      <w:r w:rsidRPr="00222905">
        <w:rPr>
          <w:spacing w:val="-1"/>
        </w:rPr>
        <w:t>or</w:t>
      </w:r>
      <w:r w:rsidRPr="00222905">
        <w:rPr>
          <w:spacing w:val="-11"/>
        </w:rPr>
        <w:t xml:space="preserve"> </w:t>
      </w:r>
      <w:r w:rsidRPr="00222905">
        <w:rPr>
          <w:spacing w:val="-1"/>
        </w:rPr>
        <w:t>a</w:t>
      </w:r>
      <w:r w:rsidRPr="00222905">
        <w:rPr>
          <w:spacing w:val="-11"/>
        </w:rPr>
        <w:t xml:space="preserve"> </w:t>
      </w:r>
      <w:r>
        <w:rPr>
          <w:spacing w:val="-1"/>
        </w:rPr>
        <w:t>Partner</w:t>
      </w:r>
      <w:r w:rsidRPr="00222905">
        <w:rPr>
          <w:spacing w:val="-12"/>
        </w:rPr>
        <w:t xml:space="preserve"> </w:t>
      </w:r>
      <w:r w:rsidRPr="00222905">
        <w:rPr>
          <w:spacing w:val="-1"/>
        </w:rPr>
        <w:t>voluntarily</w:t>
      </w:r>
      <w:r w:rsidRPr="00222905">
        <w:rPr>
          <w:spacing w:val="-9"/>
        </w:rPr>
        <w:t xml:space="preserve"> </w:t>
      </w:r>
      <w:r w:rsidRPr="00222905">
        <w:rPr>
          <w:spacing w:val="-1"/>
        </w:rPr>
        <w:t>leaving</w:t>
      </w:r>
      <w:r w:rsidRPr="00222905">
        <w:rPr>
          <w:spacing w:val="-12"/>
        </w:rPr>
        <w:t xml:space="preserve"> </w:t>
      </w:r>
      <w:r w:rsidRPr="00222905">
        <w:rPr>
          <w:spacing w:val="-1"/>
        </w:rPr>
        <w:t>shall</w:t>
      </w:r>
      <w:r w:rsidRPr="00222905">
        <w:rPr>
          <w:spacing w:val="-14"/>
        </w:rPr>
        <w:t xml:space="preserve"> </w:t>
      </w:r>
      <w:r w:rsidRPr="00222905">
        <w:t>continue</w:t>
      </w:r>
      <w:r w:rsidRPr="00222905">
        <w:rPr>
          <w:spacing w:val="-11"/>
        </w:rPr>
        <w:t xml:space="preserve"> </w:t>
      </w:r>
      <w:r w:rsidRPr="00222905">
        <w:t>to</w:t>
      </w:r>
      <w:r w:rsidRPr="00222905">
        <w:rPr>
          <w:spacing w:val="-10"/>
        </w:rPr>
        <w:t xml:space="preserve"> </w:t>
      </w:r>
      <w:r w:rsidRPr="00222905">
        <w:t>grant</w:t>
      </w:r>
      <w:r w:rsidRPr="00222905">
        <w:rPr>
          <w:spacing w:val="-11"/>
        </w:rPr>
        <w:t xml:space="preserve"> </w:t>
      </w:r>
      <w:r w:rsidRPr="00222905">
        <w:t>Access</w:t>
      </w:r>
      <w:r w:rsidRPr="00222905">
        <w:rPr>
          <w:spacing w:val="-12"/>
        </w:rPr>
        <w:t xml:space="preserve"> </w:t>
      </w:r>
      <w:r w:rsidRPr="00222905">
        <w:t>Rights</w:t>
      </w:r>
      <w:r w:rsidRPr="00222905">
        <w:rPr>
          <w:spacing w:val="-9"/>
        </w:rPr>
        <w:t xml:space="preserve"> </w:t>
      </w:r>
      <w:r w:rsidRPr="00222905">
        <w:t>pursuant</w:t>
      </w:r>
      <w:r w:rsidRPr="00222905">
        <w:rPr>
          <w:spacing w:val="-53"/>
        </w:rPr>
        <w:t xml:space="preserve"> </w:t>
      </w:r>
      <w:r w:rsidRPr="00222905">
        <w:t>to</w:t>
      </w:r>
      <w:r w:rsidRPr="00222905">
        <w:rPr>
          <w:spacing w:val="-12"/>
        </w:rPr>
        <w:t xml:space="preserve"> </w:t>
      </w:r>
      <w:r w:rsidRPr="00222905">
        <w:t>this</w:t>
      </w:r>
      <w:r w:rsidRPr="00222905">
        <w:rPr>
          <w:spacing w:val="-11"/>
        </w:rPr>
        <w:t xml:space="preserve"> </w:t>
      </w:r>
      <w:r w:rsidRPr="00222905">
        <w:t>Consortium</w:t>
      </w:r>
      <w:r>
        <w:rPr>
          <w:spacing w:val="-9"/>
        </w:rPr>
        <w:t xml:space="preserve"> </w:t>
      </w:r>
      <w:r>
        <w:t>Project</w:t>
      </w:r>
      <w:r w:rsidRPr="00222905">
        <w:rPr>
          <w:spacing w:val="-10"/>
        </w:rPr>
        <w:t xml:space="preserve"> </w:t>
      </w:r>
      <w:r w:rsidRPr="00222905">
        <w:t>Agreement</w:t>
      </w:r>
      <w:r w:rsidRPr="00222905">
        <w:rPr>
          <w:spacing w:val="-9"/>
        </w:rPr>
        <w:t xml:space="preserve"> </w:t>
      </w:r>
      <w:r w:rsidRPr="00222905">
        <w:t>in</w:t>
      </w:r>
      <w:r w:rsidRPr="00222905">
        <w:rPr>
          <w:spacing w:val="-12"/>
        </w:rPr>
        <w:t xml:space="preserve"> </w:t>
      </w:r>
      <w:r w:rsidRPr="00222905">
        <w:t>respect</w:t>
      </w:r>
      <w:r w:rsidRPr="00222905">
        <w:rPr>
          <w:spacing w:val="-12"/>
        </w:rPr>
        <w:t xml:space="preserve"> </w:t>
      </w:r>
      <w:r w:rsidRPr="00222905">
        <w:t>of</w:t>
      </w:r>
      <w:r w:rsidRPr="00222905">
        <w:rPr>
          <w:spacing w:val="-10"/>
        </w:rPr>
        <w:t xml:space="preserve"> </w:t>
      </w:r>
      <w:r w:rsidRPr="00222905">
        <w:t>its</w:t>
      </w:r>
      <w:r w:rsidRPr="00222905">
        <w:rPr>
          <w:spacing w:val="-10"/>
        </w:rPr>
        <w:t xml:space="preserve"> </w:t>
      </w:r>
      <w:r w:rsidRPr="00222905">
        <w:t>Background;</w:t>
      </w:r>
      <w:r w:rsidRPr="00222905">
        <w:rPr>
          <w:spacing w:val="-10"/>
        </w:rPr>
        <w:t xml:space="preserve"> </w:t>
      </w:r>
      <w:r w:rsidRPr="00222905">
        <w:t>and</w:t>
      </w:r>
      <w:r w:rsidRPr="00222905">
        <w:rPr>
          <w:spacing w:val="-10"/>
        </w:rPr>
        <w:t xml:space="preserve"> </w:t>
      </w:r>
      <w:r w:rsidRPr="00222905">
        <w:t>Foreground</w:t>
      </w:r>
      <w:r w:rsidRPr="00222905">
        <w:rPr>
          <w:spacing w:val="-9"/>
        </w:rPr>
        <w:t xml:space="preserve"> </w:t>
      </w:r>
      <w:r w:rsidRPr="00222905">
        <w:t>existing</w:t>
      </w:r>
      <w:r w:rsidRPr="00222905">
        <w:rPr>
          <w:spacing w:val="-13"/>
        </w:rPr>
        <w:t xml:space="preserve"> </w:t>
      </w:r>
      <w:r w:rsidRPr="00222905">
        <w:t>at</w:t>
      </w:r>
      <w:r w:rsidRPr="00222905">
        <w:rPr>
          <w:spacing w:val="-11"/>
        </w:rPr>
        <w:t xml:space="preserve"> </w:t>
      </w:r>
      <w:r w:rsidRPr="00222905">
        <w:t>the</w:t>
      </w:r>
      <w:r w:rsidRPr="00222905">
        <w:rPr>
          <w:spacing w:val="-53"/>
        </w:rPr>
        <w:t xml:space="preserve"> </w:t>
      </w:r>
      <w:r w:rsidRPr="00222905">
        <w:t xml:space="preserve">time of such termination as prescribed in this Consortium </w:t>
      </w:r>
      <w:r>
        <w:t xml:space="preserve">Project </w:t>
      </w:r>
      <w:r w:rsidRPr="00222905">
        <w:t>Agreement, for the term of this</w:t>
      </w:r>
      <w:r w:rsidRPr="00222905">
        <w:rPr>
          <w:spacing w:val="1"/>
        </w:rPr>
        <w:t xml:space="preserve"> </w:t>
      </w:r>
      <w:r w:rsidRPr="00222905">
        <w:t xml:space="preserve">Consortium </w:t>
      </w:r>
      <w:r>
        <w:t>Project</w:t>
      </w:r>
      <w:r>
        <w:rPr>
          <w:spacing w:val="-1"/>
        </w:rPr>
        <w:t xml:space="preserve"> </w:t>
      </w:r>
      <w:r w:rsidRPr="00222905">
        <w:t>Agreement.</w:t>
      </w:r>
    </w:p>
    <w:p w14:paraId="02452AB6" w14:textId="77777777" w:rsidR="00CE407F" w:rsidRDefault="00CE407F">
      <w:pPr>
        <w:pStyle w:val="Plattetekst"/>
        <w:jc w:val="left"/>
        <w:rPr>
          <w:sz w:val="22"/>
        </w:rPr>
      </w:pPr>
    </w:p>
    <w:p w14:paraId="02452AB7" w14:textId="77777777" w:rsidR="00CE407F" w:rsidRDefault="00CE407F">
      <w:pPr>
        <w:pStyle w:val="Plattetekst"/>
        <w:spacing w:before="8"/>
        <w:jc w:val="left"/>
        <w:rPr>
          <w:sz w:val="21"/>
        </w:rPr>
      </w:pPr>
    </w:p>
    <w:p w14:paraId="02452AB8" w14:textId="77777777" w:rsidR="00CE407F" w:rsidRPr="00696A11" w:rsidRDefault="00F91606" w:rsidP="00696A11">
      <w:pPr>
        <w:tabs>
          <w:tab w:val="left" w:pos="1226"/>
        </w:tabs>
        <w:spacing w:before="1"/>
        <w:ind w:left="177"/>
        <w:rPr>
          <w:b/>
          <w:sz w:val="20"/>
        </w:rPr>
      </w:pPr>
      <w:r>
        <w:rPr>
          <w:sz w:val="20"/>
        </w:rPr>
        <w:t>Article</w:t>
      </w:r>
      <w:r>
        <w:rPr>
          <w:spacing w:val="-3"/>
          <w:sz w:val="20"/>
        </w:rPr>
        <w:t xml:space="preserve"> </w:t>
      </w:r>
      <w:r>
        <w:rPr>
          <w:sz w:val="20"/>
        </w:rPr>
        <w:t>8.</w:t>
      </w:r>
      <w:r>
        <w:rPr>
          <w:sz w:val="20"/>
        </w:rPr>
        <w:tab/>
      </w:r>
      <w:r w:rsidRPr="00696A11">
        <w:rPr>
          <w:b/>
          <w:sz w:val="20"/>
        </w:rPr>
        <w:t>Miscellaneous</w:t>
      </w:r>
    </w:p>
    <w:p w14:paraId="02452AB9" w14:textId="6EDC53E7" w:rsidR="00CE407F" w:rsidRPr="00347556" w:rsidRDefault="00F91606" w:rsidP="00347556">
      <w:pPr>
        <w:pStyle w:val="Lijstalinea"/>
        <w:numPr>
          <w:ilvl w:val="1"/>
          <w:numId w:val="2"/>
        </w:numPr>
        <w:tabs>
          <w:tab w:val="left" w:pos="971"/>
        </w:tabs>
        <w:spacing w:before="154" w:line="276" w:lineRule="auto"/>
        <w:ind w:hanging="792"/>
        <w:rPr>
          <w:sz w:val="20"/>
        </w:rPr>
      </w:pPr>
      <w:r w:rsidRPr="008B5FF1">
        <w:rPr>
          <w:sz w:val="20"/>
          <w:u w:val="single"/>
        </w:rPr>
        <w:t xml:space="preserve">No representation, partnership or </w:t>
      </w:r>
      <w:r w:rsidRPr="00347556">
        <w:rPr>
          <w:sz w:val="20"/>
          <w:u w:val="single"/>
        </w:rPr>
        <w:t>agency.</w:t>
      </w:r>
      <w:r w:rsidRPr="00347556">
        <w:rPr>
          <w:sz w:val="20"/>
        </w:rPr>
        <w:t xml:space="preserve"> The </w:t>
      </w:r>
      <w:r>
        <w:rPr>
          <w:sz w:val="20"/>
        </w:rPr>
        <w:t>Partners</w:t>
      </w:r>
      <w:r w:rsidRPr="00347556">
        <w:rPr>
          <w:sz w:val="20"/>
        </w:rPr>
        <w:t xml:space="preserve"> shall not be entitled to act or to make</w:t>
      </w:r>
      <w:r w:rsidRPr="00347556">
        <w:rPr>
          <w:spacing w:val="1"/>
          <w:sz w:val="20"/>
        </w:rPr>
        <w:t xml:space="preserve"> </w:t>
      </w:r>
      <w:r w:rsidRPr="00347556">
        <w:rPr>
          <w:sz w:val="20"/>
        </w:rPr>
        <w:t xml:space="preserve">legally binding declarations on behalf of any other </w:t>
      </w:r>
      <w:r>
        <w:rPr>
          <w:sz w:val="20"/>
        </w:rPr>
        <w:t>Partner</w:t>
      </w:r>
      <w:r w:rsidRPr="00347556">
        <w:rPr>
          <w:sz w:val="20"/>
        </w:rPr>
        <w:t>. Nothing in this Consortium</w:t>
      </w:r>
      <w:r>
        <w:rPr>
          <w:sz w:val="20"/>
        </w:rPr>
        <w:t xml:space="preserve"> Project</w:t>
      </w:r>
      <w:r w:rsidRPr="00347556">
        <w:rPr>
          <w:spacing w:val="1"/>
          <w:sz w:val="20"/>
        </w:rPr>
        <w:t xml:space="preserve"> </w:t>
      </w:r>
      <w:r w:rsidRPr="00347556">
        <w:rPr>
          <w:sz w:val="20"/>
        </w:rPr>
        <w:t>Agreement shall be deemed to constitute a joint venture, agency, partnership, an offer by, or</w:t>
      </w:r>
      <w:r w:rsidRPr="00347556">
        <w:rPr>
          <w:spacing w:val="1"/>
          <w:sz w:val="20"/>
        </w:rPr>
        <w:t xml:space="preserve"> </w:t>
      </w:r>
      <w:r w:rsidRPr="00347556">
        <w:rPr>
          <w:sz w:val="20"/>
        </w:rPr>
        <w:t xml:space="preserve">creating any obligation of either </w:t>
      </w:r>
      <w:r>
        <w:rPr>
          <w:sz w:val="20"/>
        </w:rPr>
        <w:t>Partner</w:t>
      </w:r>
      <w:r w:rsidRPr="00347556">
        <w:rPr>
          <w:sz w:val="20"/>
        </w:rPr>
        <w:t xml:space="preserve"> to enter into any form of agreement other than stated in</w:t>
      </w:r>
      <w:r w:rsidRPr="00347556">
        <w:rPr>
          <w:spacing w:val="1"/>
          <w:sz w:val="20"/>
        </w:rPr>
        <w:t xml:space="preserve"> </w:t>
      </w:r>
      <w:r w:rsidRPr="00347556">
        <w:rPr>
          <w:sz w:val="20"/>
        </w:rPr>
        <w:t>this Consortium</w:t>
      </w:r>
      <w:r>
        <w:rPr>
          <w:sz w:val="20"/>
        </w:rPr>
        <w:t xml:space="preserve"> Project</w:t>
      </w:r>
      <w:r w:rsidRPr="00347556">
        <w:rPr>
          <w:sz w:val="20"/>
        </w:rPr>
        <w:t xml:space="preserve"> Agreement or interest grouping or any other kind of formal business</w:t>
      </w:r>
      <w:r w:rsidRPr="00347556">
        <w:rPr>
          <w:spacing w:val="1"/>
          <w:sz w:val="20"/>
        </w:rPr>
        <w:t xml:space="preserve"> </w:t>
      </w:r>
      <w:r w:rsidRPr="00347556">
        <w:rPr>
          <w:sz w:val="20"/>
        </w:rPr>
        <w:t>grouping or entity between the</w:t>
      </w:r>
      <w:r w:rsidRPr="00347556">
        <w:rPr>
          <w:spacing w:val="2"/>
          <w:sz w:val="20"/>
        </w:rPr>
        <w:t xml:space="preserve"> </w:t>
      </w:r>
      <w:r>
        <w:rPr>
          <w:sz w:val="20"/>
        </w:rPr>
        <w:t>Partners</w:t>
      </w:r>
      <w:r w:rsidRPr="00347556">
        <w:rPr>
          <w:sz w:val="20"/>
        </w:rPr>
        <w:t>.</w:t>
      </w:r>
    </w:p>
    <w:p w14:paraId="02452ABA" w14:textId="77BB2201" w:rsidR="00CE407F" w:rsidRPr="00347556" w:rsidRDefault="00F91606" w:rsidP="00347556">
      <w:pPr>
        <w:pStyle w:val="Lijstalinea"/>
        <w:numPr>
          <w:ilvl w:val="1"/>
          <w:numId w:val="2"/>
        </w:numPr>
        <w:tabs>
          <w:tab w:val="left" w:pos="971"/>
        </w:tabs>
        <w:spacing w:before="122" w:line="276" w:lineRule="auto"/>
        <w:ind w:hanging="792"/>
        <w:rPr>
          <w:sz w:val="20"/>
        </w:rPr>
      </w:pPr>
      <w:r w:rsidRPr="00347556">
        <w:rPr>
          <w:sz w:val="20"/>
          <w:u w:val="single"/>
        </w:rPr>
        <w:t>Assignment.</w:t>
      </w:r>
      <w:r w:rsidRPr="00347556">
        <w:rPr>
          <w:spacing w:val="-6"/>
          <w:sz w:val="20"/>
        </w:rPr>
        <w:t xml:space="preserve"> </w:t>
      </w:r>
      <w:r w:rsidRPr="00347556">
        <w:rPr>
          <w:sz w:val="20"/>
        </w:rPr>
        <w:t>Except</w:t>
      </w:r>
      <w:r w:rsidRPr="00347556">
        <w:rPr>
          <w:spacing w:val="-6"/>
          <w:sz w:val="20"/>
        </w:rPr>
        <w:t xml:space="preserve"> </w:t>
      </w:r>
      <w:r w:rsidRPr="00347556">
        <w:rPr>
          <w:sz w:val="20"/>
        </w:rPr>
        <w:t>as</w:t>
      </w:r>
      <w:r w:rsidRPr="00347556">
        <w:rPr>
          <w:spacing w:val="-7"/>
          <w:sz w:val="20"/>
        </w:rPr>
        <w:t xml:space="preserve"> </w:t>
      </w:r>
      <w:r w:rsidRPr="00347556">
        <w:rPr>
          <w:sz w:val="20"/>
        </w:rPr>
        <w:t>allowed</w:t>
      </w:r>
      <w:r w:rsidRPr="00347556">
        <w:rPr>
          <w:spacing w:val="-7"/>
          <w:sz w:val="20"/>
        </w:rPr>
        <w:t xml:space="preserve"> </w:t>
      </w:r>
      <w:r w:rsidRPr="00347556">
        <w:rPr>
          <w:sz w:val="20"/>
        </w:rPr>
        <w:t>under</w:t>
      </w:r>
      <w:r w:rsidRPr="00347556">
        <w:rPr>
          <w:spacing w:val="-7"/>
          <w:sz w:val="20"/>
        </w:rPr>
        <w:t xml:space="preserve"> </w:t>
      </w:r>
      <w:r w:rsidRPr="00347556">
        <w:rPr>
          <w:sz w:val="20"/>
        </w:rPr>
        <w:t>this</w:t>
      </w:r>
      <w:r w:rsidRPr="00347556">
        <w:rPr>
          <w:spacing w:val="-6"/>
          <w:sz w:val="20"/>
        </w:rPr>
        <w:t xml:space="preserve"> </w:t>
      </w:r>
      <w:r w:rsidRPr="00347556">
        <w:rPr>
          <w:sz w:val="20"/>
        </w:rPr>
        <w:t>Consortium</w:t>
      </w:r>
      <w:r w:rsidRPr="00347556">
        <w:rPr>
          <w:spacing w:val="-4"/>
          <w:sz w:val="20"/>
        </w:rPr>
        <w:t xml:space="preserve"> </w:t>
      </w:r>
      <w:r>
        <w:rPr>
          <w:sz w:val="20"/>
        </w:rPr>
        <w:t>Project</w:t>
      </w:r>
      <w:r>
        <w:rPr>
          <w:spacing w:val="-9"/>
          <w:sz w:val="20"/>
        </w:rPr>
        <w:t xml:space="preserve"> </w:t>
      </w:r>
      <w:r w:rsidRPr="00347556">
        <w:rPr>
          <w:sz w:val="20"/>
        </w:rPr>
        <w:t>Agreement,</w:t>
      </w:r>
      <w:r w:rsidRPr="00347556">
        <w:rPr>
          <w:spacing w:val="-6"/>
          <w:sz w:val="20"/>
        </w:rPr>
        <w:t xml:space="preserve"> </w:t>
      </w:r>
      <w:r w:rsidRPr="00347556">
        <w:rPr>
          <w:sz w:val="20"/>
        </w:rPr>
        <w:t>no</w:t>
      </w:r>
      <w:r w:rsidRPr="00347556">
        <w:rPr>
          <w:spacing w:val="-9"/>
          <w:sz w:val="20"/>
        </w:rPr>
        <w:t xml:space="preserve"> </w:t>
      </w:r>
      <w:r w:rsidRPr="00347556">
        <w:rPr>
          <w:sz w:val="20"/>
        </w:rPr>
        <w:t>rights</w:t>
      </w:r>
      <w:r w:rsidRPr="00347556">
        <w:rPr>
          <w:spacing w:val="-6"/>
          <w:sz w:val="20"/>
        </w:rPr>
        <w:t xml:space="preserve"> </w:t>
      </w:r>
      <w:r w:rsidRPr="00347556">
        <w:rPr>
          <w:sz w:val="20"/>
        </w:rPr>
        <w:t>or</w:t>
      </w:r>
      <w:r w:rsidRPr="00347556">
        <w:rPr>
          <w:spacing w:val="-8"/>
          <w:sz w:val="20"/>
        </w:rPr>
        <w:t xml:space="preserve"> </w:t>
      </w:r>
      <w:r w:rsidRPr="00347556">
        <w:rPr>
          <w:sz w:val="20"/>
        </w:rPr>
        <w:t>obligations</w:t>
      </w:r>
      <w:r w:rsidRPr="00347556">
        <w:rPr>
          <w:spacing w:val="-53"/>
          <w:sz w:val="20"/>
        </w:rPr>
        <w:t xml:space="preserve"> </w:t>
      </w:r>
      <w:r w:rsidRPr="00347556">
        <w:rPr>
          <w:sz w:val="20"/>
        </w:rPr>
        <w:t xml:space="preserve">of the </w:t>
      </w:r>
      <w:r>
        <w:rPr>
          <w:sz w:val="20"/>
        </w:rPr>
        <w:t>Partners</w:t>
      </w:r>
      <w:r w:rsidRPr="00347556">
        <w:rPr>
          <w:sz w:val="20"/>
        </w:rPr>
        <w:t xml:space="preserve"> arising from this Consortium</w:t>
      </w:r>
      <w:r>
        <w:rPr>
          <w:sz w:val="20"/>
        </w:rPr>
        <w:t xml:space="preserve"> Project</w:t>
      </w:r>
      <w:r w:rsidRPr="00347556">
        <w:rPr>
          <w:sz w:val="20"/>
        </w:rPr>
        <w:t xml:space="preserve"> Agreement may be assigned or transferred,</w:t>
      </w:r>
      <w:r w:rsidRPr="00347556">
        <w:rPr>
          <w:spacing w:val="1"/>
          <w:sz w:val="20"/>
        </w:rPr>
        <w:t xml:space="preserve"> </w:t>
      </w:r>
      <w:r w:rsidRPr="00347556">
        <w:rPr>
          <w:sz w:val="20"/>
        </w:rPr>
        <w:t>in</w:t>
      </w:r>
      <w:r w:rsidRPr="00347556">
        <w:rPr>
          <w:spacing w:val="-3"/>
          <w:sz w:val="20"/>
        </w:rPr>
        <w:t xml:space="preserve"> </w:t>
      </w:r>
      <w:r w:rsidRPr="00347556">
        <w:rPr>
          <w:sz w:val="20"/>
        </w:rPr>
        <w:t>whole</w:t>
      </w:r>
      <w:r w:rsidRPr="00347556">
        <w:rPr>
          <w:spacing w:val="-2"/>
          <w:sz w:val="20"/>
        </w:rPr>
        <w:t xml:space="preserve"> </w:t>
      </w:r>
      <w:r w:rsidRPr="00347556">
        <w:rPr>
          <w:sz w:val="20"/>
        </w:rPr>
        <w:t>or</w:t>
      </w:r>
      <w:r w:rsidRPr="00347556">
        <w:rPr>
          <w:spacing w:val="1"/>
          <w:sz w:val="20"/>
        </w:rPr>
        <w:t xml:space="preserve"> </w:t>
      </w:r>
      <w:r w:rsidRPr="00347556">
        <w:rPr>
          <w:sz w:val="20"/>
        </w:rPr>
        <w:t>in part,</w:t>
      </w:r>
      <w:r w:rsidRPr="00347556">
        <w:rPr>
          <w:spacing w:val="-2"/>
          <w:sz w:val="20"/>
        </w:rPr>
        <w:t xml:space="preserve"> </w:t>
      </w:r>
      <w:r w:rsidRPr="00347556">
        <w:rPr>
          <w:sz w:val="20"/>
        </w:rPr>
        <w:t>to</w:t>
      </w:r>
      <w:r w:rsidRPr="00347556">
        <w:rPr>
          <w:spacing w:val="-3"/>
          <w:sz w:val="20"/>
        </w:rPr>
        <w:t xml:space="preserve"> </w:t>
      </w:r>
      <w:r w:rsidRPr="00347556">
        <w:rPr>
          <w:sz w:val="20"/>
        </w:rPr>
        <w:t>any</w:t>
      </w:r>
      <w:r w:rsidRPr="00347556">
        <w:rPr>
          <w:spacing w:val="-1"/>
          <w:sz w:val="20"/>
        </w:rPr>
        <w:t xml:space="preserve"> </w:t>
      </w:r>
      <w:r w:rsidRPr="00347556">
        <w:rPr>
          <w:sz w:val="20"/>
        </w:rPr>
        <w:t>third</w:t>
      </w:r>
      <w:r w:rsidRPr="00347556">
        <w:rPr>
          <w:spacing w:val="-2"/>
          <w:sz w:val="20"/>
        </w:rPr>
        <w:t xml:space="preserve"> </w:t>
      </w:r>
      <w:r w:rsidRPr="00347556">
        <w:rPr>
          <w:sz w:val="20"/>
        </w:rPr>
        <w:t>party without</w:t>
      </w:r>
      <w:r w:rsidRPr="00347556">
        <w:rPr>
          <w:spacing w:val="-2"/>
          <w:sz w:val="20"/>
        </w:rPr>
        <w:t xml:space="preserve"> </w:t>
      </w:r>
      <w:r w:rsidRPr="00347556">
        <w:rPr>
          <w:sz w:val="20"/>
        </w:rPr>
        <w:t>the</w:t>
      </w:r>
      <w:r w:rsidRPr="00347556">
        <w:rPr>
          <w:spacing w:val="-2"/>
          <w:sz w:val="20"/>
        </w:rPr>
        <w:t xml:space="preserve"> </w:t>
      </w:r>
      <w:r w:rsidRPr="00347556">
        <w:rPr>
          <w:sz w:val="20"/>
        </w:rPr>
        <w:t>other</w:t>
      </w:r>
      <w:r w:rsidRPr="00347556">
        <w:rPr>
          <w:spacing w:val="1"/>
          <w:sz w:val="20"/>
        </w:rPr>
        <w:t xml:space="preserve"> </w:t>
      </w:r>
      <w:r>
        <w:rPr>
          <w:sz w:val="20"/>
        </w:rPr>
        <w:t>Partners’</w:t>
      </w:r>
      <w:r w:rsidRPr="00347556">
        <w:rPr>
          <w:spacing w:val="-3"/>
          <w:sz w:val="20"/>
        </w:rPr>
        <w:t xml:space="preserve"> </w:t>
      </w:r>
      <w:r w:rsidRPr="00347556">
        <w:rPr>
          <w:sz w:val="20"/>
        </w:rPr>
        <w:t>prior</w:t>
      </w:r>
      <w:r w:rsidRPr="00347556">
        <w:rPr>
          <w:spacing w:val="-1"/>
          <w:sz w:val="20"/>
        </w:rPr>
        <w:t xml:space="preserve"> </w:t>
      </w:r>
      <w:r w:rsidRPr="00347556">
        <w:rPr>
          <w:sz w:val="20"/>
        </w:rPr>
        <w:t>formal</w:t>
      </w:r>
      <w:r w:rsidRPr="00347556">
        <w:rPr>
          <w:spacing w:val="-1"/>
          <w:sz w:val="20"/>
        </w:rPr>
        <w:t xml:space="preserve"> </w:t>
      </w:r>
      <w:r w:rsidRPr="00347556">
        <w:rPr>
          <w:sz w:val="20"/>
        </w:rPr>
        <w:t>approval.</w:t>
      </w:r>
    </w:p>
    <w:p w14:paraId="02452ABB" w14:textId="2096D0B2" w:rsidR="00CE407F" w:rsidRPr="00347556" w:rsidRDefault="00F91606" w:rsidP="00347556">
      <w:pPr>
        <w:pStyle w:val="Lijstalinea"/>
        <w:numPr>
          <w:ilvl w:val="1"/>
          <w:numId w:val="2"/>
        </w:numPr>
        <w:tabs>
          <w:tab w:val="left" w:pos="971"/>
        </w:tabs>
        <w:spacing w:line="276" w:lineRule="auto"/>
        <w:ind w:right="160" w:hanging="792"/>
        <w:rPr>
          <w:sz w:val="20"/>
        </w:rPr>
      </w:pPr>
      <w:r w:rsidRPr="00347556">
        <w:rPr>
          <w:sz w:val="20"/>
          <w:u w:val="single"/>
        </w:rPr>
        <w:t>Amendment.</w:t>
      </w:r>
      <w:r w:rsidRPr="00347556">
        <w:rPr>
          <w:spacing w:val="-9"/>
          <w:sz w:val="20"/>
        </w:rPr>
        <w:t xml:space="preserve"> </w:t>
      </w:r>
      <w:r w:rsidR="00B52F62">
        <w:rPr>
          <w:sz w:val="20"/>
        </w:rPr>
        <w:t>A</w:t>
      </w:r>
      <w:r w:rsidRPr="00347556">
        <w:rPr>
          <w:sz w:val="20"/>
        </w:rPr>
        <w:t>ny</w:t>
      </w:r>
      <w:r w:rsidRPr="00347556">
        <w:rPr>
          <w:spacing w:val="-10"/>
          <w:sz w:val="20"/>
        </w:rPr>
        <w:t xml:space="preserve"> </w:t>
      </w:r>
      <w:r w:rsidRPr="00347556">
        <w:rPr>
          <w:sz w:val="20"/>
        </w:rPr>
        <w:t>amendments</w:t>
      </w:r>
      <w:r w:rsidRPr="00347556">
        <w:rPr>
          <w:spacing w:val="-11"/>
          <w:sz w:val="20"/>
        </w:rPr>
        <w:t xml:space="preserve"> </w:t>
      </w:r>
      <w:r w:rsidRPr="00347556">
        <w:rPr>
          <w:sz w:val="20"/>
        </w:rPr>
        <w:t>or</w:t>
      </w:r>
      <w:r w:rsidRPr="00347556">
        <w:rPr>
          <w:spacing w:val="-10"/>
          <w:sz w:val="20"/>
        </w:rPr>
        <w:t xml:space="preserve"> </w:t>
      </w:r>
      <w:r w:rsidRPr="00347556">
        <w:rPr>
          <w:sz w:val="20"/>
        </w:rPr>
        <w:t>modifications</w:t>
      </w:r>
      <w:r w:rsidRPr="00347556">
        <w:rPr>
          <w:spacing w:val="-11"/>
          <w:sz w:val="20"/>
        </w:rPr>
        <w:t xml:space="preserve"> </w:t>
      </w:r>
      <w:r w:rsidRPr="00347556">
        <w:rPr>
          <w:sz w:val="20"/>
        </w:rPr>
        <w:t>of</w:t>
      </w:r>
      <w:r w:rsidRPr="00347556">
        <w:rPr>
          <w:spacing w:val="-11"/>
          <w:sz w:val="20"/>
        </w:rPr>
        <w:t xml:space="preserve"> </w:t>
      </w:r>
      <w:r w:rsidRPr="00347556">
        <w:rPr>
          <w:sz w:val="20"/>
        </w:rPr>
        <w:t>the</w:t>
      </w:r>
      <w:r w:rsidR="00B52F62">
        <w:rPr>
          <w:sz w:val="20"/>
        </w:rPr>
        <w:t xml:space="preserve"> subject matter</w:t>
      </w:r>
      <w:r w:rsidRPr="00347556">
        <w:rPr>
          <w:sz w:val="20"/>
        </w:rPr>
        <w:t xml:space="preserve"> of this Consortium </w:t>
      </w:r>
      <w:r>
        <w:rPr>
          <w:sz w:val="20"/>
        </w:rPr>
        <w:t xml:space="preserve">Project </w:t>
      </w:r>
      <w:r w:rsidRPr="00347556">
        <w:rPr>
          <w:sz w:val="20"/>
        </w:rPr>
        <w:t xml:space="preserve">Agreement approved by all </w:t>
      </w:r>
      <w:r>
        <w:rPr>
          <w:sz w:val="20"/>
        </w:rPr>
        <w:t>Partners</w:t>
      </w:r>
      <w:r w:rsidRPr="00347556">
        <w:rPr>
          <w:sz w:val="20"/>
        </w:rPr>
        <w:t xml:space="preserve"> require the prior written</w:t>
      </w:r>
      <w:r w:rsidRPr="00347556">
        <w:rPr>
          <w:spacing w:val="1"/>
          <w:sz w:val="20"/>
        </w:rPr>
        <w:t xml:space="preserve"> </w:t>
      </w:r>
      <w:r w:rsidRPr="00347556">
        <w:rPr>
          <w:sz w:val="20"/>
        </w:rPr>
        <w:t>approval of Stichting LSH-TKI</w:t>
      </w:r>
      <w:r w:rsidR="00690E9A">
        <w:rPr>
          <w:sz w:val="20"/>
        </w:rPr>
        <w:t>.</w:t>
      </w:r>
      <w:r w:rsidRPr="00347556">
        <w:rPr>
          <w:sz w:val="20"/>
        </w:rPr>
        <w:t xml:space="preserve"> For the avoidance of doubt, any amendment of the Agreement without the prior written</w:t>
      </w:r>
      <w:r w:rsidRPr="00347556">
        <w:rPr>
          <w:spacing w:val="1"/>
          <w:sz w:val="20"/>
        </w:rPr>
        <w:t xml:space="preserve"> </w:t>
      </w:r>
      <w:r w:rsidRPr="00347556">
        <w:rPr>
          <w:sz w:val="20"/>
        </w:rPr>
        <w:t>consent of Stichting LSH-TKI is null and void</w:t>
      </w:r>
      <w:r w:rsidR="00306946">
        <w:rPr>
          <w:sz w:val="20"/>
        </w:rPr>
        <w:t>.</w:t>
      </w:r>
    </w:p>
    <w:p w14:paraId="02452ABC" w14:textId="54D101BF" w:rsidR="00CE407F" w:rsidRDefault="00F91606">
      <w:pPr>
        <w:pStyle w:val="Lijstalinea"/>
        <w:numPr>
          <w:ilvl w:val="1"/>
          <w:numId w:val="2"/>
        </w:numPr>
        <w:tabs>
          <w:tab w:val="left" w:pos="1031"/>
        </w:tabs>
        <w:spacing w:line="276" w:lineRule="auto"/>
        <w:ind w:left="1030" w:right="158" w:hanging="852"/>
        <w:rPr>
          <w:sz w:val="20"/>
        </w:rPr>
      </w:pPr>
      <w:r>
        <w:rPr>
          <w:sz w:val="20"/>
        </w:rPr>
        <w:t>Each of the Parties has the full power and authority under its constitution,</w:t>
      </w:r>
      <w:r w:rsidR="00FD5FDB">
        <w:rPr>
          <w:sz w:val="20"/>
        </w:rPr>
        <w:t xml:space="preserve"> </w:t>
      </w:r>
      <w:r>
        <w:rPr>
          <w:sz w:val="20"/>
        </w:rPr>
        <w:t>and has taken all</w:t>
      </w:r>
      <w:r>
        <w:rPr>
          <w:spacing w:val="1"/>
          <w:sz w:val="20"/>
        </w:rPr>
        <w:t xml:space="preserve"> </w:t>
      </w:r>
      <w:r>
        <w:rPr>
          <w:sz w:val="20"/>
        </w:rPr>
        <w:t>necessary actions and obtained all authorisations, licences, consents and approvals, to allow it</w:t>
      </w:r>
      <w:r>
        <w:rPr>
          <w:spacing w:val="1"/>
          <w:sz w:val="20"/>
        </w:rPr>
        <w:t xml:space="preserve"> </w:t>
      </w:r>
      <w:r>
        <w:rPr>
          <w:sz w:val="20"/>
        </w:rPr>
        <w:t>to</w:t>
      </w:r>
      <w:r>
        <w:rPr>
          <w:spacing w:val="-2"/>
          <w:sz w:val="20"/>
        </w:rPr>
        <w:t xml:space="preserve"> </w:t>
      </w:r>
      <w:r>
        <w:rPr>
          <w:sz w:val="20"/>
        </w:rPr>
        <w:t>enter into</w:t>
      </w:r>
      <w:r>
        <w:rPr>
          <w:spacing w:val="-1"/>
          <w:sz w:val="20"/>
        </w:rPr>
        <w:t xml:space="preserve"> </w:t>
      </w:r>
      <w:r>
        <w:rPr>
          <w:sz w:val="20"/>
        </w:rPr>
        <w:t>this Consortium</w:t>
      </w:r>
      <w:r>
        <w:rPr>
          <w:spacing w:val="-2"/>
          <w:sz w:val="20"/>
        </w:rPr>
        <w:t xml:space="preserve"> </w:t>
      </w:r>
      <w:r>
        <w:rPr>
          <w:sz w:val="20"/>
        </w:rPr>
        <w:t>Project</w:t>
      </w:r>
      <w:r>
        <w:rPr>
          <w:spacing w:val="2"/>
          <w:sz w:val="20"/>
        </w:rPr>
        <w:t xml:space="preserve"> </w:t>
      </w:r>
      <w:r>
        <w:rPr>
          <w:sz w:val="20"/>
        </w:rPr>
        <w:t>Agreement.</w:t>
      </w:r>
    </w:p>
    <w:p w14:paraId="02452ABD" w14:textId="77777777" w:rsidR="00CE407F" w:rsidRDefault="00CE407F">
      <w:pPr>
        <w:pStyle w:val="Plattetekst"/>
        <w:jc w:val="left"/>
        <w:rPr>
          <w:sz w:val="22"/>
        </w:rPr>
      </w:pPr>
    </w:p>
    <w:p w14:paraId="02452ABE" w14:textId="77777777" w:rsidR="00CE407F" w:rsidRDefault="00CE407F">
      <w:pPr>
        <w:pStyle w:val="Plattetekst"/>
        <w:spacing w:before="11"/>
        <w:jc w:val="left"/>
        <w:rPr>
          <w:sz w:val="21"/>
        </w:rPr>
      </w:pPr>
    </w:p>
    <w:p w14:paraId="02452ABF" w14:textId="77777777" w:rsidR="00CE407F" w:rsidRPr="00347556" w:rsidRDefault="00F91606" w:rsidP="00347556">
      <w:pPr>
        <w:tabs>
          <w:tab w:val="left" w:pos="1171"/>
        </w:tabs>
        <w:ind w:left="178"/>
        <w:rPr>
          <w:b/>
          <w:sz w:val="20"/>
        </w:rPr>
      </w:pPr>
      <w:r>
        <w:rPr>
          <w:sz w:val="20"/>
        </w:rPr>
        <w:t>Article</w:t>
      </w:r>
      <w:r>
        <w:rPr>
          <w:spacing w:val="-3"/>
          <w:sz w:val="20"/>
        </w:rPr>
        <w:t xml:space="preserve"> </w:t>
      </w:r>
      <w:r>
        <w:rPr>
          <w:sz w:val="20"/>
        </w:rPr>
        <w:t>9.</w:t>
      </w:r>
      <w:r>
        <w:rPr>
          <w:sz w:val="20"/>
        </w:rPr>
        <w:tab/>
      </w:r>
      <w:r w:rsidRPr="00347556">
        <w:rPr>
          <w:b/>
          <w:sz w:val="20"/>
        </w:rPr>
        <w:t>Governing</w:t>
      </w:r>
      <w:r w:rsidRPr="00347556">
        <w:rPr>
          <w:b/>
          <w:spacing w:val="-3"/>
          <w:sz w:val="20"/>
        </w:rPr>
        <w:t xml:space="preserve"> </w:t>
      </w:r>
      <w:r w:rsidRPr="00347556">
        <w:rPr>
          <w:b/>
          <w:sz w:val="20"/>
        </w:rPr>
        <w:t>Law</w:t>
      </w:r>
      <w:r w:rsidRPr="00347556">
        <w:rPr>
          <w:b/>
          <w:spacing w:val="-3"/>
          <w:sz w:val="20"/>
        </w:rPr>
        <w:t xml:space="preserve"> </w:t>
      </w:r>
      <w:r w:rsidRPr="00347556">
        <w:rPr>
          <w:b/>
          <w:sz w:val="20"/>
        </w:rPr>
        <w:t>and</w:t>
      </w:r>
      <w:r w:rsidRPr="00347556">
        <w:rPr>
          <w:b/>
          <w:spacing w:val="-1"/>
          <w:sz w:val="20"/>
        </w:rPr>
        <w:t xml:space="preserve"> </w:t>
      </w:r>
      <w:r w:rsidRPr="00347556">
        <w:rPr>
          <w:b/>
          <w:sz w:val="20"/>
        </w:rPr>
        <w:t>Dispute</w:t>
      </w:r>
      <w:r w:rsidRPr="00347556">
        <w:rPr>
          <w:b/>
          <w:spacing w:val="-4"/>
          <w:sz w:val="20"/>
        </w:rPr>
        <w:t xml:space="preserve"> </w:t>
      </w:r>
      <w:r w:rsidRPr="00347556">
        <w:rPr>
          <w:b/>
          <w:sz w:val="20"/>
        </w:rPr>
        <w:t>Resolution</w:t>
      </w:r>
    </w:p>
    <w:p w14:paraId="02452AC0" w14:textId="77777777" w:rsidR="00CE407F" w:rsidRPr="00347556" w:rsidRDefault="00F91606" w:rsidP="00347556">
      <w:pPr>
        <w:pStyle w:val="Lijstalinea"/>
        <w:numPr>
          <w:ilvl w:val="1"/>
          <w:numId w:val="1"/>
        </w:numPr>
        <w:tabs>
          <w:tab w:val="left" w:pos="971"/>
        </w:tabs>
        <w:spacing w:before="154" w:line="276" w:lineRule="auto"/>
        <w:ind w:right="162" w:hanging="792"/>
        <w:rPr>
          <w:sz w:val="20"/>
        </w:rPr>
      </w:pPr>
      <w:r w:rsidRPr="00347556">
        <w:rPr>
          <w:sz w:val="20"/>
          <w:u w:val="single"/>
        </w:rPr>
        <w:t>Governing law.</w:t>
      </w:r>
      <w:r w:rsidRPr="00347556">
        <w:rPr>
          <w:sz w:val="20"/>
        </w:rPr>
        <w:t xml:space="preserve"> This</w:t>
      </w:r>
      <w:r>
        <w:rPr>
          <w:sz w:val="20"/>
        </w:rPr>
        <w:t xml:space="preserve"> Consortium Project</w:t>
      </w:r>
      <w:r w:rsidRPr="00347556">
        <w:rPr>
          <w:sz w:val="20"/>
        </w:rPr>
        <w:t xml:space="preserve"> Agreement is governed by, and is to be construed</w:t>
      </w:r>
      <w:r w:rsidRPr="00347556">
        <w:rPr>
          <w:spacing w:val="1"/>
          <w:sz w:val="20"/>
        </w:rPr>
        <w:t xml:space="preserve"> </w:t>
      </w:r>
      <w:r w:rsidRPr="00347556">
        <w:rPr>
          <w:sz w:val="20"/>
        </w:rPr>
        <w:t>exclusively in accordance with the laws of the Netherlands without regard to the conflict of law</w:t>
      </w:r>
      <w:r w:rsidRPr="00347556">
        <w:rPr>
          <w:spacing w:val="1"/>
          <w:sz w:val="20"/>
        </w:rPr>
        <w:t xml:space="preserve"> </w:t>
      </w:r>
      <w:r w:rsidRPr="00347556">
        <w:rPr>
          <w:sz w:val="20"/>
        </w:rPr>
        <w:t>provisions</w:t>
      </w:r>
      <w:r w:rsidRPr="00347556">
        <w:rPr>
          <w:spacing w:val="-1"/>
          <w:sz w:val="20"/>
        </w:rPr>
        <w:t xml:space="preserve"> </w:t>
      </w:r>
      <w:r w:rsidRPr="00347556">
        <w:rPr>
          <w:sz w:val="20"/>
        </w:rPr>
        <w:t>thereof.</w:t>
      </w:r>
    </w:p>
    <w:p w14:paraId="02452AC1" w14:textId="3BB5AB1E" w:rsidR="00CE407F" w:rsidRDefault="00F91606">
      <w:pPr>
        <w:pStyle w:val="Lijstalinea"/>
        <w:numPr>
          <w:ilvl w:val="1"/>
          <w:numId w:val="1"/>
        </w:numPr>
        <w:tabs>
          <w:tab w:val="left" w:pos="971"/>
        </w:tabs>
        <w:spacing w:before="121" w:line="276" w:lineRule="auto"/>
        <w:ind w:right="160" w:hanging="792"/>
        <w:rPr>
          <w:sz w:val="20"/>
        </w:rPr>
      </w:pPr>
      <w:r w:rsidRPr="00347556">
        <w:rPr>
          <w:sz w:val="20"/>
          <w:u w:val="single"/>
        </w:rPr>
        <w:t>Dispute</w:t>
      </w:r>
      <w:r w:rsidRPr="00347556">
        <w:rPr>
          <w:spacing w:val="-11"/>
          <w:sz w:val="20"/>
          <w:u w:val="single"/>
        </w:rPr>
        <w:t xml:space="preserve"> </w:t>
      </w:r>
      <w:r w:rsidRPr="00347556">
        <w:rPr>
          <w:sz w:val="20"/>
          <w:u w:val="single"/>
        </w:rPr>
        <w:t>resolution.</w:t>
      </w:r>
      <w:r w:rsidRPr="00347556">
        <w:rPr>
          <w:spacing w:val="-8"/>
          <w:sz w:val="20"/>
        </w:rPr>
        <w:t xml:space="preserve"> </w:t>
      </w:r>
      <w:r w:rsidRPr="00347556">
        <w:rPr>
          <w:sz w:val="20"/>
        </w:rPr>
        <w:t>In</w:t>
      </w:r>
      <w:r w:rsidRPr="00347556">
        <w:rPr>
          <w:spacing w:val="-12"/>
          <w:sz w:val="20"/>
        </w:rPr>
        <w:t xml:space="preserve"> </w:t>
      </w:r>
      <w:r w:rsidRPr="00347556">
        <w:rPr>
          <w:sz w:val="20"/>
        </w:rPr>
        <w:t>the</w:t>
      </w:r>
      <w:r w:rsidRPr="00347556">
        <w:rPr>
          <w:spacing w:val="-11"/>
          <w:sz w:val="20"/>
        </w:rPr>
        <w:t xml:space="preserve"> </w:t>
      </w:r>
      <w:r w:rsidRPr="00347556">
        <w:rPr>
          <w:sz w:val="20"/>
        </w:rPr>
        <w:t>event</w:t>
      </w:r>
      <w:r w:rsidRPr="00347556">
        <w:rPr>
          <w:spacing w:val="-11"/>
          <w:sz w:val="20"/>
        </w:rPr>
        <w:t xml:space="preserve"> </w:t>
      </w:r>
      <w:r w:rsidRPr="00347556">
        <w:rPr>
          <w:sz w:val="20"/>
        </w:rPr>
        <w:t>of</w:t>
      </w:r>
      <w:r w:rsidRPr="00347556">
        <w:rPr>
          <w:spacing w:val="-11"/>
          <w:sz w:val="20"/>
        </w:rPr>
        <w:t xml:space="preserve"> </w:t>
      </w:r>
      <w:r w:rsidRPr="00347556">
        <w:rPr>
          <w:sz w:val="20"/>
        </w:rPr>
        <w:t>any</w:t>
      </w:r>
      <w:r w:rsidRPr="00347556">
        <w:rPr>
          <w:spacing w:val="-6"/>
          <w:sz w:val="20"/>
        </w:rPr>
        <w:t xml:space="preserve"> </w:t>
      </w:r>
      <w:r w:rsidRPr="00347556">
        <w:rPr>
          <w:sz w:val="20"/>
        </w:rPr>
        <w:t>disputes</w:t>
      </w:r>
      <w:r w:rsidRPr="00347556">
        <w:rPr>
          <w:spacing w:val="-10"/>
          <w:sz w:val="20"/>
        </w:rPr>
        <w:t xml:space="preserve"> </w:t>
      </w:r>
      <w:r w:rsidRPr="00347556">
        <w:rPr>
          <w:sz w:val="20"/>
        </w:rPr>
        <w:t>arising</w:t>
      </w:r>
      <w:r w:rsidRPr="00347556">
        <w:rPr>
          <w:spacing w:val="-9"/>
          <w:sz w:val="20"/>
        </w:rPr>
        <w:t xml:space="preserve"> </w:t>
      </w:r>
      <w:r w:rsidRPr="00347556">
        <w:rPr>
          <w:sz w:val="20"/>
        </w:rPr>
        <w:t>out</w:t>
      </w:r>
      <w:r w:rsidRPr="00347556">
        <w:rPr>
          <w:spacing w:val="-11"/>
          <w:sz w:val="20"/>
        </w:rPr>
        <w:t xml:space="preserve"> </w:t>
      </w:r>
      <w:r w:rsidRPr="00347556">
        <w:rPr>
          <w:sz w:val="20"/>
        </w:rPr>
        <w:t>of</w:t>
      </w:r>
      <w:r w:rsidRPr="00347556">
        <w:rPr>
          <w:spacing w:val="-8"/>
          <w:sz w:val="20"/>
        </w:rPr>
        <w:t xml:space="preserve"> </w:t>
      </w:r>
      <w:r w:rsidRPr="00347556">
        <w:rPr>
          <w:sz w:val="20"/>
        </w:rPr>
        <w:t>or</w:t>
      </w:r>
      <w:r w:rsidRPr="00347556">
        <w:rPr>
          <w:spacing w:val="-10"/>
          <w:sz w:val="20"/>
        </w:rPr>
        <w:t xml:space="preserve"> </w:t>
      </w:r>
      <w:r w:rsidRPr="00347556">
        <w:rPr>
          <w:sz w:val="20"/>
        </w:rPr>
        <w:t>in</w:t>
      </w:r>
      <w:r w:rsidRPr="00347556">
        <w:rPr>
          <w:spacing w:val="-9"/>
          <w:sz w:val="20"/>
        </w:rPr>
        <w:t xml:space="preserve"> </w:t>
      </w:r>
      <w:r w:rsidRPr="00347556">
        <w:rPr>
          <w:sz w:val="20"/>
        </w:rPr>
        <w:t>connection</w:t>
      </w:r>
      <w:r w:rsidRPr="00347556">
        <w:rPr>
          <w:spacing w:val="-12"/>
          <w:sz w:val="20"/>
        </w:rPr>
        <w:t xml:space="preserve"> </w:t>
      </w:r>
      <w:r w:rsidRPr="00347556">
        <w:rPr>
          <w:sz w:val="20"/>
        </w:rPr>
        <w:t>with</w:t>
      </w:r>
      <w:r w:rsidRPr="00347556">
        <w:rPr>
          <w:spacing w:val="-11"/>
          <w:sz w:val="20"/>
        </w:rPr>
        <w:t xml:space="preserve"> </w:t>
      </w:r>
      <w:r w:rsidRPr="00347556">
        <w:rPr>
          <w:sz w:val="20"/>
        </w:rPr>
        <w:t>this</w:t>
      </w:r>
      <w:r w:rsidRPr="00347556">
        <w:rPr>
          <w:spacing w:val="-10"/>
          <w:sz w:val="20"/>
        </w:rPr>
        <w:t xml:space="preserve"> </w:t>
      </w:r>
      <w:r>
        <w:rPr>
          <w:sz w:val="20"/>
        </w:rPr>
        <w:t>Consortium</w:t>
      </w:r>
      <w:r>
        <w:rPr>
          <w:spacing w:val="-53"/>
          <w:sz w:val="20"/>
        </w:rPr>
        <w:t xml:space="preserve"> </w:t>
      </w:r>
      <w:r>
        <w:rPr>
          <w:sz w:val="20"/>
        </w:rPr>
        <w:t xml:space="preserve">Project </w:t>
      </w:r>
      <w:r w:rsidRPr="00347556">
        <w:rPr>
          <w:sz w:val="20"/>
        </w:rPr>
        <w:t xml:space="preserve">Agreement, including disputes concerning the existence and validity thereof, the </w:t>
      </w:r>
      <w:r>
        <w:rPr>
          <w:sz w:val="20"/>
        </w:rPr>
        <w:t>Partners</w:t>
      </w:r>
      <w:r w:rsidRPr="00347556">
        <w:rPr>
          <w:spacing w:val="-53"/>
          <w:sz w:val="20"/>
        </w:rPr>
        <w:t xml:space="preserve"> </w:t>
      </w:r>
      <w:r w:rsidRPr="00347556">
        <w:rPr>
          <w:sz w:val="20"/>
        </w:rPr>
        <w:t>shall</w:t>
      </w:r>
      <w:r w:rsidRPr="00347556">
        <w:rPr>
          <w:spacing w:val="-1"/>
          <w:sz w:val="20"/>
        </w:rPr>
        <w:t xml:space="preserve"> </w:t>
      </w:r>
      <w:r w:rsidRPr="00347556">
        <w:rPr>
          <w:sz w:val="20"/>
        </w:rPr>
        <w:t>first</w:t>
      </w:r>
      <w:r w:rsidRPr="00347556">
        <w:rPr>
          <w:spacing w:val="1"/>
          <w:sz w:val="20"/>
        </w:rPr>
        <w:t xml:space="preserve"> </w:t>
      </w:r>
      <w:r w:rsidRPr="00347556">
        <w:rPr>
          <w:sz w:val="20"/>
        </w:rPr>
        <w:t>make reasonable</w:t>
      </w:r>
      <w:r w:rsidRPr="00347556">
        <w:rPr>
          <w:spacing w:val="2"/>
          <w:sz w:val="20"/>
        </w:rPr>
        <w:t xml:space="preserve"> </w:t>
      </w:r>
      <w:r w:rsidRPr="00347556">
        <w:rPr>
          <w:sz w:val="20"/>
        </w:rPr>
        <w:t>efforts</w:t>
      </w:r>
      <w:r w:rsidRPr="00347556">
        <w:rPr>
          <w:spacing w:val="2"/>
          <w:sz w:val="20"/>
        </w:rPr>
        <w:t xml:space="preserve"> </w:t>
      </w:r>
      <w:r w:rsidRPr="00347556">
        <w:rPr>
          <w:sz w:val="20"/>
        </w:rPr>
        <w:t>to settle</w:t>
      </w:r>
      <w:r w:rsidRPr="00347556">
        <w:rPr>
          <w:spacing w:val="-1"/>
          <w:sz w:val="20"/>
        </w:rPr>
        <w:t xml:space="preserve"> </w:t>
      </w:r>
      <w:r w:rsidRPr="00347556">
        <w:rPr>
          <w:sz w:val="20"/>
        </w:rPr>
        <w:t>the dispute between themselves. Any</w:t>
      </w:r>
      <w:r w:rsidRPr="00347556">
        <w:rPr>
          <w:spacing w:val="2"/>
          <w:sz w:val="20"/>
        </w:rPr>
        <w:t xml:space="preserve"> </w:t>
      </w:r>
      <w:r w:rsidRPr="00347556">
        <w:rPr>
          <w:sz w:val="20"/>
        </w:rPr>
        <w:t>legal actions</w:t>
      </w:r>
      <w:r w:rsidRPr="00347556">
        <w:rPr>
          <w:spacing w:val="1"/>
          <w:sz w:val="20"/>
        </w:rPr>
        <w:t xml:space="preserve"> </w:t>
      </w:r>
      <w:r w:rsidRPr="00347556">
        <w:rPr>
          <w:sz w:val="20"/>
        </w:rPr>
        <w:t>or</w:t>
      </w:r>
    </w:p>
    <w:p w14:paraId="02452AC2" w14:textId="77777777" w:rsidR="00CE407F" w:rsidRDefault="00CE407F">
      <w:pPr>
        <w:spacing w:line="276" w:lineRule="auto"/>
        <w:jc w:val="both"/>
        <w:rPr>
          <w:sz w:val="20"/>
        </w:rPr>
        <w:sectPr w:rsidR="00CE407F">
          <w:pgSz w:w="12240" w:h="15840"/>
          <w:pgMar w:top="1840" w:right="1300" w:bottom="1120" w:left="1240" w:header="720" w:footer="848" w:gutter="0"/>
          <w:cols w:space="708"/>
        </w:sectPr>
      </w:pPr>
    </w:p>
    <w:p w14:paraId="02452AC3" w14:textId="77777777" w:rsidR="00CE407F" w:rsidRDefault="00CE407F">
      <w:pPr>
        <w:pStyle w:val="Plattetekst"/>
        <w:spacing w:before="2"/>
        <w:jc w:val="left"/>
        <w:rPr>
          <w:sz w:val="27"/>
        </w:rPr>
      </w:pPr>
    </w:p>
    <w:p w14:paraId="02452AC4" w14:textId="77777777" w:rsidR="00CE407F" w:rsidRPr="00347556" w:rsidRDefault="00F91606" w:rsidP="00347556">
      <w:pPr>
        <w:pStyle w:val="Plattetekst"/>
        <w:spacing w:before="93" w:line="276" w:lineRule="auto"/>
        <w:ind w:left="970" w:right="1"/>
        <w:jc w:val="left"/>
      </w:pPr>
      <w:r w:rsidRPr="00347556">
        <w:t>proceedings</w:t>
      </w:r>
      <w:r w:rsidRPr="00347556">
        <w:rPr>
          <w:spacing w:val="2"/>
        </w:rPr>
        <w:t xml:space="preserve"> </w:t>
      </w:r>
      <w:r w:rsidRPr="00347556">
        <w:t>arising</w:t>
      </w:r>
      <w:r w:rsidRPr="00347556">
        <w:rPr>
          <w:spacing w:val="3"/>
        </w:rPr>
        <w:t xml:space="preserve"> </w:t>
      </w:r>
      <w:r w:rsidRPr="00347556">
        <w:t>out</w:t>
      </w:r>
      <w:r w:rsidRPr="00347556">
        <w:rPr>
          <w:spacing w:val="1"/>
        </w:rPr>
        <w:t xml:space="preserve"> </w:t>
      </w:r>
      <w:r w:rsidRPr="00347556">
        <w:t>of</w:t>
      </w:r>
      <w:r w:rsidRPr="00347556">
        <w:rPr>
          <w:spacing w:val="1"/>
        </w:rPr>
        <w:t xml:space="preserve"> </w:t>
      </w:r>
      <w:r w:rsidRPr="00347556">
        <w:t>this</w:t>
      </w:r>
      <w:r w:rsidRPr="00347556">
        <w:rPr>
          <w:spacing w:val="2"/>
        </w:rPr>
        <w:t xml:space="preserve"> </w:t>
      </w:r>
      <w:r w:rsidRPr="00347556">
        <w:t>Agreement</w:t>
      </w:r>
      <w:r w:rsidRPr="00347556">
        <w:rPr>
          <w:spacing w:val="2"/>
        </w:rPr>
        <w:t xml:space="preserve"> </w:t>
      </w:r>
      <w:r w:rsidRPr="00347556">
        <w:t>which cannot</w:t>
      </w:r>
      <w:r w:rsidRPr="00347556">
        <w:rPr>
          <w:spacing w:val="1"/>
        </w:rPr>
        <w:t xml:space="preserve"> </w:t>
      </w:r>
      <w:r w:rsidRPr="00347556">
        <w:t>be</w:t>
      </w:r>
      <w:r w:rsidRPr="00347556">
        <w:rPr>
          <w:spacing w:val="1"/>
        </w:rPr>
        <w:t xml:space="preserve"> </w:t>
      </w:r>
      <w:r w:rsidRPr="00347556">
        <w:t>settled by</w:t>
      </w:r>
      <w:r w:rsidRPr="00347556">
        <w:rPr>
          <w:spacing w:val="2"/>
        </w:rPr>
        <w:t xml:space="preserve"> </w:t>
      </w:r>
      <w:r w:rsidRPr="00347556">
        <w:t>good faith</w:t>
      </w:r>
      <w:r w:rsidRPr="00347556">
        <w:rPr>
          <w:spacing w:val="3"/>
        </w:rPr>
        <w:t xml:space="preserve"> </w:t>
      </w:r>
      <w:r w:rsidRPr="00347556">
        <w:t>efforts</w:t>
      </w:r>
      <w:r w:rsidRPr="00347556">
        <w:rPr>
          <w:spacing w:val="3"/>
        </w:rPr>
        <w:t xml:space="preserve"> </w:t>
      </w:r>
      <w:r w:rsidRPr="00347556">
        <w:t>and shall</w:t>
      </w:r>
      <w:r w:rsidRPr="00347556">
        <w:rPr>
          <w:spacing w:val="-53"/>
        </w:rPr>
        <w:t xml:space="preserve"> </w:t>
      </w:r>
      <w:r w:rsidRPr="00347556">
        <w:t>be</w:t>
      </w:r>
      <w:r w:rsidRPr="00347556">
        <w:rPr>
          <w:spacing w:val="-2"/>
        </w:rPr>
        <w:t xml:space="preserve"> </w:t>
      </w:r>
      <w:r w:rsidRPr="00347556">
        <w:t>brought</w:t>
      </w:r>
      <w:r w:rsidRPr="00347556">
        <w:rPr>
          <w:spacing w:val="-1"/>
        </w:rPr>
        <w:t xml:space="preserve"> </w:t>
      </w:r>
      <w:r w:rsidRPr="00347556">
        <w:t>exclusively</w:t>
      </w:r>
      <w:r w:rsidRPr="00347556">
        <w:rPr>
          <w:spacing w:val="-1"/>
        </w:rPr>
        <w:t xml:space="preserve"> </w:t>
      </w:r>
      <w:r w:rsidRPr="00347556">
        <w:t>to</w:t>
      </w:r>
      <w:r w:rsidRPr="00347556">
        <w:rPr>
          <w:spacing w:val="1"/>
        </w:rPr>
        <w:t xml:space="preserve"> </w:t>
      </w:r>
      <w:r w:rsidRPr="00347556">
        <w:t>the</w:t>
      </w:r>
      <w:r w:rsidRPr="00347556">
        <w:rPr>
          <w:spacing w:val="-2"/>
        </w:rPr>
        <w:t xml:space="preserve"> </w:t>
      </w:r>
      <w:r w:rsidRPr="00347556">
        <w:t>court</w:t>
      </w:r>
      <w:r w:rsidRPr="00347556">
        <w:rPr>
          <w:spacing w:val="-1"/>
        </w:rPr>
        <w:t xml:space="preserve"> </w:t>
      </w:r>
      <w:r w:rsidRPr="00347556">
        <w:t>of The</w:t>
      </w:r>
      <w:r w:rsidRPr="00347556">
        <w:rPr>
          <w:spacing w:val="1"/>
        </w:rPr>
        <w:t xml:space="preserve"> </w:t>
      </w:r>
      <w:r w:rsidRPr="00347556">
        <w:t>Hague,</w:t>
      </w:r>
      <w:r w:rsidRPr="00347556">
        <w:rPr>
          <w:spacing w:val="-2"/>
        </w:rPr>
        <w:t xml:space="preserve"> </w:t>
      </w:r>
      <w:r w:rsidRPr="00347556">
        <w:t>the</w:t>
      </w:r>
      <w:r w:rsidRPr="00347556">
        <w:rPr>
          <w:spacing w:val="1"/>
        </w:rPr>
        <w:t xml:space="preserve"> </w:t>
      </w:r>
      <w:r w:rsidRPr="00347556">
        <w:t>Netherlands.</w:t>
      </w:r>
    </w:p>
    <w:p w14:paraId="02452AC5" w14:textId="77777777" w:rsidR="00CE407F" w:rsidRPr="00347556" w:rsidRDefault="00CE407F" w:rsidP="00347556">
      <w:pPr>
        <w:pStyle w:val="Plattetekst"/>
        <w:jc w:val="left"/>
      </w:pPr>
    </w:p>
    <w:p w14:paraId="02452AC6" w14:textId="77777777" w:rsidR="00CE407F" w:rsidRDefault="00CE407F">
      <w:pPr>
        <w:pStyle w:val="Plattetekst"/>
        <w:spacing w:before="8"/>
        <w:jc w:val="left"/>
        <w:rPr>
          <w:sz w:val="15"/>
        </w:rPr>
      </w:pPr>
    </w:p>
    <w:p w14:paraId="02452AC7" w14:textId="23FDAC95" w:rsidR="00CE407F" w:rsidRDefault="00F91606">
      <w:pPr>
        <w:pStyle w:val="Plattetekst"/>
        <w:tabs>
          <w:tab w:val="left" w:leader="dot" w:pos="9259"/>
        </w:tabs>
        <w:spacing w:before="93"/>
        <w:ind w:left="178"/>
        <w:jc w:val="left"/>
      </w:pPr>
      <w:r w:rsidRPr="00347556">
        <w:rPr>
          <w:b/>
        </w:rPr>
        <w:t>IN</w:t>
      </w:r>
      <w:r w:rsidRPr="00347556">
        <w:rPr>
          <w:b/>
          <w:spacing w:val="-4"/>
        </w:rPr>
        <w:t xml:space="preserve"> </w:t>
      </w:r>
      <w:r w:rsidRPr="00347556">
        <w:rPr>
          <w:b/>
        </w:rPr>
        <w:t>WITNESS</w:t>
      </w:r>
      <w:r w:rsidRPr="00347556">
        <w:rPr>
          <w:b/>
          <w:spacing w:val="-5"/>
        </w:rPr>
        <w:t xml:space="preserve"> </w:t>
      </w:r>
      <w:r w:rsidRPr="00347556">
        <w:rPr>
          <w:b/>
        </w:rPr>
        <w:t>WHEREOF</w:t>
      </w:r>
      <w:r w:rsidRPr="00347556">
        <w:t>,</w:t>
      </w:r>
      <w:r w:rsidRPr="00347556">
        <w:rPr>
          <w:spacing w:val="-4"/>
        </w:rPr>
        <w:t xml:space="preserve"> </w:t>
      </w:r>
      <w:r w:rsidRPr="00347556">
        <w:t>the</w:t>
      </w:r>
      <w:r w:rsidRPr="00347556">
        <w:rPr>
          <w:spacing w:val="-3"/>
        </w:rPr>
        <w:t xml:space="preserve"> </w:t>
      </w:r>
      <w:r>
        <w:t>Partners</w:t>
      </w:r>
      <w:r w:rsidRPr="00347556">
        <w:rPr>
          <w:spacing w:val="-5"/>
        </w:rPr>
        <w:t xml:space="preserve"> </w:t>
      </w:r>
      <w:r w:rsidRPr="00347556">
        <w:t>hereto</w:t>
      </w:r>
      <w:r w:rsidRPr="00347556">
        <w:rPr>
          <w:spacing w:val="-4"/>
        </w:rPr>
        <w:t xml:space="preserve"> </w:t>
      </w:r>
      <w:r w:rsidRPr="00347556">
        <w:t>have</w:t>
      </w:r>
      <w:r w:rsidRPr="00347556">
        <w:rPr>
          <w:spacing w:val="-4"/>
        </w:rPr>
        <w:t xml:space="preserve"> </w:t>
      </w:r>
      <w:r w:rsidRPr="00347556">
        <w:t>signed</w:t>
      </w:r>
      <w:r w:rsidRPr="00347556">
        <w:rPr>
          <w:spacing w:val="-3"/>
        </w:rPr>
        <w:t xml:space="preserve"> </w:t>
      </w:r>
      <w:r w:rsidRPr="00347556">
        <w:t>this</w:t>
      </w:r>
      <w:r w:rsidRPr="00347556">
        <w:rPr>
          <w:spacing w:val="-5"/>
        </w:rPr>
        <w:t xml:space="preserve"> </w:t>
      </w:r>
      <w:r w:rsidRPr="00347556">
        <w:t>Consortium</w:t>
      </w:r>
      <w:r w:rsidRPr="00347556">
        <w:rPr>
          <w:spacing w:val="-4"/>
        </w:rPr>
        <w:t xml:space="preserve"> </w:t>
      </w:r>
      <w:r>
        <w:t>Project</w:t>
      </w:r>
      <w:r>
        <w:rPr>
          <w:spacing w:val="-3"/>
        </w:rPr>
        <w:t xml:space="preserve"> </w:t>
      </w:r>
      <w:r w:rsidRPr="00347556">
        <w:t>Agreement</w:t>
      </w:r>
      <w:r w:rsidRPr="00347556">
        <w:rPr>
          <w:spacing w:val="-3"/>
        </w:rPr>
        <w:t xml:space="preserve"> </w:t>
      </w:r>
      <w:r w:rsidRPr="00347556">
        <w:t>in</w:t>
      </w:r>
      <w:r>
        <w:tab/>
      </w:r>
      <w:r w:rsidRPr="00347556">
        <w:t>fold</w:t>
      </w:r>
    </w:p>
    <w:p w14:paraId="02452AC8" w14:textId="77777777" w:rsidR="00CE407F" w:rsidRPr="00347556" w:rsidRDefault="00F91606" w:rsidP="00347556">
      <w:pPr>
        <w:pStyle w:val="Plattetekst"/>
        <w:spacing w:before="34"/>
        <w:ind w:left="178"/>
        <w:jc w:val="left"/>
      </w:pPr>
      <w:r w:rsidRPr="00347556">
        <w:t>by</w:t>
      </w:r>
      <w:r w:rsidRPr="00347556">
        <w:rPr>
          <w:spacing w:val="-3"/>
        </w:rPr>
        <w:t xml:space="preserve"> </w:t>
      </w:r>
      <w:r w:rsidRPr="00347556">
        <w:t>their</w:t>
      </w:r>
      <w:r w:rsidRPr="00347556">
        <w:rPr>
          <w:spacing w:val="-3"/>
        </w:rPr>
        <w:t xml:space="preserve"> </w:t>
      </w:r>
      <w:r w:rsidRPr="00347556">
        <w:t>authorized</w:t>
      </w:r>
      <w:r w:rsidRPr="00347556">
        <w:rPr>
          <w:spacing w:val="-4"/>
        </w:rPr>
        <w:t xml:space="preserve"> </w:t>
      </w:r>
      <w:r w:rsidRPr="00347556">
        <w:t>representatives.</w:t>
      </w:r>
    </w:p>
    <w:p w14:paraId="02452AC9" w14:textId="77777777" w:rsidR="00CE407F" w:rsidRPr="00347556" w:rsidRDefault="00CE407F" w:rsidP="00347556">
      <w:pPr>
        <w:pStyle w:val="Plattetekst"/>
        <w:jc w:val="left"/>
      </w:pPr>
    </w:p>
    <w:p w14:paraId="02452ACA" w14:textId="77777777" w:rsidR="00CE407F" w:rsidRDefault="00044980">
      <w:pPr>
        <w:pStyle w:val="Plattetekst"/>
        <w:spacing w:before="10"/>
        <w:jc w:val="left"/>
        <w:rPr>
          <w:sz w:val="24"/>
        </w:rPr>
      </w:pPr>
      <w:r>
        <w:rPr>
          <w:noProof/>
        </w:rPr>
        <mc:AlternateContent>
          <mc:Choice Requires="wps">
            <w:drawing>
              <wp:anchor distT="0" distB="0" distL="0" distR="0" simplePos="0" relativeHeight="487587840" behindDoc="1" locked="0" layoutInCell="1" allowOverlap="1" wp14:anchorId="0AE9AB77" wp14:editId="384A80CB">
                <wp:simplePos x="0" y="0"/>
                <wp:positionH relativeFrom="page">
                  <wp:posOffset>900430</wp:posOffset>
                </wp:positionH>
                <wp:positionV relativeFrom="paragraph">
                  <wp:posOffset>197485</wp:posOffset>
                </wp:positionV>
                <wp:extent cx="3837940" cy="146685"/>
                <wp:effectExtent l="0" t="0" r="0"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37940" cy="1466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52AF4" w14:textId="77777777" w:rsidR="00CE407F" w:rsidRDefault="00F91606">
                            <w:pPr>
                              <w:pStyle w:val="Plattetekst"/>
                              <w:tabs>
                                <w:tab w:val="left" w:pos="4955"/>
                              </w:tabs>
                              <w:spacing w:line="230" w:lineRule="exact"/>
                              <w:jc w:val="left"/>
                            </w:pPr>
                            <w:r>
                              <w:t>On</w:t>
                            </w:r>
                            <w:r>
                              <w:rPr>
                                <w:spacing w:val="-3"/>
                              </w:rPr>
                              <w:t xml:space="preserve"> </w:t>
                            </w:r>
                            <w:r>
                              <w:t>behalf</w:t>
                            </w:r>
                            <w:r>
                              <w:rPr>
                                <w:spacing w:val="-1"/>
                              </w:rPr>
                              <w:t xml:space="preserve"> </w:t>
                            </w:r>
                            <w:r>
                              <w:t>of</w:t>
                            </w:r>
                            <w:r>
                              <w:tab/>
                              <w:t>On</w:t>
                            </w:r>
                            <w:r>
                              <w:rPr>
                                <w:spacing w:val="-10"/>
                              </w:rPr>
                              <w:t xml:space="preserve"> </w:t>
                            </w:r>
                            <w:r>
                              <w:t>behalf</w:t>
                            </w:r>
                            <w:r>
                              <w:rPr>
                                <w:spacing w:val="-8"/>
                              </w:rPr>
                              <w:t xml:space="preserve"> </w:t>
                            </w:r>
                            <w: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9AB77" id="_x0000_t202" coordsize="21600,21600" o:spt="202" path="m,l,21600r21600,l21600,xe">
                <v:stroke joinstyle="miter"/>
                <v:path gradientshapeok="t" o:connecttype="rect"/>
              </v:shapetype>
              <v:shape id="Text Box 3" o:spid="_x0000_s1026" type="#_x0000_t202" style="position:absolute;margin-left:70.9pt;margin-top:15.55pt;width:302.2pt;height:11.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" fillcolor="yellow" stroked="f">
                <v:path arrowok="t"/>
                <v:textbox inset="0,0,0,0">
                  <w:txbxContent>
                    <w:p w14:paraId="02452AF4" w14:textId="77777777" w:rsidR="00CE407F" w:rsidRDefault="00F91606">
                      <w:pPr>
                        <w:pStyle w:val="Plattetekst"/>
                        <w:tabs>
                          <w:tab w:val="left" w:pos="4955"/>
                        </w:tabs>
                        <w:spacing w:line="230" w:lineRule="exact"/>
                        <w:jc w:val="left"/>
                      </w:pPr>
                      <w:r>
                        <w:t>On</w:t>
                      </w:r>
                      <w:r>
                        <w:rPr>
                          <w:spacing w:val="-3"/>
                        </w:rPr>
                        <w:t xml:space="preserve"> </w:t>
                      </w:r>
                      <w:r>
                        <w:t>behalf</w:t>
                      </w:r>
                      <w:r>
                        <w:rPr>
                          <w:spacing w:val="-1"/>
                        </w:rPr>
                        <w:t xml:space="preserve"> </w:t>
                      </w:r>
                      <w:r>
                        <w:t>of</w:t>
                      </w:r>
                      <w:r>
                        <w:tab/>
                        <w:t>On</w:t>
                      </w:r>
                      <w:r>
                        <w:rPr>
                          <w:spacing w:val="-10"/>
                        </w:rPr>
                        <w:t xml:space="preserve"> </w:t>
                      </w:r>
                      <w:r>
                        <w:t>behalf</w:t>
                      </w:r>
                      <w:r>
                        <w:rPr>
                          <w:spacing w:val="-8"/>
                        </w:rPr>
                        <w:t xml:space="preserve"> </w:t>
                      </w:r>
                      <w:r>
                        <w:t>of</w:t>
                      </w:r>
                    </w:p>
                  </w:txbxContent>
                </v:textbox>
                <w10:wrap type="topAndBottom" anchorx="page"/>
              </v:shape>
            </w:pict>
          </mc:Fallback>
        </mc:AlternateContent>
      </w:r>
    </w:p>
    <w:p w14:paraId="02452ACB" w14:textId="47E8D0DA" w:rsidR="00CE407F" w:rsidRPr="00347556" w:rsidRDefault="00F91606" w:rsidP="00347556">
      <w:pPr>
        <w:pStyle w:val="Plattetekst"/>
        <w:tabs>
          <w:tab w:val="left" w:pos="5134"/>
        </w:tabs>
        <w:spacing w:before="138"/>
        <w:ind w:left="178"/>
        <w:jc w:val="left"/>
      </w:pPr>
      <w:r w:rsidRPr="00347556">
        <w:t>Date</w:t>
      </w:r>
      <w:r w:rsidRPr="00347556">
        <w:tab/>
        <w:t>Date</w:t>
      </w:r>
    </w:p>
    <w:p w14:paraId="02452ACC" w14:textId="77777777" w:rsidR="00CE407F" w:rsidRDefault="00CE407F">
      <w:pPr>
        <w:pStyle w:val="Plattetekst"/>
        <w:jc w:val="left"/>
        <w:rPr>
          <w:sz w:val="22"/>
        </w:rPr>
      </w:pPr>
    </w:p>
    <w:p w14:paraId="02452ACD" w14:textId="77777777" w:rsidR="00CE407F" w:rsidRDefault="00CE407F">
      <w:pPr>
        <w:pStyle w:val="Plattetekst"/>
        <w:jc w:val="left"/>
        <w:rPr>
          <w:sz w:val="22"/>
        </w:rPr>
      </w:pPr>
    </w:p>
    <w:p w14:paraId="02452ACE" w14:textId="77777777" w:rsidR="00CE407F" w:rsidRPr="00347556" w:rsidRDefault="00CE407F" w:rsidP="00347556">
      <w:pPr>
        <w:pStyle w:val="Plattetekst"/>
        <w:jc w:val="left"/>
        <w:rPr>
          <w:sz w:val="22"/>
        </w:rPr>
      </w:pPr>
    </w:p>
    <w:p w14:paraId="02452ACF" w14:textId="77777777" w:rsidR="00CE407F" w:rsidRPr="00347556" w:rsidRDefault="00CE407F" w:rsidP="00347556">
      <w:pPr>
        <w:pStyle w:val="Plattetekst"/>
        <w:jc w:val="left"/>
        <w:rPr>
          <w:sz w:val="22"/>
        </w:rPr>
      </w:pPr>
    </w:p>
    <w:p w14:paraId="02452AD0" w14:textId="77777777" w:rsidR="00CE407F" w:rsidRPr="00347556" w:rsidRDefault="00CE407F" w:rsidP="00347556">
      <w:pPr>
        <w:pStyle w:val="Plattetekst"/>
        <w:spacing w:before="9"/>
        <w:jc w:val="left"/>
        <w:rPr>
          <w:sz w:val="25"/>
        </w:rPr>
      </w:pPr>
    </w:p>
    <w:p w14:paraId="02452AD1" w14:textId="49A11269" w:rsidR="00CE407F" w:rsidRPr="00347556" w:rsidRDefault="00F91606" w:rsidP="00347556">
      <w:pPr>
        <w:pStyle w:val="Plattetekst"/>
        <w:tabs>
          <w:tab w:val="left" w:pos="5133"/>
        </w:tabs>
        <w:ind w:left="178"/>
        <w:jc w:val="left"/>
      </w:pPr>
      <w:r w:rsidRPr="00347556">
        <w:t>Name</w:t>
      </w:r>
      <w:r w:rsidRPr="00347556">
        <w:tab/>
        <w:t>Name</w:t>
      </w:r>
    </w:p>
    <w:p w14:paraId="02452AD2" w14:textId="434C3078" w:rsidR="00CE407F" w:rsidRPr="00347556" w:rsidRDefault="00F91606" w:rsidP="00347556">
      <w:pPr>
        <w:pStyle w:val="Plattetekst"/>
        <w:tabs>
          <w:tab w:val="left" w:pos="5133"/>
        </w:tabs>
        <w:spacing w:before="154"/>
        <w:ind w:left="178"/>
        <w:jc w:val="left"/>
      </w:pPr>
      <w:r w:rsidRPr="00347556">
        <w:t>Position</w:t>
      </w:r>
      <w:r w:rsidRPr="00347556">
        <w:tab/>
        <w:t>Position</w:t>
      </w:r>
    </w:p>
    <w:p w14:paraId="02452AD3" w14:textId="77777777" w:rsidR="00CE407F" w:rsidRPr="00347556" w:rsidRDefault="00CE407F" w:rsidP="00347556">
      <w:pPr>
        <w:pStyle w:val="Plattetekst"/>
        <w:jc w:val="left"/>
      </w:pPr>
    </w:p>
    <w:p w14:paraId="02452AD4" w14:textId="77777777" w:rsidR="00CE407F" w:rsidRPr="00347556" w:rsidRDefault="00CE407F" w:rsidP="00347556">
      <w:pPr>
        <w:pStyle w:val="Plattetekst"/>
        <w:jc w:val="left"/>
      </w:pPr>
    </w:p>
    <w:p w14:paraId="02452AD5" w14:textId="77777777" w:rsidR="00CE407F" w:rsidRPr="00347556" w:rsidRDefault="00CE407F" w:rsidP="00347556">
      <w:pPr>
        <w:pStyle w:val="Plattetekst"/>
        <w:jc w:val="left"/>
      </w:pPr>
    </w:p>
    <w:p w14:paraId="02452AD6" w14:textId="77777777" w:rsidR="00CE407F" w:rsidRPr="00347556" w:rsidRDefault="00CE407F" w:rsidP="00347556">
      <w:pPr>
        <w:pStyle w:val="Plattetekst"/>
        <w:jc w:val="left"/>
      </w:pPr>
    </w:p>
    <w:p w14:paraId="02452AD7" w14:textId="77777777" w:rsidR="00CE407F" w:rsidRPr="00347556" w:rsidRDefault="00CE407F" w:rsidP="00347556">
      <w:pPr>
        <w:pStyle w:val="Plattetekst"/>
        <w:jc w:val="left"/>
      </w:pPr>
    </w:p>
    <w:p w14:paraId="02452AD8" w14:textId="77777777" w:rsidR="00CE407F" w:rsidRPr="00347556" w:rsidRDefault="00CE407F" w:rsidP="00347556">
      <w:pPr>
        <w:pStyle w:val="Plattetekst"/>
        <w:jc w:val="left"/>
      </w:pPr>
    </w:p>
    <w:p w14:paraId="02452AD9" w14:textId="77777777" w:rsidR="00CE407F" w:rsidRDefault="00CE407F">
      <w:pPr>
        <w:pStyle w:val="Plattetekst"/>
        <w:jc w:val="left"/>
      </w:pPr>
    </w:p>
    <w:p w14:paraId="02452ADA" w14:textId="77777777" w:rsidR="00CE407F" w:rsidRDefault="00CE407F">
      <w:pPr>
        <w:pStyle w:val="Plattetekst"/>
        <w:jc w:val="left"/>
      </w:pPr>
    </w:p>
    <w:p w14:paraId="02452ADB" w14:textId="77777777" w:rsidR="00CE407F" w:rsidRDefault="00CE407F">
      <w:pPr>
        <w:pStyle w:val="Plattetekst"/>
        <w:jc w:val="left"/>
      </w:pPr>
    </w:p>
    <w:p w14:paraId="02452ADC" w14:textId="77777777" w:rsidR="00CE407F" w:rsidRDefault="00CE407F">
      <w:pPr>
        <w:pStyle w:val="Plattetekst"/>
        <w:jc w:val="left"/>
      </w:pPr>
    </w:p>
    <w:p w14:paraId="02452ADD" w14:textId="77777777" w:rsidR="00CE407F" w:rsidRDefault="00044980">
      <w:pPr>
        <w:pStyle w:val="Plattetekst"/>
        <w:spacing w:before="10"/>
        <w:jc w:val="left"/>
        <w:rPr>
          <w:sz w:val="11"/>
        </w:rPr>
      </w:pPr>
      <w:r>
        <w:rPr>
          <w:noProof/>
        </w:rPr>
        <mc:AlternateContent>
          <mc:Choice Requires="wps">
            <w:drawing>
              <wp:anchor distT="0" distB="0" distL="0" distR="0" simplePos="0" relativeHeight="487588352" behindDoc="1" locked="0" layoutInCell="1" allowOverlap="1" wp14:anchorId="224EE65E" wp14:editId="35AFF3B6">
                <wp:simplePos x="0" y="0"/>
                <wp:positionH relativeFrom="page">
                  <wp:posOffset>900430</wp:posOffset>
                </wp:positionH>
                <wp:positionV relativeFrom="paragraph">
                  <wp:posOffset>102235</wp:posOffset>
                </wp:positionV>
                <wp:extent cx="4389120" cy="146685"/>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89120" cy="1466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52AF5" w14:textId="77777777" w:rsidR="00CE407F" w:rsidRDefault="00F91606">
                            <w:pPr>
                              <w:pStyle w:val="Plattetekst"/>
                              <w:tabs>
                                <w:tab w:val="left" w:pos="4955"/>
                              </w:tabs>
                              <w:spacing w:line="230" w:lineRule="exact"/>
                              <w:jc w:val="left"/>
                            </w:pPr>
                            <w:r>
                              <w:t>On</w:t>
                            </w:r>
                            <w:r>
                              <w:rPr>
                                <w:spacing w:val="-3"/>
                              </w:rPr>
                              <w:t xml:space="preserve"> </w:t>
                            </w:r>
                            <w:r>
                              <w:t>behalf</w:t>
                            </w:r>
                            <w:r>
                              <w:rPr>
                                <w:spacing w:val="-1"/>
                              </w:rPr>
                              <w:t xml:space="preserve"> </w:t>
                            </w:r>
                            <w:r>
                              <w:t>of</w:t>
                            </w:r>
                            <w:r>
                              <w:rPr>
                                <w:spacing w:val="-2"/>
                              </w:rPr>
                              <w:t xml:space="preserve"> </w:t>
                            </w:r>
                            <w:r>
                              <w:t>company</w:t>
                            </w:r>
                            <w:r>
                              <w:tab/>
                              <w:t>On</w:t>
                            </w:r>
                            <w:r>
                              <w:rPr>
                                <w:spacing w:val="-4"/>
                              </w:rPr>
                              <w:t xml:space="preserve"> </w:t>
                            </w:r>
                            <w:r>
                              <w:t>behalf</w:t>
                            </w:r>
                            <w:r>
                              <w:rPr>
                                <w:spacing w:val="-2"/>
                              </w:rPr>
                              <w:t xml:space="preserve"> </w:t>
                            </w:r>
                            <w:r>
                              <w:t>of</w:t>
                            </w:r>
                            <w:r>
                              <w:rPr>
                                <w:spacing w:val="-4"/>
                              </w:rPr>
                              <w:t xml:space="preserve"> </w:t>
                            </w:r>
                            <w: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EE65E" id="Text Box 2" o:spid="_x0000_s1027" type="#_x0000_t202" style="position:absolute;margin-left:70.9pt;margin-top:8.05pt;width:345.6pt;height:11.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" fillcolor="yellow" stroked="f">
                <v:path arrowok="t"/>
                <v:textbox inset="0,0,0,0">
                  <w:txbxContent>
                    <w:p w14:paraId="02452AF5" w14:textId="77777777" w:rsidR="00CE407F" w:rsidRDefault="00F91606">
                      <w:pPr>
                        <w:pStyle w:val="Plattetekst"/>
                        <w:tabs>
                          <w:tab w:val="left" w:pos="4955"/>
                        </w:tabs>
                        <w:spacing w:line="230" w:lineRule="exact"/>
                        <w:jc w:val="left"/>
                      </w:pPr>
                      <w:r>
                        <w:t>On</w:t>
                      </w:r>
                      <w:r>
                        <w:rPr>
                          <w:spacing w:val="-3"/>
                        </w:rPr>
                        <w:t xml:space="preserve"> </w:t>
                      </w:r>
                      <w:r>
                        <w:t>behalf</w:t>
                      </w:r>
                      <w:r>
                        <w:rPr>
                          <w:spacing w:val="-1"/>
                        </w:rPr>
                        <w:t xml:space="preserve"> </w:t>
                      </w:r>
                      <w:r>
                        <w:t>of</w:t>
                      </w:r>
                      <w:r>
                        <w:rPr>
                          <w:spacing w:val="-2"/>
                        </w:rPr>
                        <w:t xml:space="preserve"> </w:t>
                      </w:r>
                      <w:r>
                        <w:t>company</w:t>
                      </w:r>
                      <w:r>
                        <w:tab/>
                        <w:t>On</w:t>
                      </w:r>
                      <w:r>
                        <w:rPr>
                          <w:spacing w:val="-4"/>
                        </w:rPr>
                        <w:t xml:space="preserve"> </w:t>
                      </w:r>
                      <w:r>
                        <w:t>behalf</w:t>
                      </w:r>
                      <w:r>
                        <w:rPr>
                          <w:spacing w:val="-2"/>
                        </w:rPr>
                        <w:t xml:space="preserve"> </w:t>
                      </w:r>
                      <w:r>
                        <w:t>of</w:t>
                      </w:r>
                      <w:r>
                        <w:rPr>
                          <w:spacing w:val="-4"/>
                        </w:rPr>
                        <w:t xml:space="preserve"> </w:t>
                      </w:r>
                      <w:r>
                        <w:t>company</w:t>
                      </w:r>
                    </w:p>
                  </w:txbxContent>
                </v:textbox>
                <w10:wrap type="topAndBottom" anchorx="page"/>
              </v:shape>
            </w:pict>
          </mc:Fallback>
        </mc:AlternateContent>
      </w:r>
    </w:p>
    <w:p w14:paraId="02452ADE" w14:textId="6F12129D" w:rsidR="00CE407F" w:rsidRPr="00347556" w:rsidRDefault="00F91606" w:rsidP="00347556">
      <w:pPr>
        <w:pStyle w:val="Plattetekst"/>
        <w:tabs>
          <w:tab w:val="left" w:pos="5134"/>
        </w:tabs>
        <w:spacing w:before="138"/>
        <w:ind w:left="178"/>
        <w:jc w:val="left"/>
      </w:pPr>
      <w:r w:rsidRPr="00347556">
        <w:t>Date</w:t>
      </w:r>
      <w:r w:rsidRPr="00347556">
        <w:tab/>
        <w:t>Date</w:t>
      </w:r>
    </w:p>
    <w:p w14:paraId="02452ADF" w14:textId="77777777" w:rsidR="00CE407F" w:rsidRDefault="00CE407F">
      <w:pPr>
        <w:pStyle w:val="Plattetekst"/>
        <w:jc w:val="left"/>
        <w:rPr>
          <w:sz w:val="22"/>
        </w:rPr>
      </w:pPr>
    </w:p>
    <w:p w14:paraId="02452AE0" w14:textId="77777777" w:rsidR="00CE407F" w:rsidRDefault="00CE407F">
      <w:pPr>
        <w:pStyle w:val="Plattetekst"/>
        <w:jc w:val="left"/>
        <w:rPr>
          <w:sz w:val="22"/>
        </w:rPr>
      </w:pPr>
    </w:p>
    <w:p w14:paraId="02452AE1" w14:textId="77777777" w:rsidR="00CE407F" w:rsidRPr="00347556" w:rsidRDefault="00CE407F" w:rsidP="00347556">
      <w:pPr>
        <w:pStyle w:val="Plattetekst"/>
        <w:jc w:val="left"/>
        <w:rPr>
          <w:sz w:val="22"/>
        </w:rPr>
      </w:pPr>
    </w:p>
    <w:p w14:paraId="02452AE2" w14:textId="77777777" w:rsidR="00CE407F" w:rsidRPr="00347556" w:rsidRDefault="00CE407F" w:rsidP="00347556">
      <w:pPr>
        <w:pStyle w:val="Plattetekst"/>
        <w:jc w:val="left"/>
        <w:rPr>
          <w:sz w:val="22"/>
        </w:rPr>
      </w:pPr>
    </w:p>
    <w:p w14:paraId="02452AE3" w14:textId="77777777" w:rsidR="00CE407F" w:rsidRPr="00347556" w:rsidRDefault="00CE407F" w:rsidP="00347556">
      <w:pPr>
        <w:pStyle w:val="Plattetekst"/>
        <w:spacing w:before="9"/>
        <w:jc w:val="left"/>
        <w:rPr>
          <w:sz w:val="25"/>
        </w:rPr>
      </w:pPr>
    </w:p>
    <w:p w14:paraId="02452AE4" w14:textId="23610BFF" w:rsidR="00CE407F" w:rsidRPr="00347556" w:rsidRDefault="00F91606" w:rsidP="00347556">
      <w:pPr>
        <w:pStyle w:val="Plattetekst"/>
        <w:tabs>
          <w:tab w:val="left" w:pos="5133"/>
        </w:tabs>
        <w:ind w:left="178"/>
        <w:jc w:val="left"/>
      </w:pPr>
      <w:r w:rsidRPr="00347556">
        <w:t>Name</w:t>
      </w:r>
      <w:r w:rsidRPr="00347556">
        <w:tab/>
        <w:t>Name</w:t>
      </w:r>
    </w:p>
    <w:p w14:paraId="02452AE5" w14:textId="5D15EBF5" w:rsidR="00CE407F" w:rsidRPr="00347556" w:rsidRDefault="00F91606" w:rsidP="00347556">
      <w:pPr>
        <w:pStyle w:val="Plattetekst"/>
        <w:tabs>
          <w:tab w:val="left" w:pos="5133"/>
        </w:tabs>
        <w:spacing w:before="154"/>
        <w:ind w:left="178"/>
        <w:jc w:val="left"/>
      </w:pPr>
      <w:r w:rsidRPr="00347556">
        <w:t>Position</w:t>
      </w:r>
      <w:r w:rsidRPr="00347556">
        <w:tab/>
        <w:t>Position</w:t>
      </w:r>
    </w:p>
    <w:p w14:paraId="02452AE6" w14:textId="7539B57C" w:rsidR="00CE407F" w:rsidRDefault="00CE407F">
      <w:pPr>
        <w:sectPr w:rsidR="00CE407F">
          <w:pgSz w:w="12240" w:h="15840"/>
          <w:pgMar w:top="1840" w:right="1300" w:bottom="1120" w:left="1240" w:header="720" w:footer="848" w:gutter="0"/>
          <w:cols w:space="708"/>
        </w:sectPr>
      </w:pPr>
    </w:p>
    <w:p w14:paraId="02452AEA" w14:textId="77777777" w:rsidR="00CE407F" w:rsidRPr="00347556" w:rsidRDefault="00F91606" w:rsidP="00347556">
      <w:pPr>
        <w:pStyle w:val="Kop1"/>
        <w:spacing w:before="93"/>
        <w:rPr>
          <w:b w:val="0"/>
        </w:rPr>
      </w:pPr>
      <w:r w:rsidRPr="008B5FF1">
        <w:t>Annex</w:t>
      </w:r>
      <w:r w:rsidRPr="008B5FF1">
        <w:rPr>
          <w:spacing w:val="-3"/>
        </w:rPr>
        <w:t xml:space="preserve"> </w:t>
      </w:r>
      <w:r w:rsidRPr="008B5FF1">
        <w:t>1</w:t>
      </w:r>
      <w:r w:rsidRPr="008B5FF1">
        <w:rPr>
          <w:spacing w:val="-1"/>
        </w:rPr>
        <w:t xml:space="preserve"> </w:t>
      </w:r>
      <w:r w:rsidRPr="008B5FF1">
        <w:t>–</w:t>
      </w:r>
      <w:r w:rsidRPr="008B5FF1">
        <w:rPr>
          <w:spacing w:val="-2"/>
        </w:rPr>
        <w:t xml:space="preserve"> </w:t>
      </w:r>
      <w:r w:rsidRPr="00347556">
        <w:t>Background</w:t>
      </w:r>
    </w:p>
    <w:p w14:paraId="02452AEB" w14:textId="7132689C" w:rsidR="00CE407F" w:rsidRPr="00347556" w:rsidRDefault="00F91606" w:rsidP="00347556">
      <w:pPr>
        <w:pStyle w:val="Plattetekst"/>
        <w:spacing w:before="154"/>
        <w:ind w:left="178"/>
        <w:jc w:val="left"/>
      </w:pPr>
      <w:r w:rsidRPr="00347556">
        <w:rPr>
          <w:sz w:val="22"/>
          <w:shd w:val="clear" w:color="auto" w:fill="FFFF00"/>
        </w:rPr>
        <w:t>&lt;insert</w:t>
      </w:r>
      <w:r w:rsidRPr="00347556">
        <w:rPr>
          <w:spacing w:val="-4"/>
          <w:sz w:val="22"/>
          <w:shd w:val="clear" w:color="auto" w:fill="FFFF00"/>
        </w:rPr>
        <w:t xml:space="preserve"> </w:t>
      </w:r>
      <w:r w:rsidRPr="00347556">
        <w:rPr>
          <w:sz w:val="22"/>
          <w:shd w:val="clear" w:color="auto" w:fill="FFFF00"/>
        </w:rPr>
        <w:t>background</w:t>
      </w:r>
      <w:r w:rsidRPr="00347556">
        <w:rPr>
          <w:spacing w:val="-2"/>
          <w:sz w:val="22"/>
          <w:shd w:val="clear" w:color="auto" w:fill="FFFF00"/>
        </w:rPr>
        <w:t xml:space="preserve"> </w:t>
      </w:r>
      <w:r w:rsidRPr="00347556">
        <w:rPr>
          <w:sz w:val="22"/>
          <w:shd w:val="clear" w:color="auto" w:fill="FFFF00"/>
        </w:rPr>
        <w:t>of</w:t>
      </w:r>
      <w:r w:rsidRPr="00347556">
        <w:rPr>
          <w:spacing w:val="-4"/>
          <w:sz w:val="22"/>
          <w:shd w:val="clear" w:color="auto" w:fill="FFFF00"/>
        </w:rPr>
        <w:t xml:space="preserve"> </w:t>
      </w:r>
      <w:r w:rsidRPr="00347556">
        <w:rPr>
          <w:sz w:val="22"/>
          <w:shd w:val="clear" w:color="auto" w:fill="FFFF00"/>
        </w:rPr>
        <w:t>participants or</w:t>
      </w:r>
      <w:r w:rsidRPr="00347556">
        <w:rPr>
          <w:spacing w:val="-3"/>
          <w:sz w:val="22"/>
          <w:shd w:val="clear" w:color="auto" w:fill="FFFF00"/>
        </w:rPr>
        <w:t xml:space="preserve"> </w:t>
      </w:r>
      <w:r w:rsidRPr="00347556">
        <w:rPr>
          <w:sz w:val="22"/>
          <w:shd w:val="clear" w:color="auto" w:fill="FFFF00"/>
        </w:rPr>
        <w:t>indicate</w:t>
      </w:r>
      <w:r w:rsidRPr="00347556">
        <w:rPr>
          <w:spacing w:val="-4"/>
          <w:sz w:val="22"/>
          <w:shd w:val="clear" w:color="auto" w:fill="FFFF00"/>
        </w:rPr>
        <w:t xml:space="preserve"> </w:t>
      </w:r>
      <w:r w:rsidRPr="00347556">
        <w:rPr>
          <w:sz w:val="22"/>
          <w:shd w:val="clear" w:color="auto" w:fill="FFFF00"/>
        </w:rPr>
        <w:t>as</w:t>
      </w:r>
      <w:r w:rsidRPr="00347556">
        <w:rPr>
          <w:spacing w:val="-2"/>
          <w:sz w:val="22"/>
          <w:shd w:val="clear" w:color="auto" w:fill="FFFF00"/>
        </w:rPr>
        <w:t xml:space="preserve"> </w:t>
      </w:r>
      <w:r w:rsidRPr="00347556">
        <w:rPr>
          <w:sz w:val="22"/>
          <w:shd w:val="clear" w:color="auto" w:fill="FFFF00"/>
        </w:rPr>
        <w:t>not</w:t>
      </w:r>
      <w:r w:rsidRPr="00347556">
        <w:rPr>
          <w:spacing w:val="-4"/>
          <w:sz w:val="22"/>
          <w:shd w:val="clear" w:color="auto" w:fill="FFFF00"/>
        </w:rPr>
        <w:t xml:space="preserve"> </w:t>
      </w:r>
      <w:r w:rsidRPr="00347556">
        <w:rPr>
          <w:sz w:val="22"/>
          <w:shd w:val="clear" w:color="auto" w:fill="FFFF00"/>
        </w:rPr>
        <w:t>applicable&gt;</w:t>
      </w:r>
    </w:p>
    <w:sectPr w:rsidR="00CE407F" w:rsidRPr="00347556" w:rsidSect="00347556">
      <w:footerReference w:type="even" r:id="rId18"/>
      <w:pgSz w:w="12240" w:h="15840"/>
      <w:pgMar w:top="1840" w:right="1300" w:bottom="1040" w:left="1240" w:header="720" w:footer="84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sa Büller" w:date="2020-11-20T10:45:00Z" w:initials="LB">
    <w:p w14:paraId="3D70B64D" w14:textId="77777777" w:rsidR="00BE5313" w:rsidRPr="001A6385" w:rsidRDefault="00BE5313">
      <w:pPr>
        <w:pStyle w:val="Tekstopmerking"/>
        <w:rPr>
          <w:lang w:val="en-US"/>
        </w:rPr>
      </w:pPr>
      <w:r>
        <w:rPr>
          <w:rStyle w:val="Verwijzingopmerking"/>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70B6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621CC2" w16cex:dateUtc="2020-11-20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70B64D" w16cid:durableId="23621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80862" w14:textId="77777777" w:rsidR="00F86011" w:rsidRDefault="00F86011">
      <w:r>
        <w:separator/>
      </w:r>
    </w:p>
  </w:endnote>
  <w:endnote w:type="continuationSeparator" w:id="0">
    <w:p w14:paraId="52DFD505" w14:textId="77777777" w:rsidR="00F86011" w:rsidRDefault="00F86011">
      <w:r>
        <w:continuationSeparator/>
      </w:r>
    </w:p>
  </w:endnote>
  <w:endnote w:type="continuationNotice" w:id="1">
    <w:p w14:paraId="33809189" w14:textId="77777777" w:rsidR="00F86011" w:rsidRDefault="00F86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2AF0" w14:textId="49A1D389" w:rsidR="00CE407F" w:rsidRPr="002A331C" w:rsidRDefault="00044980" w:rsidP="002A331C">
    <w:pPr>
      <w:pStyle w:val="Plattetekst"/>
      <w:spacing w:line="14" w:lineRule="auto"/>
      <w:jc w:val="left"/>
      <w:rPr>
        <w:sz w:val="14"/>
      </w:rPr>
    </w:pPr>
    <w:r>
      <w:rPr>
        <w:noProof/>
      </w:rPr>
      <mc:AlternateContent>
        <mc:Choice Requires="wps">
          <w:drawing>
            <wp:anchor distT="0" distB="0" distL="114300" distR="114300" simplePos="0" relativeHeight="251658240" behindDoc="1" locked="0" layoutInCell="1" allowOverlap="1" wp14:anchorId="1B9927B8" wp14:editId="0175DF0A">
              <wp:simplePos x="0" y="0"/>
              <wp:positionH relativeFrom="page">
                <wp:posOffset>3776345</wp:posOffset>
              </wp:positionH>
              <wp:positionV relativeFrom="page">
                <wp:posOffset>9329420</wp:posOffset>
              </wp:positionV>
              <wp:extent cx="216535" cy="16700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52AF6" w14:textId="77777777" w:rsidR="00CE407F" w:rsidRDefault="00F91606">
                          <w:pPr>
                            <w:pStyle w:val="Plattetekst"/>
                            <w:spacing w:before="12"/>
                            <w:ind w:left="60"/>
                            <w:jc w:val="left"/>
                          </w:pPr>
                          <w:r>
                            <w:fldChar w:fldCharType="begin"/>
                          </w:r>
                          <w: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927B8" id="_x0000_t202" coordsize="21600,21600" o:spt="202" path="m,l,21600r21600,l21600,xe">
              <v:stroke joinstyle="miter"/>
              <v:path gradientshapeok="t" o:connecttype="rect"/>
            </v:shapetype>
            <v:shape id="Text Box 1" o:spid="_x0000_s1028" type="#_x0000_t202" style="position:absolute;margin-left:297.35pt;margin-top:734.6pt;width:17.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" filled="f" stroked="f">
              <v:path arrowok="t"/>
              <v:textbox inset="0,0,0,0">
                <w:txbxContent>
                  <w:p w14:paraId="02452AF6" w14:textId="77777777" w:rsidR="00CE407F" w:rsidRDefault="00F91606">
                    <w:pPr>
                      <w:pStyle w:val="Plattetekst"/>
                      <w:spacing w:before="12"/>
                      <w:ind w:left="60"/>
                      <w:jc w:val="left"/>
                    </w:pPr>
                    <w:r>
                      <w:fldChar w:fldCharType="begin"/>
                    </w:r>
                    <w:r>
                      <w:instrText xml:space="preserve"> PAGE </w:instrText>
                    </w:r>
                    <w:r>
                      <w:fldChar w:fldCharType="separate"/>
                    </w:r>
                    <w:r>
                      <w:t>12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2C00" w14:textId="77777777" w:rsidR="00044980" w:rsidRDefault="00044980">
    <w:pPr>
      <w:pStyle w:val="Voettekst"/>
      <w:pPrChange w:id="5" w:author="Auteur" w:date="2021-04-13T16:05:00Z">
        <w:pPr>
          <w:pStyle w:val="Voettekst"/>
          <w:ind w:right="360"/>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E7C72" w14:textId="77777777" w:rsidR="00F86011" w:rsidRDefault="00F86011">
      <w:r>
        <w:separator/>
      </w:r>
    </w:p>
  </w:footnote>
  <w:footnote w:type="continuationSeparator" w:id="0">
    <w:p w14:paraId="7158682F" w14:textId="77777777" w:rsidR="00F86011" w:rsidRDefault="00F86011">
      <w:r>
        <w:continuationSeparator/>
      </w:r>
    </w:p>
  </w:footnote>
  <w:footnote w:type="continuationNotice" w:id="1">
    <w:p w14:paraId="45026A40" w14:textId="77777777" w:rsidR="00F86011" w:rsidRDefault="00F860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EAD2" w14:textId="560FF303" w:rsidR="00286741"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Ref no &lt;insert Postdossiernumber&gt;</w:t>
    </w:r>
  </w:p>
  <w:p w14:paraId="3CEAAD1B" w14:textId="5F787049" w:rsidR="00F37F17" w:rsidRDefault="00F37F17">
    <w:pPr>
      <w:pStyle w:val="Koptekst"/>
      <w:rPr>
        <w:rFonts w:ascii="Arial" w:hAnsi="Arial"/>
        <w:color w:val="A6A6A6" w:themeColor="background1" w:themeShade="A6"/>
        <w:sz w:val="16"/>
        <w:lang w:val="en-US"/>
      </w:rPr>
    </w:pPr>
  </w:p>
  <w:p w14:paraId="2A7891BD" w14:textId="77777777" w:rsidR="00F37F17" w:rsidRPr="00C908DA" w:rsidRDefault="00F37F17">
    <w:pPr>
      <w:pStyle w:val="Koptekst"/>
      <w:rPr>
        <w:rFonts w:ascii="Arial" w:hAnsi="Arial"/>
        <w:color w:val="A6A6A6" w:themeColor="background1" w:themeShade="A6"/>
        <w:sz w:val="16"/>
        <w:lang w:val="en-US"/>
      </w:rPr>
    </w:pPr>
  </w:p>
  <w:p w14:paraId="02452AEF" w14:textId="38327F50" w:rsidR="00CE407F" w:rsidRPr="00F37F17" w:rsidRDefault="00CE407F" w:rsidP="002A331C">
    <w:pPr>
      <w:pStyle w:val="Plattetekst"/>
      <w:spacing w:line="14" w:lineRule="auto"/>
      <w:jc w:val="left"/>
      <w:rPr>
        <w:color w:val="A6A6A6" w:themeColor="background1" w:themeShade="A6"/>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56A83"/>
    <w:multiLevelType w:val="hybridMultilevel"/>
    <w:tmpl w:val="DC7AC480"/>
    <w:lvl w:ilvl="0" w:tplc="D88AD4FC">
      <w:start w:val="1"/>
      <w:numFmt w:val="decimal"/>
      <w:lvlText w:val="%1."/>
      <w:lvlJc w:val="left"/>
      <w:pPr>
        <w:ind w:left="898" w:hanging="360"/>
      </w:pPr>
      <w:rPr>
        <w:rFonts w:ascii="Arial" w:eastAsia="Arial" w:hAnsi="Arial" w:cs="Arial" w:hint="default"/>
        <w:spacing w:val="-1"/>
        <w:w w:val="99"/>
        <w:sz w:val="20"/>
        <w:szCs w:val="20"/>
      </w:rPr>
    </w:lvl>
    <w:lvl w:ilvl="1" w:tplc="6546AB64">
      <w:start w:val="1"/>
      <w:numFmt w:val="upperLetter"/>
      <w:lvlText w:val="%2."/>
      <w:lvlJc w:val="left"/>
      <w:pPr>
        <w:ind w:left="898" w:hanging="360"/>
      </w:pPr>
      <w:rPr>
        <w:rFonts w:ascii="Arial" w:eastAsia="Arial" w:hAnsi="Arial" w:cs="Arial" w:hint="default"/>
        <w:spacing w:val="-1"/>
        <w:w w:val="99"/>
        <w:sz w:val="20"/>
        <w:szCs w:val="20"/>
      </w:rPr>
    </w:lvl>
    <w:lvl w:ilvl="2" w:tplc="97C4DA04">
      <w:numFmt w:val="bullet"/>
      <w:lvlText w:val="•"/>
      <w:lvlJc w:val="left"/>
      <w:pPr>
        <w:ind w:left="2660" w:hanging="360"/>
      </w:pPr>
      <w:rPr>
        <w:rFonts w:hint="default"/>
      </w:rPr>
    </w:lvl>
    <w:lvl w:ilvl="3" w:tplc="690A11C2">
      <w:numFmt w:val="bullet"/>
      <w:lvlText w:val="•"/>
      <w:lvlJc w:val="left"/>
      <w:pPr>
        <w:ind w:left="3540" w:hanging="360"/>
      </w:pPr>
      <w:rPr>
        <w:rFonts w:hint="default"/>
      </w:rPr>
    </w:lvl>
    <w:lvl w:ilvl="4" w:tplc="B61E443A">
      <w:numFmt w:val="bullet"/>
      <w:lvlText w:val="•"/>
      <w:lvlJc w:val="left"/>
      <w:pPr>
        <w:ind w:left="4420" w:hanging="360"/>
      </w:pPr>
      <w:rPr>
        <w:rFonts w:hint="default"/>
      </w:rPr>
    </w:lvl>
    <w:lvl w:ilvl="5" w:tplc="D4323CFA">
      <w:numFmt w:val="bullet"/>
      <w:lvlText w:val="•"/>
      <w:lvlJc w:val="left"/>
      <w:pPr>
        <w:ind w:left="5300" w:hanging="360"/>
      </w:pPr>
      <w:rPr>
        <w:rFonts w:hint="default"/>
      </w:rPr>
    </w:lvl>
    <w:lvl w:ilvl="6" w:tplc="9C68DE12">
      <w:numFmt w:val="bullet"/>
      <w:lvlText w:val="•"/>
      <w:lvlJc w:val="left"/>
      <w:pPr>
        <w:ind w:left="6180" w:hanging="360"/>
      </w:pPr>
      <w:rPr>
        <w:rFonts w:hint="default"/>
      </w:rPr>
    </w:lvl>
    <w:lvl w:ilvl="7" w:tplc="FF46E168">
      <w:numFmt w:val="bullet"/>
      <w:lvlText w:val="•"/>
      <w:lvlJc w:val="left"/>
      <w:pPr>
        <w:ind w:left="7060" w:hanging="360"/>
      </w:pPr>
      <w:rPr>
        <w:rFonts w:hint="default"/>
      </w:rPr>
    </w:lvl>
    <w:lvl w:ilvl="8" w:tplc="E41CC3EA">
      <w:numFmt w:val="bullet"/>
      <w:lvlText w:val="•"/>
      <w:lvlJc w:val="left"/>
      <w:pPr>
        <w:ind w:left="7940" w:hanging="360"/>
      </w:pPr>
      <w:rPr>
        <w:rFonts w:hint="default"/>
      </w:rPr>
    </w:lvl>
  </w:abstractNum>
  <w:abstractNum w:abstractNumId="2" w15:restartNumberingAfterBreak="0">
    <w:nsid w:val="0ACF49C9"/>
    <w:multiLevelType w:val="multilevel"/>
    <w:tmpl w:val="EA58B38A"/>
    <w:lvl w:ilvl="0">
      <w:start w:val="3"/>
      <w:numFmt w:val="decimal"/>
      <w:lvlText w:val="%1."/>
      <w:lvlJc w:val="left"/>
      <w:pPr>
        <w:ind w:left="500" w:hanging="500"/>
      </w:pPr>
      <w:rPr>
        <w:rFonts w:hint="default"/>
      </w:rPr>
    </w:lvl>
    <w:lvl w:ilvl="1">
      <w:start w:val="3"/>
      <w:numFmt w:val="decimal"/>
      <w:lvlText w:val="%1.%2."/>
      <w:lvlJc w:val="left"/>
      <w:pPr>
        <w:ind w:left="1300" w:hanging="50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3"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4"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B83AE1"/>
    <w:multiLevelType w:val="multilevel"/>
    <w:tmpl w:val="38AA441C"/>
    <w:lvl w:ilvl="0">
      <w:start w:val="6"/>
      <w:numFmt w:val="decimal"/>
      <w:lvlText w:val="%1"/>
      <w:lvlJc w:val="left"/>
      <w:pPr>
        <w:ind w:left="970" w:hanging="793"/>
      </w:pPr>
      <w:rPr>
        <w:rFonts w:hint="default"/>
      </w:rPr>
    </w:lvl>
    <w:lvl w:ilvl="1">
      <w:start w:val="1"/>
      <w:numFmt w:val="decimal"/>
      <w:lvlText w:val="%1.%2."/>
      <w:lvlJc w:val="left"/>
      <w:pPr>
        <w:ind w:left="970" w:hanging="793"/>
      </w:pPr>
      <w:rPr>
        <w:rFonts w:ascii="Arial" w:eastAsia="Arial" w:hAnsi="Arial" w:cs="Arial" w:hint="default"/>
        <w:spacing w:val="-1"/>
        <w:w w:val="99"/>
        <w:sz w:val="20"/>
        <w:szCs w:val="20"/>
      </w:rPr>
    </w:lvl>
    <w:lvl w:ilvl="2">
      <w:start w:val="1"/>
      <w:numFmt w:val="lowerRoman"/>
      <w:lvlText w:val="(%3)"/>
      <w:lvlJc w:val="left"/>
      <w:pPr>
        <w:ind w:left="970" w:hanging="260"/>
      </w:pPr>
      <w:rPr>
        <w:rFonts w:ascii="Arial" w:eastAsia="Arial" w:hAnsi="Arial" w:cs="Arial" w:hint="default"/>
        <w:spacing w:val="-2"/>
        <w:w w:val="99"/>
        <w:sz w:val="20"/>
        <w:szCs w:val="20"/>
      </w:rPr>
    </w:lvl>
    <w:lvl w:ilvl="3">
      <w:numFmt w:val="bullet"/>
      <w:lvlText w:val="•"/>
      <w:lvlJc w:val="left"/>
      <w:pPr>
        <w:ind w:left="3596" w:hanging="260"/>
      </w:pPr>
      <w:rPr>
        <w:rFonts w:hint="default"/>
      </w:rPr>
    </w:lvl>
    <w:lvl w:ilvl="4">
      <w:numFmt w:val="bullet"/>
      <w:lvlText w:val="•"/>
      <w:lvlJc w:val="left"/>
      <w:pPr>
        <w:ind w:left="4468" w:hanging="260"/>
      </w:pPr>
      <w:rPr>
        <w:rFonts w:hint="default"/>
      </w:rPr>
    </w:lvl>
    <w:lvl w:ilvl="5">
      <w:numFmt w:val="bullet"/>
      <w:lvlText w:val="•"/>
      <w:lvlJc w:val="left"/>
      <w:pPr>
        <w:ind w:left="5340" w:hanging="260"/>
      </w:pPr>
      <w:rPr>
        <w:rFonts w:hint="default"/>
      </w:rPr>
    </w:lvl>
    <w:lvl w:ilvl="6">
      <w:numFmt w:val="bullet"/>
      <w:lvlText w:val="•"/>
      <w:lvlJc w:val="left"/>
      <w:pPr>
        <w:ind w:left="6212" w:hanging="260"/>
      </w:pPr>
      <w:rPr>
        <w:rFonts w:hint="default"/>
      </w:rPr>
    </w:lvl>
    <w:lvl w:ilvl="7">
      <w:numFmt w:val="bullet"/>
      <w:lvlText w:val="•"/>
      <w:lvlJc w:val="left"/>
      <w:pPr>
        <w:ind w:left="7084" w:hanging="260"/>
      </w:pPr>
      <w:rPr>
        <w:rFonts w:hint="default"/>
      </w:rPr>
    </w:lvl>
    <w:lvl w:ilvl="8">
      <w:numFmt w:val="bullet"/>
      <w:lvlText w:val="•"/>
      <w:lvlJc w:val="left"/>
      <w:pPr>
        <w:ind w:left="7956" w:hanging="260"/>
      </w:pPr>
      <w:rPr>
        <w:rFonts w:hint="default"/>
      </w:rPr>
    </w:lvl>
  </w:abstractNum>
  <w:abstractNum w:abstractNumId="7"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D74223"/>
    <w:multiLevelType w:val="multilevel"/>
    <w:tmpl w:val="0144F146"/>
    <w:lvl w:ilvl="0">
      <w:start w:val="1"/>
      <w:numFmt w:val="decimal"/>
      <w:lvlText w:val="%1"/>
      <w:lvlJc w:val="left"/>
      <w:pPr>
        <w:ind w:left="1030" w:hanging="852"/>
      </w:pPr>
      <w:rPr>
        <w:rFonts w:hint="default"/>
      </w:rPr>
    </w:lvl>
    <w:lvl w:ilvl="1">
      <w:start w:val="1"/>
      <w:numFmt w:val="decimal"/>
      <w:lvlText w:val="%1.%2."/>
      <w:lvlJc w:val="left"/>
      <w:pPr>
        <w:ind w:left="1030" w:hanging="852"/>
      </w:pPr>
      <w:rPr>
        <w:rFonts w:ascii="Arial" w:eastAsia="Arial" w:hAnsi="Arial" w:cs="Arial" w:hint="default"/>
        <w:spacing w:val="-1"/>
        <w:w w:val="99"/>
        <w:sz w:val="20"/>
        <w:szCs w:val="20"/>
      </w:rPr>
    </w:lvl>
    <w:lvl w:ilvl="2">
      <w:start w:val="1"/>
      <w:numFmt w:val="lowerLetter"/>
      <w:lvlText w:val="%3."/>
      <w:lvlJc w:val="left"/>
      <w:pPr>
        <w:ind w:left="1750" w:hanging="360"/>
      </w:pPr>
      <w:rPr>
        <w:rFonts w:ascii="Arial" w:eastAsia="Arial" w:hAnsi="Arial" w:cs="Arial" w:hint="default"/>
        <w:spacing w:val="-1"/>
        <w:w w:val="99"/>
        <w:sz w:val="20"/>
        <w:szCs w:val="20"/>
      </w:rPr>
    </w:lvl>
    <w:lvl w:ilvl="3">
      <w:numFmt w:val="bullet"/>
      <w:lvlText w:val="•"/>
      <w:lvlJc w:val="left"/>
      <w:pPr>
        <w:ind w:left="2787" w:hanging="360"/>
      </w:pPr>
      <w:rPr>
        <w:rFonts w:hint="default"/>
      </w:rPr>
    </w:lvl>
    <w:lvl w:ilvl="4">
      <w:numFmt w:val="bullet"/>
      <w:lvlText w:val="•"/>
      <w:lvlJc w:val="left"/>
      <w:pPr>
        <w:ind w:left="3775" w:hanging="360"/>
      </w:pPr>
      <w:rPr>
        <w:rFonts w:hint="default"/>
      </w:rPr>
    </w:lvl>
    <w:lvl w:ilvl="5">
      <w:numFmt w:val="bullet"/>
      <w:lvlText w:val="•"/>
      <w:lvlJc w:val="left"/>
      <w:pPr>
        <w:ind w:left="4762" w:hanging="360"/>
      </w:pPr>
      <w:rPr>
        <w:rFonts w:hint="default"/>
      </w:rPr>
    </w:lvl>
    <w:lvl w:ilvl="6">
      <w:numFmt w:val="bullet"/>
      <w:lvlText w:val="•"/>
      <w:lvlJc w:val="left"/>
      <w:pPr>
        <w:ind w:left="5750" w:hanging="360"/>
      </w:pPr>
      <w:rPr>
        <w:rFonts w:hint="default"/>
      </w:rPr>
    </w:lvl>
    <w:lvl w:ilvl="7">
      <w:numFmt w:val="bullet"/>
      <w:lvlText w:val="•"/>
      <w:lvlJc w:val="left"/>
      <w:pPr>
        <w:ind w:left="6737" w:hanging="360"/>
      </w:pPr>
      <w:rPr>
        <w:rFonts w:hint="default"/>
      </w:rPr>
    </w:lvl>
    <w:lvl w:ilvl="8">
      <w:numFmt w:val="bullet"/>
      <w:lvlText w:val="•"/>
      <w:lvlJc w:val="left"/>
      <w:pPr>
        <w:ind w:left="7725" w:hanging="360"/>
      </w:pPr>
      <w:rPr>
        <w:rFonts w:hint="default"/>
      </w:rPr>
    </w:lvl>
  </w:abstractNum>
  <w:abstractNum w:abstractNumId="9"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1"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3"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4"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7" w15:restartNumberingAfterBreak="0">
    <w:nsid w:val="233D0796"/>
    <w:multiLevelType w:val="multilevel"/>
    <w:tmpl w:val="56CE7AFC"/>
    <w:lvl w:ilvl="0">
      <w:start w:val="1"/>
      <w:numFmt w:val="decimal"/>
      <w:lvlText w:val="%1"/>
      <w:lvlJc w:val="left"/>
      <w:pPr>
        <w:ind w:left="1030" w:hanging="852"/>
      </w:pPr>
      <w:rPr>
        <w:rFonts w:hint="default"/>
      </w:rPr>
    </w:lvl>
    <w:lvl w:ilvl="1">
      <w:start w:val="1"/>
      <w:numFmt w:val="decimal"/>
      <w:lvlText w:val="%1.%2."/>
      <w:lvlJc w:val="left"/>
      <w:pPr>
        <w:ind w:left="1030" w:hanging="852"/>
      </w:pPr>
      <w:rPr>
        <w:rFonts w:ascii="Arial" w:eastAsia="Arial" w:hAnsi="Arial" w:cs="Arial" w:hint="default"/>
        <w:spacing w:val="-1"/>
        <w:w w:val="99"/>
        <w:sz w:val="20"/>
        <w:szCs w:val="20"/>
      </w:rPr>
    </w:lvl>
    <w:lvl w:ilvl="2">
      <w:start w:val="1"/>
      <w:numFmt w:val="lowerLetter"/>
      <w:lvlText w:val="%3."/>
      <w:lvlJc w:val="left"/>
      <w:pPr>
        <w:ind w:left="1750" w:hanging="360"/>
      </w:pPr>
      <w:rPr>
        <w:rFonts w:ascii="Arial" w:eastAsia="Arial" w:hAnsi="Arial" w:cs="Arial" w:hint="default"/>
        <w:spacing w:val="-1"/>
        <w:w w:val="99"/>
        <w:sz w:val="20"/>
        <w:szCs w:val="20"/>
      </w:rPr>
    </w:lvl>
    <w:lvl w:ilvl="3">
      <w:numFmt w:val="bullet"/>
      <w:lvlText w:val="•"/>
      <w:lvlJc w:val="left"/>
      <w:pPr>
        <w:ind w:left="3524" w:hanging="360"/>
      </w:pPr>
      <w:rPr>
        <w:rFonts w:hint="default"/>
      </w:rPr>
    </w:lvl>
    <w:lvl w:ilvl="4">
      <w:numFmt w:val="bullet"/>
      <w:lvlText w:val="•"/>
      <w:lvlJc w:val="left"/>
      <w:pPr>
        <w:ind w:left="4406" w:hanging="360"/>
      </w:pPr>
      <w:rPr>
        <w:rFonts w:hint="default"/>
      </w:rPr>
    </w:lvl>
    <w:lvl w:ilvl="5">
      <w:numFmt w:val="bullet"/>
      <w:lvlText w:val="•"/>
      <w:lvlJc w:val="left"/>
      <w:pPr>
        <w:ind w:left="5288" w:hanging="360"/>
      </w:pPr>
      <w:rPr>
        <w:rFonts w:hint="default"/>
      </w:rPr>
    </w:lvl>
    <w:lvl w:ilvl="6">
      <w:numFmt w:val="bullet"/>
      <w:lvlText w:val="•"/>
      <w:lvlJc w:val="left"/>
      <w:pPr>
        <w:ind w:left="6171" w:hanging="360"/>
      </w:pPr>
      <w:rPr>
        <w:rFonts w:hint="default"/>
      </w:rPr>
    </w:lvl>
    <w:lvl w:ilvl="7">
      <w:numFmt w:val="bullet"/>
      <w:lvlText w:val="•"/>
      <w:lvlJc w:val="left"/>
      <w:pPr>
        <w:ind w:left="7053" w:hanging="360"/>
      </w:pPr>
      <w:rPr>
        <w:rFonts w:hint="default"/>
      </w:rPr>
    </w:lvl>
    <w:lvl w:ilvl="8">
      <w:numFmt w:val="bullet"/>
      <w:lvlText w:val="•"/>
      <w:lvlJc w:val="left"/>
      <w:pPr>
        <w:ind w:left="7935" w:hanging="360"/>
      </w:pPr>
      <w:rPr>
        <w:rFonts w:hint="default"/>
      </w:rPr>
    </w:lvl>
  </w:abstractNum>
  <w:abstractNum w:abstractNumId="18"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B020A4"/>
    <w:multiLevelType w:val="hybridMultilevel"/>
    <w:tmpl w:val="D2106FCA"/>
    <w:lvl w:ilvl="0" w:tplc="2578F288">
      <w:start w:val="1"/>
      <w:numFmt w:val="lowerRoman"/>
      <w:lvlText w:val="(%1)"/>
      <w:lvlJc w:val="left"/>
      <w:pPr>
        <w:ind w:left="1029" w:hanging="269"/>
      </w:pPr>
      <w:rPr>
        <w:rFonts w:ascii="Arial" w:eastAsia="Arial" w:hAnsi="Arial" w:cs="Arial" w:hint="default"/>
        <w:spacing w:val="-2"/>
        <w:w w:val="99"/>
        <w:sz w:val="20"/>
        <w:szCs w:val="20"/>
      </w:rPr>
    </w:lvl>
    <w:lvl w:ilvl="1" w:tplc="CB261AC0">
      <w:numFmt w:val="bullet"/>
      <w:lvlText w:val="•"/>
      <w:lvlJc w:val="left"/>
      <w:pPr>
        <w:ind w:left="1888" w:hanging="269"/>
      </w:pPr>
      <w:rPr>
        <w:rFonts w:hint="default"/>
      </w:rPr>
    </w:lvl>
    <w:lvl w:ilvl="2" w:tplc="B2F02404">
      <w:numFmt w:val="bullet"/>
      <w:lvlText w:val="•"/>
      <w:lvlJc w:val="left"/>
      <w:pPr>
        <w:ind w:left="2756" w:hanging="269"/>
      </w:pPr>
      <w:rPr>
        <w:rFonts w:hint="default"/>
      </w:rPr>
    </w:lvl>
    <w:lvl w:ilvl="3" w:tplc="0C9E6130">
      <w:numFmt w:val="bullet"/>
      <w:lvlText w:val="•"/>
      <w:lvlJc w:val="left"/>
      <w:pPr>
        <w:ind w:left="3624" w:hanging="269"/>
      </w:pPr>
      <w:rPr>
        <w:rFonts w:hint="default"/>
      </w:rPr>
    </w:lvl>
    <w:lvl w:ilvl="4" w:tplc="C31ED394">
      <w:numFmt w:val="bullet"/>
      <w:lvlText w:val="•"/>
      <w:lvlJc w:val="left"/>
      <w:pPr>
        <w:ind w:left="4492" w:hanging="269"/>
      </w:pPr>
      <w:rPr>
        <w:rFonts w:hint="default"/>
      </w:rPr>
    </w:lvl>
    <w:lvl w:ilvl="5" w:tplc="843A066A">
      <w:numFmt w:val="bullet"/>
      <w:lvlText w:val="•"/>
      <w:lvlJc w:val="left"/>
      <w:pPr>
        <w:ind w:left="5360" w:hanging="269"/>
      </w:pPr>
      <w:rPr>
        <w:rFonts w:hint="default"/>
      </w:rPr>
    </w:lvl>
    <w:lvl w:ilvl="6" w:tplc="8BF22C56">
      <w:numFmt w:val="bullet"/>
      <w:lvlText w:val="•"/>
      <w:lvlJc w:val="left"/>
      <w:pPr>
        <w:ind w:left="6228" w:hanging="269"/>
      </w:pPr>
      <w:rPr>
        <w:rFonts w:hint="default"/>
      </w:rPr>
    </w:lvl>
    <w:lvl w:ilvl="7" w:tplc="58762072">
      <w:numFmt w:val="bullet"/>
      <w:lvlText w:val="•"/>
      <w:lvlJc w:val="left"/>
      <w:pPr>
        <w:ind w:left="7096" w:hanging="269"/>
      </w:pPr>
      <w:rPr>
        <w:rFonts w:hint="default"/>
      </w:rPr>
    </w:lvl>
    <w:lvl w:ilvl="8" w:tplc="3D880B06">
      <w:numFmt w:val="bullet"/>
      <w:lvlText w:val="•"/>
      <w:lvlJc w:val="left"/>
      <w:pPr>
        <w:ind w:left="7964" w:hanging="269"/>
      </w:pPr>
      <w:rPr>
        <w:rFonts w:hint="default"/>
      </w:rPr>
    </w:lvl>
  </w:abstractNum>
  <w:abstractNum w:abstractNumId="21"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2"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6E5A0A"/>
    <w:multiLevelType w:val="multilevel"/>
    <w:tmpl w:val="1834FDD6"/>
    <w:lvl w:ilvl="0">
      <w:start w:val="9"/>
      <w:numFmt w:val="decimal"/>
      <w:lvlText w:val="%1"/>
      <w:lvlJc w:val="left"/>
      <w:pPr>
        <w:ind w:left="970" w:hanging="793"/>
      </w:pPr>
      <w:rPr>
        <w:rFonts w:hint="default"/>
      </w:rPr>
    </w:lvl>
    <w:lvl w:ilvl="1">
      <w:start w:val="1"/>
      <w:numFmt w:val="decimal"/>
      <w:lvlText w:val="%1.%2."/>
      <w:lvlJc w:val="left"/>
      <w:pPr>
        <w:ind w:left="970" w:hanging="793"/>
      </w:pPr>
      <w:rPr>
        <w:rFonts w:ascii="Arial" w:eastAsia="Arial" w:hAnsi="Arial" w:cs="Arial" w:hint="default"/>
        <w:spacing w:val="-1"/>
        <w:w w:val="99"/>
        <w:sz w:val="20"/>
        <w:szCs w:val="20"/>
      </w:rPr>
    </w:lvl>
    <w:lvl w:ilvl="2">
      <w:numFmt w:val="bullet"/>
      <w:lvlText w:val="•"/>
      <w:lvlJc w:val="left"/>
      <w:pPr>
        <w:ind w:left="2724" w:hanging="793"/>
      </w:pPr>
      <w:rPr>
        <w:rFonts w:hint="default"/>
      </w:rPr>
    </w:lvl>
    <w:lvl w:ilvl="3">
      <w:numFmt w:val="bullet"/>
      <w:lvlText w:val="•"/>
      <w:lvlJc w:val="left"/>
      <w:pPr>
        <w:ind w:left="3596" w:hanging="793"/>
      </w:pPr>
      <w:rPr>
        <w:rFonts w:hint="default"/>
      </w:rPr>
    </w:lvl>
    <w:lvl w:ilvl="4">
      <w:numFmt w:val="bullet"/>
      <w:lvlText w:val="•"/>
      <w:lvlJc w:val="left"/>
      <w:pPr>
        <w:ind w:left="4468" w:hanging="793"/>
      </w:pPr>
      <w:rPr>
        <w:rFonts w:hint="default"/>
      </w:rPr>
    </w:lvl>
    <w:lvl w:ilvl="5">
      <w:numFmt w:val="bullet"/>
      <w:lvlText w:val="•"/>
      <w:lvlJc w:val="left"/>
      <w:pPr>
        <w:ind w:left="5340" w:hanging="793"/>
      </w:pPr>
      <w:rPr>
        <w:rFonts w:hint="default"/>
      </w:rPr>
    </w:lvl>
    <w:lvl w:ilvl="6">
      <w:numFmt w:val="bullet"/>
      <w:lvlText w:val="•"/>
      <w:lvlJc w:val="left"/>
      <w:pPr>
        <w:ind w:left="6212" w:hanging="793"/>
      </w:pPr>
      <w:rPr>
        <w:rFonts w:hint="default"/>
      </w:rPr>
    </w:lvl>
    <w:lvl w:ilvl="7">
      <w:numFmt w:val="bullet"/>
      <w:lvlText w:val="•"/>
      <w:lvlJc w:val="left"/>
      <w:pPr>
        <w:ind w:left="7084" w:hanging="793"/>
      </w:pPr>
      <w:rPr>
        <w:rFonts w:hint="default"/>
      </w:rPr>
    </w:lvl>
    <w:lvl w:ilvl="8">
      <w:numFmt w:val="bullet"/>
      <w:lvlText w:val="•"/>
      <w:lvlJc w:val="left"/>
      <w:pPr>
        <w:ind w:left="7956" w:hanging="793"/>
      </w:pPr>
      <w:rPr>
        <w:rFonts w:hint="default"/>
      </w:rPr>
    </w:lvl>
  </w:abstractNum>
  <w:abstractNum w:abstractNumId="24" w15:restartNumberingAfterBreak="0">
    <w:nsid w:val="3357603C"/>
    <w:multiLevelType w:val="multilevel"/>
    <w:tmpl w:val="4C70D820"/>
    <w:lvl w:ilvl="0">
      <w:start w:val="3"/>
      <w:numFmt w:val="decimal"/>
      <w:lvlText w:val="%1"/>
      <w:lvlJc w:val="left"/>
      <w:pPr>
        <w:ind w:left="1030" w:hanging="852"/>
      </w:pPr>
      <w:rPr>
        <w:rFonts w:hint="default"/>
      </w:rPr>
    </w:lvl>
    <w:lvl w:ilvl="1">
      <w:start w:val="1"/>
      <w:numFmt w:val="decimal"/>
      <w:lvlText w:val="%1.%2."/>
      <w:lvlJc w:val="left"/>
      <w:pPr>
        <w:ind w:left="1030" w:hanging="852"/>
      </w:pPr>
      <w:rPr>
        <w:rFonts w:ascii="Arial" w:eastAsia="Arial" w:hAnsi="Arial" w:cs="Arial" w:hint="default"/>
        <w:spacing w:val="-1"/>
        <w:w w:val="99"/>
        <w:sz w:val="20"/>
        <w:szCs w:val="20"/>
      </w:rPr>
    </w:lvl>
    <w:lvl w:ilvl="2">
      <w:numFmt w:val="bullet"/>
      <w:lvlText w:val="•"/>
      <w:lvlJc w:val="left"/>
      <w:pPr>
        <w:ind w:left="2772" w:hanging="852"/>
      </w:pPr>
      <w:rPr>
        <w:rFonts w:hint="default"/>
      </w:rPr>
    </w:lvl>
    <w:lvl w:ilvl="3">
      <w:numFmt w:val="bullet"/>
      <w:lvlText w:val="•"/>
      <w:lvlJc w:val="left"/>
      <w:pPr>
        <w:ind w:left="3638" w:hanging="852"/>
      </w:pPr>
      <w:rPr>
        <w:rFonts w:hint="default"/>
      </w:rPr>
    </w:lvl>
    <w:lvl w:ilvl="4">
      <w:numFmt w:val="bullet"/>
      <w:lvlText w:val="•"/>
      <w:lvlJc w:val="left"/>
      <w:pPr>
        <w:ind w:left="4504" w:hanging="852"/>
      </w:pPr>
      <w:rPr>
        <w:rFonts w:hint="default"/>
      </w:rPr>
    </w:lvl>
    <w:lvl w:ilvl="5">
      <w:numFmt w:val="bullet"/>
      <w:lvlText w:val="•"/>
      <w:lvlJc w:val="left"/>
      <w:pPr>
        <w:ind w:left="5370" w:hanging="852"/>
      </w:pPr>
      <w:rPr>
        <w:rFonts w:hint="default"/>
      </w:rPr>
    </w:lvl>
    <w:lvl w:ilvl="6">
      <w:numFmt w:val="bullet"/>
      <w:lvlText w:val="•"/>
      <w:lvlJc w:val="left"/>
      <w:pPr>
        <w:ind w:left="6236" w:hanging="852"/>
      </w:pPr>
      <w:rPr>
        <w:rFonts w:hint="default"/>
      </w:rPr>
    </w:lvl>
    <w:lvl w:ilvl="7">
      <w:numFmt w:val="bullet"/>
      <w:lvlText w:val="•"/>
      <w:lvlJc w:val="left"/>
      <w:pPr>
        <w:ind w:left="7102" w:hanging="852"/>
      </w:pPr>
      <w:rPr>
        <w:rFonts w:hint="default"/>
      </w:rPr>
    </w:lvl>
    <w:lvl w:ilvl="8">
      <w:numFmt w:val="bullet"/>
      <w:lvlText w:val="•"/>
      <w:lvlJc w:val="left"/>
      <w:pPr>
        <w:ind w:left="7968" w:hanging="852"/>
      </w:pPr>
      <w:rPr>
        <w:rFonts w:hint="default"/>
      </w:rPr>
    </w:lvl>
  </w:abstractNum>
  <w:abstractNum w:abstractNumId="25"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7"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8F613D"/>
    <w:multiLevelType w:val="multilevel"/>
    <w:tmpl w:val="73AE544E"/>
    <w:lvl w:ilvl="0">
      <w:start w:val="2"/>
      <w:numFmt w:val="decimal"/>
      <w:lvlText w:val="%1"/>
      <w:lvlJc w:val="left"/>
      <w:pPr>
        <w:ind w:left="1030" w:hanging="852"/>
      </w:pPr>
      <w:rPr>
        <w:rFonts w:hint="default"/>
      </w:rPr>
    </w:lvl>
    <w:lvl w:ilvl="1">
      <w:start w:val="1"/>
      <w:numFmt w:val="decimal"/>
      <w:lvlText w:val="%1.%2."/>
      <w:lvlJc w:val="left"/>
      <w:pPr>
        <w:ind w:left="1030" w:hanging="852"/>
      </w:pPr>
      <w:rPr>
        <w:rFonts w:ascii="Arial" w:eastAsia="Arial" w:hAnsi="Arial" w:cs="Arial" w:hint="default"/>
        <w:spacing w:val="-1"/>
        <w:w w:val="99"/>
        <w:sz w:val="20"/>
        <w:szCs w:val="20"/>
      </w:rPr>
    </w:lvl>
    <w:lvl w:ilvl="2">
      <w:numFmt w:val="bullet"/>
      <w:lvlText w:val="•"/>
      <w:lvlJc w:val="left"/>
      <w:pPr>
        <w:ind w:left="2772" w:hanging="852"/>
      </w:pPr>
      <w:rPr>
        <w:rFonts w:hint="default"/>
      </w:rPr>
    </w:lvl>
    <w:lvl w:ilvl="3">
      <w:numFmt w:val="bullet"/>
      <w:lvlText w:val="•"/>
      <w:lvlJc w:val="left"/>
      <w:pPr>
        <w:ind w:left="3638" w:hanging="852"/>
      </w:pPr>
      <w:rPr>
        <w:rFonts w:hint="default"/>
      </w:rPr>
    </w:lvl>
    <w:lvl w:ilvl="4">
      <w:numFmt w:val="bullet"/>
      <w:lvlText w:val="•"/>
      <w:lvlJc w:val="left"/>
      <w:pPr>
        <w:ind w:left="4504" w:hanging="852"/>
      </w:pPr>
      <w:rPr>
        <w:rFonts w:hint="default"/>
      </w:rPr>
    </w:lvl>
    <w:lvl w:ilvl="5">
      <w:numFmt w:val="bullet"/>
      <w:lvlText w:val="•"/>
      <w:lvlJc w:val="left"/>
      <w:pPr>
        <w:ind w:left="5370" w:hanging="852"/>
      </w:pPr>
      <w:rPr>
        <w:rFonts w:hint="default"/>
      </w:rPr>
    </w:lvl>
    <w:lvl w:ilvl="6">
      <w:numFmt w:val="bullet"/>
      <w:lvlText w:val="•"/>
      <w:lvlJc w:val="left"/>
      <w:pPr>
        <w:ind w:left="6236" w:hanging="852"/>
      </w:pPr>
      <w:rPr>
        <w:rFonts w:hint="default"/>
      </w:rPr>
    </w:lvl>
    <w:lvl w:ilvl="7">
      <w:numFmt w:val="bullet"/>
      <w:lvlText w:val="•"/>
      <w:lvlJc w:val="left"/>
      <w:pPr>
        <w:ind w:left="7102" w:hanging="852"/>
      </w:pPr>
      <w:rPr>
        <w:rFonts w:hint="default"/>
      </w:rPr>
    </w:lvl>
    <w:lvl w:ilvl="8">
      <w:numFmt w:val="bullet"/>
      <w:lvlText w:val="•"/>
      <w:lvlJc w:val="left"/>
      <w:pPr>
        <w:ind w:left="7968" w:hanging="852"/>
      </w:pPr>
      <w:rPr>
        <w:rFonts w:hint="default"/>
      </w:rPr>
    </w:lvl>
  </w:abstractNum>
  <w:abstractNum w:abstractNumId="29" w15:restartNumberingAfterBreak="0">
    <w:nsid w:val="39FF27F5"/>
    <w:multiLevelType w:val="multilevel"/>
    <w:tmpl w:val="257A42AA"/>
    <w:lvl w:ilvl="0">
      <w:start w:val="3"/>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19482E"/>
    <w:multiLevelType w:val="multilevel"/>
    <w:tmpl w:val="BE0C7020"/>
    <w:lvl w:ilvl="0">
      <w:start w:val="5"/>
      <w:numFmt w:val="decimal"/>
      <w:lvlText w:val="%1"/>
      <w:lvlJc w:val="left"/>
      <w:pPr>
        <w:ind w:left="1030" w:hanging="852"/>
      </w:pPr>
      <w:rPr>
        <w:rFonts w:hint="default"/>
      </w:rPr>
    </w:lvl>
    <w:lvl w:ilvl="1">
      <w:start w:val="1"/>
      <w:numFmt w:val="decimal"/>
      <w:lvlText w:val="%1.%2."/>
      <w:lvlJc w:val="left"/>
      <w:pPr>
        <w:ind w:left="1030" w:hanging="852"/>
      </w:pPr>
      <w:rPr>
        <w:rFonts w:ascii="Arial" w:eastAsia="Arial" w:hAnsi="Arial" w:cs="Arial" w:hint="default"/>
        <w:spacing w:val="-1"/>
        <w:w w:val="99"/>
        <w:sz w:val="20"/>
        <w:szCs w:val="20"/>
      </w:rPr>
    </w:lvl>
    <w:lvl w:ilvl="2">
      <w:start w:val="1"/>
      <w:numFmt w:val="decimal"/>
      <w:lvlText w:val="%1.%2.%3."/>
      <w:lvlJc w:val="left"/>
      <w:pPr>
        <w:ind w:left="1596" w:hanging="567"/>
      </w:pPr>
      <w:rPr>
        <w:rFonts w:ascii="Arial" w:eastAsia="Arial" w:hAnsi="Arial" w:cs="Arial" w:hint="default"/>
        <w:spacing w:val="-1"/>
        <w:w w:val="99"/>
        <w:sz w:val="20"/>
        <w:szCs w:val="20"/>
      </w:rPr>
    </w:lvl>
    <w:lvl w:ilvl="3">
      <w:numFmt w:val="bullet"/>
      <w:lvlText w:val="•"/>
      <w:lvlJc w:val="left"/>
      <w:pPr>
        <w:ind w:left="3400" w:hanging="567"/>
      </w:pPr>
      <w:rPr>
        <w:rFonts w:hint="default"/>
      </w:rPr>
    </w:lvl>
    <w:lvl w:ilvl="4">
      <w:numFmt w:val="bullet"/>
      <w:lvlText w:val="•"/>
      <w:lvlJc w:val="left"/>
      <w:pPr>
        <w:ind w:left="4300" w:hanging="567"/>
      </w:pPr>
      <w:rPr>
        <w:rFonts w:hint="default"/>
      </w:rPr>
    </w:lvl>
    <w:lvl w:ilvl="5">
      <w:numFmt w:val="bullet"/>
      <w:lvlText w:val="•"/>
      <w:lvlJc w:val="left"/>
      <w:pPr>
        <w:ind w:left="5200" w:hanging="567"/>
      </w:pPr>
      <w:rPr>
        <w:rFonts w:hint="default"/>
      </w:rPr>
    </w:lvl>
    <w:lvl w:ilvl="6">
      <w:numFmt w:val="bullet"/>
      <w:lvlText w:val="•"/>
      <w:lvlJc w:val="left"/>
      <w:pPr>
        <w:ind w:left="6100" w:hanging="567"/>
      </w:pPr>
      <w:rPr>
        <w:rFonts w:hint="default"/>
      </w:rPr>
    </w:lvl>
    <w:lvl w:ilvl="7">
      <w:numFmt w:val="bullet"/>
      <w:lvlText w:val="•"/>
      <w:lvlJc w:val="left"/>
      <w:pPr>
        <w:ind w:left="7000" w:hanging="567"/>
      </w:pPr>
      <w:rPr>
        <w:rFonts w:hint="default"/>
      </w:rPr>
    </w:lvl>
    <w:lvl w:ilvl="8">
      <w:numFmt w:val="bullet"/>
      <w:lvlText w:val="•"/>
      <w:lvlJc w:val="left"/>
      <w:pPr>
        <w:ind w:left="7900" w:hanging="567"/>
      </w:pPr>
      <w:rPr>
        <w:rFonts w:hint="default"/>
      </w:rPr>
    </w:lvl>
  </w:abstractNum>
  <w:abstractNum w:abstractNumId="31" w15:restartNumberingAfterBreak="0">
    <w:nsid w:val="3F584EF7"/>
    <w:multiLevelType w:val="multilevel"/>
    <w:tmpl w:val="413C1B66"/>
    <w:lvl w:ilvl="0">
      <w:start w:val="3"/>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420202"/>
    <w:multiLevelType w:val="hybridMultilevel"/>
    <w:tmpl w:val="5906BFCE"/>
    <w:lvl w:ilvl="0" w:tplc="B62C34DE">
      <w:start w:val="1"/>
      <w:numFmt w:val="lowerLetter"/>
      <w:lvlText w:val="%1."/>
      <w:lvlJc w:val="left"/>
      <w:pPr>
        <w:ind w:left="1690" w:hanging="360"/>
      </w:pPr>
      <w:rPr>
        <w:rFonts w:ascii="Arial" w:eastAsia="Arial" w:hAnsi="Arial" w:cs="Arial" w:hint="default"/>
        <w:spacing w:val="-1"/>
        <w:w w:val="99"/>
        <w:sz w:val="20"/>
        <w:szCs w:val="20"/>
      </w:rPr>
    </w:lvl>
    <w:lvl w:ilvl="1" w:tplc="B0FAE140">
      <w:numFmt w:val="bullet"/>
      <w:lvlText w:val="•"/>
      <w:lvlJc w:val="left"/>
      <w:pPr>
        <w:ind w:left="2500" w:hanging="360"/>
      </w:pPr>
      <w:rPr>
        <w:rFonts w:hint="default"/>
      </w:rPr>
    </w:lvl>
    <w:lvl w:ilvl="2" w:tplc="DEBC7488">
      <w:numFmt w:val="bullet"/>
      <w:lvlText w:val="•"/>
      <w:lvlJc w:val="left"/>
      <w:pPr>
        <w:ind w:left="3300" w:hanging="360"/>
      </w:pPr>
      <w:rPr>
        <w:rFonts w:hint="default"/>
      </w:rPr>
    </w:lvl>
    <w:lvl w:ilvl="3" w:tplc="E7FE869E">
      <w:numFmt w:val="bullet"/>
      <w:lvlText w:val="•"/>
      <w:lvlJc w:val="left"/>
      <w:pPr>
        <w:ind w:left="4100" w:hanging="360"/>
      </w:pPr>
      <w:rPr>
        <w:rFonts w:hint="default"/>
      </w:rPr>
    </w:lvl>
    <w:lvl w:ilvl="4" w:tplc="FB347EAC">
      <w:numFmt w:val="bullet"/>
      <w:lvlText w:val="•"/>
      <w:lvlJc w:val="left"/>
      <w:pPr>
        <w:ind w:left="4900" w:hanging="360"/>
      </w:pPr>
      <w:rPr>
        <w:rFonts w:hint="default"/>
      </w:rPr>
    </w:lvl>
    <w:lvl w:ilvl="5" w:tplc="18FCEEB6">
      <w:numFmt w:val="bullet"/>
      <w:lvlText w:val="•"/>
      <w:lvlJc w:val="left"/>
      <w:pPr>
        <w:ind w:left="5700" w:hanging="360"/>
      </w:pPr>
      <w:rPr>
        <w:rFonts w:hint="default"/>
      </w:rPr>
    </w:lvl>
    <w:lvl w:ilvl="6" w:tplc="3BA22230">
      <w:numFmt w:val="bullet"/>
      <w:lvlText w:val="•"/>
      <w:lvlJc w:val="left"/>
      <w:pPr>
        <w:ind w:left="6500" w:hanging="360"/>
      </w:pPr>
      <w:rPr>
        <w:rFonts w:hint="default"/>
      </w:rPr>
    </w:lvl>
    <w:lvl w:ilvl="7" w:tplc="E5360134">
      <w:numFmt w:val="bullet"/>
      <w:lvlText w:val="•"/>
      <w:lvlJc w:val="left"/>
      <w:pPr>
        <w:ind w:left="7300" w:hanging="360"/>
      </w:pPr>
      <w:rPr>
        <w:rFonts w:hint="default"/>
      </w:rPr>
    </w:lvl>
    <w:lvl w:ilvl="8" w:tplc="6A1AFEBC">
      <w:numFmt w:val="bullet"/>
      <w:lvlText w:val="•"/>
      <w:lvlJc w:val="left"/>
      <w:pPr>
        <w:ind w:left="8100" w:hanging="360"/>
      </w:pPr>
      <w:rPr>
        <w:rFonts w:hint="default"/>
      </w:rPr>
    </w:lvl>
  </w:abstractNum>
  <w:abstractNum w:abstractNumId="33"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8"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9"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41"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2"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4"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BE57D7"/>
    <w:multiLevelType w:val="multilevel"/>
    <w:tmpl w:val="1936953C"/>
    <w:lvl w:ilvl="0">
      <w:start w:val="4"/>
      <w:numFmt w:val="decimal"/>
      <w:lvlText w:val="%1"/>
      <w:lvlJc w:val="left"/>
      <w:pPr>
        <w:ind w:left="1030" w:hanging="852"/>
      </w:pPr>
      <w:rPr>
        <w:rFonts w:hint="default"/>
      </w:rPr>
    </w:lvl>
    <w:lvl w:ilvl="1">
      <w:start w:val="1"/>
      <w:numFmt w:val="decimal"/>
      <w:lvlText w:val="%1.%2."/>
      <w:lvlJc w:val="left"/>
      <w:pPr>
        <w:ind w:left="1030" w:hanging="852"/>
      </w:pPr>
      <w:rPr>
        <w:rFonts w:ascii="Arial" w:eastAsia="Arial" w:hAnsi="Arial" w:cs="Arial" w:hint="default"/>
        <w:spacing w:val="-1"/>
        <w:w w:val="99"/>
        <w:sz w:val="20"/>
        <w:szCs w:val="20"/>
      </w:rPr>
    </w:lvl>
    <w:lvl w:ilvl="2">
      <w:start w:val="1"/>
      <w:numFmt w:val="lowerLetter"/>
      <w:lvlText w:val="%3)"/>
      <w:lvlJc w:val="left"/>
      <w:pPr>
        <w:ind w:left="1750" w:hanging="361"/>
      </w:pPr>
      <w:rPr>
        <w:rFonts w:ascii="Arial" w:eastAsia="Arial" w:hAnsi="Arial" w:cs="Arial" w:hint="default"/>
        <w:spacing w:val="-1"/>
        <w:w w:val="99"/>
        <w:sz w:val="20"/>
        <w:szCs w:val="20"/>
      </w:rPr>
    </w:lvl>
    <w:lvl w:ilvl="3">
      <w:numFmt w:val="bullet"/>
      <w:lvlText w:val="•"/>
      <w:lvlJc w:val="left"/>
      <w:pPr>
        <w:ind w:left="3524" w:hanging="361"/>
      </w:pPr>
      <w:rPr>
        <w:rFonts w:hint="default"/>
      </w:rPr>
    </w:lvl>
    <w:lvl w:ilvl="4">
      <w:numFmt w:val="bullet"/>
      <w:lvlText w:val="•"/>
      <w:lvlJc w:val="left"/>
      <w:pPr>
        <w:ind w:left="4406" w:hanging="361"/>
      </w:pPr>
      <w:rPr>
        <w:rFonts w:hint="default"/>
      </w:rPr>
    </w:lvl>
    <w:lvl w:ilvl="5">
      <w:numFmt w:val="bullet"/>
      <w:lvlText w:val="•"/>
      <w:lvlJc w:val="left"/>
      <w:pPr>
        <w:ind w:left="5288" w:hanging="361"/>
      </w:pPr>
      <w:rPr>
        <w:rFonts w:hint="default"/>
      </w:rPr>
    </w:lvl>
    <w:lvl w:ilvl="6">
      <w:numFmt w:val="bullet"/>
      <w:lvlText w:val="•"/>
      <w:lvlJc w:val="left"/>
      <w:pPr>
        <w:ind w:left="6171" w:hanging="361"/>
      </w:pPr>
      <w:rPr>
        <w:rFonts w:hint="default"/>
      </w:rPr>
    </w:lvl>
    <w:lvl w:ilvl="7">
      <w:numFmt w:val="bullet"/>
      <w:lvlText w:val="•"/>
      <w:lvlJc w:val="left"/>
      <w:pPr>
        <w:ind w:left="7053" w:hanging="361"/>
      </w:pPr>
      <w:rPr>
        <w:rFonts w:hint="default"/>
      </w:rPr>
    </w:lvl>
    <w:lvl w:ilvl="8">
      <w:numFmt w:val="bullet"/>
      <w:lvlText w:val="•"/>
      <w:lvlJc w:val="left"/>
      <w:pPr>
        <w:ind w:left="7935" w:hanging="361"/>
      </w:pPr>
      <w:rPr>
        <w:rFonts w:hint="default"/>
      </w:rPr>
    </w:lvl>
  </w:abstractNum>
  <w:abstractNum w:abstractNumId="47" w15:restartNumberingAfterBreak="0">
    <w:nsid w:val="611110BD"/>
    <w:multiLevelType w:val="multilevel"/>
    <w:tmpl w:val="A27CE004"/>
    <w:lvl w:ilvl="0">
      <w:start w:val="8"/>
      <w:numFmt w:val="decimal"/>
      <w:lvlText w:val="%1"/>
      <w:lvlJc w:val="left"/>
      <w:pPr>
        <w:ind w:left="970" w:hanging="793"/>
      </w:pPr>
      <w:rPr>
        <w:rFonts w:hint="default"/>
      </w:rPr>
    </w:lvl>
    <w:lvl w:ilvl="1">
      <w:start w:val="1"/>
      <w:numFmt w:val="decimal"/>
      <w:lvlText w:val="%1.%2."/>
      <w:lvlJc w:val="left"/>
      <w:pPr>
        <w:ind w:left="970" w:hanging="793"/>
      </w:pPr>
      <w:rPr>
        <w:rFonts w:ascii="Arial" w:eastAsia="Arial" w:hAnsi="Arial" w:cs="Arial" w:hint="default"/>
        <w:spacing w:val="-1"/>
        <w:w w:val="99"/>
        <w:sz w:val="20"/>
        <w:szCs w:val="20"/>
      </w:rPr>
    </w:lvl>
    <w:lvl w:ilvl="2">
      <w:numFmt w:val="bullet"/>
      <w:lvlText w:val="•"/>
      <w:lvlJc w:val="left"/>
      <w:pPr>
        <w:ind w:left="2724" w:hanging="793"/>
      </w:pPr>
      <w:rPr>
        <w:rFonts w:hint="default"/>
      </w:rPr>
    </w:lvl>
    <w:lvl w:ilvl="3">
      <w:numFmt w:val="bullet"/>
      <w:lvlText w:val="•"/>
      <w:lvlJc w:val="left"/>
      <w:pPr>
        <w:ind w:left="3596" w:hanging="793"/>
      </w:pPr>
      <w:rPr>
        <w:rFonts w:hint="default"/>
      </w:rPr>
    </w:lvl>
    <w:lvl w:ilvl="4">
      <w:numFmt w:val="bullet"/>
      <w:lvlText w:val="•"/>
      <w:lvlJc w:val="left"/>
      <w:pPr>
        <w:ind w:left="4468" w:hanging="793"/>
      </w:pPr>
      <w:rPr>
        <w:rFonts w:hint="default"/>
      </w:rPr>
    </w:lvl>
    <w:lvl w:ilvl="5">
      <w:numFmt w:val="bullet"/>
      <w:lvlText w:val="•"/>
      <w:lvlJc w:val="left"/>
      <w:pPr>
        <w:ind w:left="5340" w:hanging="793"/>
      </w:pPr>
      <w:rPr>
        <w:rFonts w:hint="default"/>
      </w:rPr>
    </w:lvl>
    <w:lvl w:ilvl="6">
      <w:numFmt w:val="bullet"/>
      <w:lvlText w:val="•"/>
      <w:lvlJc w:val="left"/>
      <w:pPr>
        <w:ind w:left="6212" w:hanging="793"/>
      </w:pPr>
      <w:rPr>
        <w:rFonts w:hint="default"/>
      </w:rPr>
    </w:lvl>
    <w:lvl w:ilvl="7">
      <w:numFmt w:val="bullet"/>
      <w:lvlText w:val="•"/>
      <w:lvlJc w:val="left"/>
      <w:pPr>
        <w:ind w:left="7084" w:hanging="793"/>
      </w:pPr>
      <w:rPr>
        <w:rFonts w:hint="default"/>
      </w:rPr>
    </w:lvl>
    <w:lvl w:ilvl="8">
      <w:numFmt w:val="bullet"/>
      <w:lvlText w:val="•"/>
      <w:lvlJc w:val="left"/>
      <w:pPr>
        <w:ind w:left="7956" w:hanging="793"/>
      </w:pPr>
      <w:rPr>
        <w:rFonts w:hint="default"/>
      </w:rPr>
    </w:lvl>
  </w:abstractNum>
  <w:abstractNum w:abstractNumId="48"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9"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63A7DE6"/>
    <w:multiLevelType w:val="multilevel"/>
    <w:tmpl w:val="7326D9C2"/>
    <w:lvl w:ilvl="0">
      <w:start w:val="3"/>
      <w:numFmt w:val="decimal"/>
      <w:lvlText w:val="%1."/>
      <w:lvlJc w:val="left"/>
      <w:pPr>
        <w:ind w:left="500" w:hanging="500"/>
      </w:pPr>
      <w:rPr>
        <w:rFonts w:hint="default"/>
      </w:rPr>
    </w:lvl>
    <w:lvl w:ilvl="1">
      <w:start w:val="1"/>
      <w:numFmt w:val="decimal"/>
      <w:lvlText w:val="%1.%2."/>
      <w:lvlJc w:val="left"/>
      <w:pPr>
        <w:ind w:left="1300" w:hanging="50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52"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4732228"/>
    <w:multiLevelType w:val="multilevel"/>
    <w:tmpl w:val="364205CA"/>
    <w:lvl w:ilvl="0">
      <w:start w:val="7"/>
      <w:numFmt w:val="decimal"/>
      <w:lvlText w:val="%1"/>
      <w:lvlJc w:val="left"/>
      <w:pPr>
        <w:ind w:left="1030" w:hanging="852"/>
      </w:pPr>
      <w:rPr>
        <w:rFonts w:hint="default"/>
      </w:rPr>
    </w:lvl>
    <w:lvl w:ilvl="1">
      <w:start w:val="1"/>
      <w:numFmt w:val="decimal"/>
      <w:lvlText w:val="%1.%2."/>
      <w:lvlJc w:val="left"/>
      <w:pPr>
        <w:ind w:left="1030" w:hanging="852"/>
      </w:pPr>
      <w:rPr>
        <w:rFonts w:ascii="Arial" w:eastAsia="Arial" w:hAnsi="Arial" w:cs="Arial" w:hint="default"/>
        <w:spacing w:val="-1"/>
        <w:w w:val="99"/>
        <w:sz w:val="20"/>
        <w:szCs w:val="20"/>
      </w:rPr>
    </w:lvl>
    <w:lvl w:ilvl="2">
      <w:numFmt w:val="bullet"/>
      <w:lvlText w:val="•"/>
      <w:lvlJc w:val="left"/>
      <w:pPr>
        <w:ind w:left="2772" w:hanging="852"/>
      </w:pPr>
      <w:rPr>
        <w:rFonts w:hint="default"/>
      </w:rPr>
    </w:lvl>
    <w:lvl w:ilvl="3">
      <w:numFmt w:val="bullet"/>
      <w:lvlText w:val="•"/>
      <w:lvlJc w:val="left"/>
      <w:pPr>
        <w:ind w:left="3638" w:hanging="852"/>
      </w:pPr>
      <w:rPr>
        <w:rFonts w:hint="default"/>
      </w:rPr>
    </w:lvl>
    <w:lvl w:ilvl="4">
      <w:numFmt w:val="bullet"/>
      <w:lvlText w:val="•"/>
      <w:lvlJc w:val="left"/>
      <w:pPr>
        <w:ind w:left="4504" w:hanging="852"/>
      </w:pPr>
      <w:rPr>
        <w:rFonts w:hint="default"/>
      </w:rPr>
    </w:lvl>
    <w:lvl w:ilvl="5">
      <w:numFmt w:val="bullet"/>
      <w:lvlText w:val="•"/>
      <w:lvlJc w:val="left"/>
      <w:pPr>
        <w:ind w:left="5370" w:hanging="852"/>
      </w:pPr>
      <w:rPr>
        <w:rFonts w:hint="default"/>
      </w:rPr>
    </w:lvl>
    <w:lvl w:ilvl="6">
      <w:numFmt w:val="bullet"/>
      <w:lvlText w:val="•"/>
      <w:lvlJc w:val="left"/>
      <w:pPr>
        <w:ind w:left="6236" w:hanging="852"/>
      </w:pPr>
      <w:rPr>
        <w:rFonts w:hint="default"/>
      </w:rPr>
    </w:lvl>
    <w:lvl w:ilvl="7">
      <w:numFmt w:val="bullet"/>
      <w:lvlText w:val="•"/>
      <w:lvlJc w:val="left"/>
      <w:pPr>
        <w:ind w:left="7102" w:hanging="852"/>
      </w:pPr>
      <w:rPr>
        <w:rFonts w:hint="default"/>
      </w:rPr>
    </w:lvl>
    <w:lvl w:ilvl="8">
      <w:numFmt w:val="bullet"/>
      <w:lvlText w:val="•"/>
      <w:lvlJc w:val="left"/>
      <w:pPr>
        <w:ind w:left="7968" w:hanging="852"/>
      </w:pPr>
      <w:rPr>
        <w:rFonts w:hint="default"/>
      </w:rPr>
    </w:lvl>
  </w:abstractNum>
  <w:abstractNum w:abstractNumId="57" w15:restartNumberingAfterBreak="0">
    <w:nsid w:val="74A651F7"/>
    <w:multiLevelType w:val="multilevel"/>
    <w:tmpl w:val="BE0C7020"/>
    <w:lvl w:ilvl="0">
      <w:start w:val="5"/>
      <w:numFmt w:val="decimal"/>
      <w:lvlText w:val="%1"/>
      <w:lvlJc w:val="left"/>
      <w:pPr>
        <w:ind w:left="1030" w:hanging="852"/>
      </w:pPr>
      <w:rPr>
        <w:rFonts w:hint="default"/>
      </w:rPr>
    </w:lvl>
    <w:lvl w:ilvl="1">
      <w:start w:val="1"/>
      <w:numFmt w:val="decimal"/>
      <w:lvlText w:val="%1.%2."/>
      <w:lvlJc w:val="left"/>
      <w:pPr>
        <w:ind w:left="1030" w:hanging="852"/>
      </w:pPr>
      <w:rPr>
        <w:rFonts w:ascii="Arial" w:eastAsia="Arial" w:hAnsi="Arial" w:cs="Arial" w:hint="default"/>
        <w:spacing w:val="-1"/>
        <w:w w:val="99"/>
        <w:sz w:val="20"/>
        <w:szCs w:val="20"/>
      </w:rPr>
    </w:lvl>
    <w:lvl w:ilvl="2">
      <w:start w:val="1"/>
      <w:numFmt w:val="decimal"/>
      <w:lvlText w:val="%1.%2.%3."/>
      <w:lvlJc w:val="left"/>
      <w:pPr>
        <w:ind w:left="1596" w:hanging="567"/>
      </w:pPr>
      <w:rPr>
        <w:rFonts w:ascii="Arial" w:eastAsia="Arial" w:hAnsi="Arial" w:cs="Arial" w:hint="default"/>
        <w:spacing w:val="-1"/>
        <w:w w:val="99"/>
        <w:sz w:val="20"/>
        <w:szCs w:val="20"/>
      </w:rPr>
    </w:lvl>
    <w:lvl w:ilvl="3">
      <w:numFmt w:val="bullet"/>
      <w:lvlText w:val="•"/>
      <w:lvlJc w:val="left"/>
      <w:pPr>
        <w:ind w:left="3400" w:hanging="567"/>
      </w:pPr>
      <w:rPr>
        <w:rFonts w:hint="default"/>
      </w:rPr>
    </w:lvl>
    <w:lvl w:ilvl="4">
      <w:numFmt w:val="bullet"/>
      <w:lvlText w:val="•"/>
      <w:lvlJc w:val="left"/>
      <w:pPr>
        <w:ind w:left="4300" w:hanging="567"/>
      </w:pPr>
      <w:rPr>
        <w:rFonts w:hint="default"/>
      </w:rPr>
    </w:lvl>
    <w:lvl w:ilvl="5">
      <w:numFmt w:val="bullet"/>
      <w:lvlText w:val="•"/>
      <w:lvlJc w:val="left"/>
      <w:pPr>
        <w:ind w:left="5200" w:hanging="567"/>
      </w:pPr>
      <w:rPr>
        <w:rFonts w:hint="default"/>
      </w:rPr>
    </w:lvl>
    <w:lvl w:ilvl="6">
      <w:numFmt w:val="bullet"/>
      <w:lvlText w:val="•"/>
      <w:lvlJc w:val="left"/>
      <w:pPr>
        <w:ind w:left="6100" w:hanging="567"/>
      </w:pPr>
      <w:rPr>
        <w:rFonts w:hint="default"/>
      </w:rPr>
    </w:lvl>
    <w:lvl w:ilvl="7">
      <w:numFmt w:val="bullet"/>
      <w:lvlText w:val="•"/>
      <w:lvlJc w:val="left"/>
      <w:pPr>
        <w:ind w:left="7000" w:hanging="567"/>
      </w:pPr>
      <w:rPr>
        <w:rFonts w:hint="default"/>
      </w:rPr>
    </w:lvl>
    <w:lvl w:ilvl="8">
      <w:numFmt w:val="bullet"/>
      <w:lvlText w:val="•"/>
      <w:lvlJc w:val="left"/>
      <w:pPr>
        <w:ind w:left="7900" w:hanging="567"/>
      </w:pPr>
      <w:rPr>
        <w:rFonts w:hint="default"/>
      </w:rPr>
    </w:lvl>
  </w:abstractNum>
  <w:abstractNum w:abstractNumId="58"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60"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64" w15:restartNumberingAfterBreak="0">
    <w:nsid w:val="7FAF4237"/>
    <w:multiLevelType w:val="hybridMultilevel"/>
    <w:tmpl w:val="CF7C751C"/>
    <w:lvl w:ilvl="0" w:tplc="32E292AE">
      <w:start w:val="1"/>
      <w:numFmt w:val="lowerLetter"/>
      <w:lvlText w:val="%1."/>
      <w:lvlJc w:val="left"/>
      <w:pPr>
        <w:ind w:left="1606" w:hanging="360"/>
      </w:pPr>
      <w:rPr>
        <w:rFonts w:ascii="Arial" w:eastAsia="Arial" w:hAnsi="Arial" w:cs="Arial" w:hint="default"/>
        <w:spacing w:val="-1"/>
        <w:w w:val="99"/>
        <w:sz w:val="20"/>
        <w:szCs w:val="20"/>
      </w:rPr>
    </w:lvl>
    <w:lvl w:ilvl="1" w:tplc="BD867338">
      <w:numFmt w:val="bullet"/>
      <w:lvlText w:val="•"/>
      <w:lvlJc w:val="left"/>
      <w:pPr>
        <w:ind w:left="2410" w:hanging="360"/>
      </w:pPr>
      <w:rPr>
        <w:rFonts w:hint="default"/>
      </w:rPr>
    </w:lvl>
    <w:lvl w:ilvl="2" w:tplc="8EAE550A">
      <w:numFmt w:val="bullet"/>
      <w:lvlText w:val="•"/>
      <w:lvlJc w:val="left"/>
      <w:pPr>
        <w:ind w:left="3220" w:hanging="360"/>
      </w:pPr>
      <w:rPr>
        <w:rFonts w:hint="default"/>
      </w:rPr>
    </w:lvl>
    <w:lvl w:ilvl="3" w:tplc="DFBCB7A6">
      <w:numFmt w:val="bullet"/>
      <w:lvlText w:val="•"/>
      <w:lvlJc w:val="left"/>
      <w:pPr>
        <w:ind w:left="4030" w:hanging="360"/>
      </w:pPr>
      <w:rPr>
        <w:rFonts w:hint="default"/>
      </w:rPr>
    </w:lvl>
    <w:lvl w:ilvl="4" w:tplc="F612DBD0">
      <w:numFmt w:val="bullet"/>
      <w:lvlText w:val="•"/>
      <w:lvlJc w:val="left"/>
      <w:pPr>
        <w:ind w:left="4840" w:hanging="360"/>
      </w:pPr>
      <w:rPr>
        <w:rFonts w:hint="default"/>
      </w:rPr>
    </w:lvl>
    <w:lvl w:ilvl="5" w:tplc="7B5278E6">
      <w:numFmt w:val="bullet"/>
      <w:lvlText w:val="•"/>
      <w:lvlJc w:val="left"/>
      <w:pPr>
        <w:ind w:left="5650" w:hanging="360"/>
      </w:pPr>
      <w:rPr>
        <w:rFonts w:hint="default"/>
      </w:rPr>
    </w:lvl>
    <w:lvl w:ilvl="6" w:tplc="6ABE51B8">
      <w:numFmt w:val="bullet"/>
      <w:lvlText w:val="•"/>
      <w:lvlJc w:val="left"/>
      <w:pPr>
        <w:ind w:left="6460" w:hanging="360"/>
      </w:pPr>
      <w:rPr>
        <w:rFonts w:hint="default"/>
      </w:rPr>
    </w:lvl>
    <w:lvl w:ilvl="7" w:tplc="925EC40C">
      <w:numFmt w:val="bullet"/>
      <w:lvlText w:val="•"/>
      <w:lvlJc w:val="left"/>
      <w:pPr>
        <w:ind w:left="7270" w:hanging="360"/>
      </w:pPr>
      <w:rPr>
        <w:rFonts w:hint="default"/>
      </w:rPr>
    </w:lvl>
    <w:lvl w:ilvl="8" w:tplc="82A8FDD4">
      <w:numFmt w:val="bullet"/>
      <w:lvlText w:val="•"/>
      <w:lvlJc w:val="left"/>
      <w:pPr>
        <w:ind w:left="8080" w:hanging="360"/>
      </w:pPr>
      <w:rPr>
        <w:rFonts w:hint="default"/>
      </w:rPr>
    </w:lvl>
  </w:abstractNum>
  <w:num w:numId="1">
    <w:abstractNumId w:val="23"/>
  </w:num>
  <w:num w:numId="2">
    <w:abstractNumId w:val="47"/>
  </w:num>
  <w:num w:numId="3">
    <w:abstractNumId w:val="56"/>
  </w:num>
  <w:num w:numId="4">
    <w:abstractNumId w:val="6"/>
  </w:num>
  <w:num w:numId="5">
    <w:abstractNumId w:val="32"/>
  </w:num>
  <w:num w:numId="6">
    <w:abstractNumId w:val="64"/>
  </w:num>
  <w:num w:numId="7">
    <w:abstractNumId w:val="30"/>
  </w:num>
  <w:num w:numId="8">
    <w:abstractNumId w:val="46"/>
  </w:num>
  <w:num w:numId="9">
    <w:abstractNumId w:val="24"/>
  </w:num>
  <w:num w:numId="10">
    <w:abstractNumId w:val="28"/>
  </w:num>
  <w:num w:numId="11">
    <w:abstractNumId w:val="20"/>
  </w:num>
  <w:num w:numId="12">
    <w:abstractNumId w:val="8"/>
  </w:num>
  <w:num w:numId="13">
    <w:abstractNumId w:val="1"/>
  </w:num>
  <w:num w:numId="14">
    <w:abstractNumId w:val="60"/>
  </w:num>
  <w:num w:numId="15">
    <w:abstractNumId w:val="9"/>
  </w:num>
  <w:num w:numId="16">
    <w:abstractNumId w:val="36"/>
  </w:num>
  <w:num w:numId="17">
    <w:abstractNumId w:val="18"/>
  </w:num>
  <w:num w:numId="18">
    <w:abstractNumId w:val="33"/>
  </w:num>
  <w:num w:numId="19">
    <w:abstractNumId w:val="11"/>
  </w:num>
  <w:num w:numId="20">
    <w:abstractNumId w:val="53"/>
  </w:num>
  <w:num w:numId="21">
    <w:abstractNumId w:val="25"/>
  </w:num>
  <w:num w:numId="22">
    <w:abstractNumId w:val="50"/>
  </w:num>
  <w:num w:numId="23">
    <w:abstractNumId w:val="14"/>
  </w:num>
  <w:num w:numId="24">
    <w:abstractNumId w:val="44"/>
  </w:num>
  <w:num w:numId="25">
    <w:abstractNumId w:val="39"/>
  </w:num>
  <w:num w:numId="26">
    <w:abstractNumId w:val="62"/>
  </w:num>
  <w:num w:numId="27">
    <w:abstractNumId w:val="58"/>
  </w:num>
  <w:num w:numId="28">
    <w:abstractNumId w:val="22"/>
  </w:num>
  <w:num w:numId="29">
    <w:abstractNumId w:val="49"/>
  </w:num>
  <w:num w:numId="30">
    <w:abstractNumId w:val="42"/>
  </w:num>
  <w:num w:numId="31">
    <w:abstractNumId w:val="7"/>
  </w:num>
  <w:num w:numId="32">
    <w:abstractNumId w:val="54"/>
  </w:num>
  <w:num w:numId="33">
    <w:abstractNumId w:val="55"/>
  </w:num>
  <w:num w:numId="34">
    <w:abstractNumId w:val="12"/>
  </w:num>
  <w:num w:numId="35">
    <w:abstractNumId w:val="45"/>
  </w:num>
  <w:num w:numId="36">
    <w:abstractNumId w:val="4"/>
  </w:num>
  <w:num w:numId="37">
    <w:abstractNumId w:val="27"/>
  </w:num>
  <w:num w:numId="38">
    <w:abstractNumId w:val="52"/>
  </w:num>
  <w:num w:numId="39">
    <w:abstractNumId w:val="35"/>
  </w:num>
  <w:num w:numId="40">
    <w:abstractNumId w:val="0"/>
  </w:num>
  <w:num w:numId="41">
    <w:abstractNumId w:val="34"/>
  </w:num>
  <w:num w:numId="42">
    <w:abstractNumId w:val="15"/>
  </w:num>
  <w:num w:numId="43">
    <w:abstractNumId w:val="59"/>
  </w:num>
  <w:num w:numId="44">
    <w:abstractNumId w:val="5"/>
  </w:num>
  <w:num w:numId="45">
    <w:abstractNumId w:val="19"/>
  </w:num>
  <w:num w:numId="46">
    <w:abstractNumId w:val="38"/>
  </w:num>
  <w:num w:numId="47">
    <w:abstractNumId w:val="37"/>
  </w:num>
  <w:num w:numId="48">
    <w:abstractNumId w:val="61"/>
  </w:num>
  <w:num w:numId="49">
    <w:abstractNumId w:val="21"/>
  </w:num>
  <w:num w:numId="50">
    <w:abstractNumId w:val="10"/>
  </w:num>
  <w:num w:numId="51">
    <w:abstractNumId w:val="41"/>
  </w:num>
  <w:num w:numId="52">
    <w:abstractNumId w:val="43"/>
  </w:num>
  <w:num w:numId="53">
    <w:abstractNumId w:val="13"/>
  </w:num>
  <w:num w:numId="54">
    <w:abstractNumId w:val="40"/>
  </w:num>
  <w:num w:numId="55">
    <w:abstractNumId w:val="16"/>
  </w:num>
  <w:num w:numId="56">
    <w:abstractNumId w:val="63"/>
  </w:num>
  <w:num w:numId="57">
    <w:abstractNumId w:val="26"/>
  </w:num>
  <w:num w:numId="58">
    <w:abstractNumId w:val="3"/>
  </w:num>
  <w:num w:numId="59">
    <w:abstractNumId w:val="48"/>
  </w:num>
  <w:num w:numId="60">
    <w:abstractNumId w:val="57"/>
  </w:num>
  <w:num w:numId="61">
    <w:abstractNumId w:val="29"/>
  </w:num>
  <w:num w:numId="62">
    <w:abstractNumId w:val="31"/>
  </w:num>
  <w:num w:numId="63">
    <w:abstractNumId w:val="51"/>
  </w:num>
  <w:num w:numId="64">
    <w:abstractNumId w:val="2"/>
  </w:num>
  <w:num w:numId="65">
    <w:abstractNumId w:val="1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Büller">
    <w15:presenceInfo w15:providerId="AD" w15:userId="S::buller@health-holland.com::55bb44d6-f682-4a8a-905c-f5124beac6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hideGrammaticalErrors/>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07F"/>
    <w:rsid w:val="00000A11"/>
    <w:rsid w:val="00005D85"/>
    <w:rsid w:val="00007535"/>
    <w:rsid w:val="000108A5"/>
    <w:rsid w:val="00021630"/>
    <w:rsid w:val="00025ABE"/>
    <w:rsid w:val="0002626E"/>
    <w:rsid w:val="00035DA5"/>
    <w:rsid w:val="00044980"/>
    <w:rsid w:val="000456C0"/>
    <w:rsid w:val="00050666"/>
    <w:rsid w:val="000578C2"/>
    <w:rsid w:val="00070D53"/>
    <w:rsid w:val="0008102C"/>
    <w:rsid w:val="00091545"/>
    <w:rsid w:val="00093565"/>
    <w:rsid w:val="000A533A"/>
    <w:rsid w:val="000B646B"/>
    <w:rsid w:val="000B74C1"/>
    <w:rsid w:val="000C0400"/>
    <w:rsid w:val="000C2004"/>
    <w:rsid w:val="000C4BBE"/>
    <w:rsid w:val="000D6715"/>
    <w:rsid w:val="000E3C3F"/>
    <w:rsid w:val="000F1CCA"/>
    <w:rsid w:val="000F1E61"/>
    <w:rsid w:val="0010281D"/>
    <w:rsid w:val="00104D33"/>
    <w:rsid w:val="00114641"/>
    <w:rsid w:val="00154200"/>
    <w:rsid w:val="00156C55"/>
    <w:rsid w:val="00163F9E"/>
    <w:rsid w:val="00175586"/>
    <w:rsid w:val="00177472"/>
    <w:rsid w:val="001842E5"/>
    <w:rsid w:val="00187E84"/>
    <w:rsid w:val="001A6385"/>
    <w:rsid w:val="001B047B"/>
    <w:rsid w:val="001B7C5D"/>
    <w:rsid w:val="001D1F24"/>
    <w:rsid w:val="001E1133"/>
    <w:rsid w:val="001E3AF7"/>
    <w:rsid w:val="001F1CD8"/>
    <w:rsid w:val="001F4EDF"/>
    <w:rsid w:val="00202C07"/>
    <w:rsid w:val="00222905"/>
    <w:rsid w:val="0024391E"/>
    <w:rsid w:val="00265AFB"/>
    <w:rsid w:val="00286741"/>
    <w:rsid w:val="002A0C40"/>
    <w:rsid w:val="002A331C"/>
    <w:rsid w:val="002C2702"/>
    <w:rsid w:val="002C6B58"/>
    <w:rsid w:val="002E5097"/>
    <w:rsid w:val="003017DC"/>
    <w:rsid w:val="00306946"/>
    <w:rsid w:val="00310C67"/>
    <w:rsid w:val="00316E30"/>
    <w:rsid w:val="003357A9"/>
    <w:rsid w:val="00342E49"/>
    <w:rsid w:val="00347556"/>
    <w:rsid w:val="003529CE"/>
    <w:rsid w:val="0035306F"/>
    <w:rsid w:val="00376CC7"/>
    <w:rsid w:val="00390D49"/>
    <w:rsid w:val="00392B00"/>
    <w:rsid w:val="00392DD7"/>
    <w:rsid w:val="00397404"/>
    <w:rsid w:val="003A208C"/>
    <w:rsid w:val="003A6EC0"/>
    <w:rsid w:val="003B5ED5"/>
    <w:rsid w:val="003C15C3"/>
    <w:rsid w:val="003C412B"/>
    <w:rsid w:val="003C7334"/>
    <w:rsid w:val="003D014F"/>
    <w:rsid w:val="003E58EE"/>
    <w:rsid w:val="00411CE3"/>
    <w:rsid w:val="0042152C"/>
    <w:rsid w:val="00425371"/>
    <w:rsid w:val="00430FAF"/>
    <w:rsid w:val="004332EC"/>
    <w:rsid w:val="00491778"/>
    <w:rsid w:val="004972A2"/>
    <w:rsid w:val="004A1918"/>
    <w:rsid w:val="004A7526"/>
    <w:rsid w:val="004E21BE"/>
    <w:rsid w:val="004F5AD8"/>
    <w:rsid w:val="004F65E3"/>
    <w:rsid w:val="00531944"/>
    <w:rsid w:val="00540D9D"/>
    <w:rsid w:val="0054167B"/>
    <w:rsid w:val="0055210F"/>
    <w:rsid w:val="0058203D"/>
    <w:rsid w:val="0058421C"/>
    <w:rsid w:val="00590C53"/>
    <w:rsid w:val="0059501B"/>
    <w:rsid w:val="005A0E80"/>
    <w:rsid w:val="005A3166"/>
    <w:rsid w:val="005C08AD"/>
    <w:rsid w:val="005E1EB7"/>
    <w:rsid w:val="005F17A9"/>
    <w:rsid w:val="005F3373"/>
    <w:rsid w:val="006004D5"/>
    <w:rsid w:val="00611BC0"/>
    <w:rsid w:val="00617CB9"/>
    <w:rsid w:val="00630B51"/>
    <w:rsid w:val="0063199A"/>
    <w:rsid w:val="00656D32"/>
    <w:rsid w:val="0068061B"/>
    <w:rsid w:val="00685064"/>
    <w:rsid w:val="00690E9A"/>
    <w:rsid w:val="00691B12"/>
    <w:rsid w:val="00696A11"/>
    <w:rsid w:val="006A1B8B"/>
    <w:rsid w:val="006C5036"/>
    <w:rsid w:val="006E4F58"/>
    <w:rsid w:val="006E5734"/>
    <w:rsid w:val="006F6AA6"/>
    <w:rsid w:val="007247DF"/>
    <w:rsid w:val="00727FBC"/>
    <w:rsid w:val="00731241"/>
    <w:rsid w:val="007316C1"/>
    <w:rsid w:val="00731DCC"/>
    <w:rsid w:val="00734204"/>
    <w:rsid w:val="007342D9"/>
    <w:rsid w:val="00741AB6"/>
    <w:rsid w:val="007622F9"/>
    <w:rsid w:val="007953D6"/>
    <w:rsid w:val="007A08F7"/>
    <w:rsid w:val="007B3196"/>
    <w:rsid w:val="007C33AF"/>
    <w:rsid w:val="007F1062"/>
    <w:rsid w:val="007F144B"/>
    <w:rsid w:val="00823BCC"/>
    <w:rsid w:val="008267EC"/>
    <w:rsid w:val="00843368"/>
    <w:rsid w:val="00875986"/>
    <w:rsid w:val="008B5FF1"/>
    <w:rsid w:val="008C5619"/>
    <w:rsid w:val="008D2908"/>
    <w:rsid w:val="008D5FDE"/>
    <w:rsid w:val="008D700E"/>
    <w:rsid w:val="009266C1"/>
    <w:rsid w:val="00940A0C"/>
    <w:rsid w:val="00942681"/>
    <w:rsid w:val="00943AC1"/>
    <w:rsid w:val="009739ED"/>
    <w:rsid w:val="00974999"/>
    <w:rsid w:val="009767A6"/>
    <w:rsid w:val="00985D44"/>
    <w:rsid w:val="009D59C5"/>
    <w:rsid w:val="009E4F72"/>
    <w:rsid w:val="009F012C"/>
    <w:rsid w:val="009F0589"/>
    <w:rsid w:val="009F4039"/>
    <w:rsid w:val="00A11EAB"/>
    <w:rsid w:val="00A33899"/>
    <w:rsid w:val="00A34E9A"/>
    <w:rsid w:val="00A47BCE"/>
    <w:rsid w:val="00A56030"/>
    <w:rsid w:val="00A84496"/>
    <w:rsid w:val="00A8778B"/>
    <w:rsid w:val="00A979F6"/>
    <w:rsid w:val="00AA344E"/>
    <w:rsid w:val="00AA45E8"/>
    <w:rsid w:val="00AB0D01"/>
    <w:rsid w:val="00AC2C37"/>
    <w:rsid w:val="00AF1016"/>
    <w:rsid w:val="00AF2B2E"/>
    <w:rsid w:val="00AF6448"/>
    <w:rsid w:val="00B06100"/>
    <w:rsid w:val="00B06538"/>
    <w:rsid w:val="00B16DFF"/>
    <w:rsid w:val="00B26D3C"/>
    <w:rsid w:val="00B35367"/>
    <w:rsid w:val="00B4460D"/>
    <w:rsid w:val="00B469D7"/>
    <w:rsid w:val="00B52F62"/>
    <w:rsid w:val="00B54D03"/>
    <w:rsid w:val="00B63C7F"/>
    <w:rsid w:val="00B76ED0"/>
    <w:rsid w:val="00BB049D"/>
    <w:rsid w:val="00BB1175"/>
    <w:rsid w:val="00BB648A"/>
    <w:rsid w:val="00BC0C60"/>
    <w:rsid w:val="00BC3A66"/>
    <w:rsid w:val="00BE5313"/>
    <w:rsid w:val="00C009A1"/>
    <w:rsid w:val="00C03185"/>
    <w:rsid w:val="00C0723A"/>
    <w:rsid w:val="00C3190C"/>
    <w:rsid w:val="00C60579"/>
    <w:rsid w:val="00C82893"/>
    <w:rsid w:val="00C94A22"/>
    <w:rsid w:val="00CA5AB8"/>
    <w:rsid w:val="00CB5C67"/>
    <w:rsid w:val="00CD0DC5"/>
    <w:rsid w:val="00CE1578"/>
    <w:rsid w:val="00CE407F"/>
    <w:rsid w:val="00D26717"/>
    <w:rsid w:val="00D82BFB"/>
    <w:rsid w:val="00D965E1"/>
    <w:rsid w:val="00E07428"/>
    <w:rsid w:val="00E16819"/>
    <w:rsid w:val="00E20FE3"/>
    <w:rsid w:val="00E522FF"/>
    <w:rsid w:val="00E76954"/>
    <w:rsid w:val="00E77AEE"/>
    <w:rsid w:val="00E84660"/>
    <w:rsid w:val="00E9163E"/>
    <w:rsid w:val="00E97A79"/>
    <w:rsid w:val="00ED3A37"/>
    <w:rsid w:val="00EE565C"/>
    <w:rsid w:val="00EE6D1D"/>
    <w:rsid w:val="00EF002D"/>
    <w:rsid w:val="00EF3A5B"/>
    <w:rsid w:val="00EF7C1C"/>
    <w:rsid w:val="00F00DC4"/>
    <w:rsid w:val="00F124C9"/>
    <w:rsid w:val="00F37F17"/>
    <w:rsid w:val="00F435E3"/>
    <w:rsid w:val="00F459C0"/>
    <w:rsid w:val="00F515EF"/>
    <w:rsid w:val="00F551EE"/>
    <w:rsid w:val="00F668DD"/>
    <w:rsid w:val="00F71045"/>
    <w:rsid w:val="00F7615A"/>
    <w:rsid w:val="00F84619"/>
    <w:rsid w:val="00F86011"/>
    <w:rsid w:val="00F863AA"/>
    <w:rsid w:val="00F91606"/>
    <w:rsid w:val="00F92727"/>
    <w:rsid w:val="00F9478A"/>
    <w:rsid w:val="00FB7770"/>
    <w:rsid w:val="00FD2425"/>
    <w:rsid w:val="00FD5FDB"/>
    <w:rsid w:val="00FF3D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2A26"/>
  <w15:docId w15:val="{5F4D7CB9-E309-0A44-8645-DC6096BA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4980"/>
    <w:rPr>
      <w:rFonts w:ascii="Arial" w:eastAsia="Arial" w:hAnsi="Arial" w:cs="Arial"/>
    </w:rPr>
  </w:style>
  <w:style w:type="paragraph" w:styleId="Kop1">
    <w:name w:val="heading 1"/>
    <w:basedOn w:val="Standaard"/>
    <w:uiPriority w:val="9"/>
    <w:qFormat/>
    <w:pPr>
      <w:ind w:left="178"/>
      <w:outlineLvl w:val="0"/>
    </w:pPr>
    <w:rPr>
      <w:b/>
      <w:bCs/>
      <w:sz w:val="20"/>
      <w:szCs w:val="20"/>
    </w:rPr>
  </w:style>
  <w:style w:type="paragraph" w:styleId="Kop2">
    <w:name w:val="heading 2"/>
    <w:basedOn w:val="Standaard"/>
    <w:next w:val="Standaard"/>
    <w:link w:val="Kop2Char"/>
    <w:semiHidden/>
    <w:unhideWhenUsed/>
    <w:qFormat/>
    <w:rsid w:val="00044980"/>
    <w:pPr>
      <w:keepNext/>
      <w:widowControl/>
      <w:autoSpaceDE/>
      <w:autoSpaceDN/>
      <w:spacing w:before="240" w:after="60"/>
      <w:outlineLvl w:val="1"/>
    </w:pPr>
    <w:rPr>
      <w:rFonts w:ascii="Cambria" w:eastAsia="Times New Roman" w:hAnsi="Cambria" w:cs="Times New Roman"/>
      <w:b/>
      <w:bCs/>
      <w:i/>
      <w:iCs/>
      <w:sz w:val="28"/>
      <w:szCs w:val="28"/>
      <w:lang w:val="nl-NL" w:eastAsia="nl-NL"/>
    </w:rPr>
  </w:style>
  <w:style w:type="paragraph" w:styleId="Kop3">
    <w:name w:val="heading 3"/>
    <w:basedOn w:val="Standaard"/>
    <w:next w:val="Standaard"/>
    <w:link w:val="Kop3Char"/>
    <w:qFormat/>
    <w:rsid w:val="00044980"/>
    <w:pPr>
      <w:keepNext/>
      <w:widowControl/>
      <w:autoSpaceDE/>
      <w:autoSpaceDN/>
      <w:ind w:left="705" w:right="332" w:hanging="705"/>
      <w:jc w:val="both"/>
      <w:outlineLvl w:val="2"/>
    </w:pPr>
    <w:rPr>
      <w:rFonts w:ascii="Bookman Old Style" w:eastAsia="Times New Roman" w:hAnsi="Bookman Old Style" w:cs="Times New Roman"/>
      <w:b/>
      <w:bCs/>
      <w:sz w:val="20"/>
      <w:szCs w:val="24"/>
      <w:lang w:val="en-GB" w:eastAsia="nl-NL"/>
    </w:rPr>
  </w:style>
  <w:style w:type="paragraph" w:styleId="Kop6">
    <w:name w:val="heading 6"/>
    <w:basedOn w:val="Standaard"/>
    <w:next w:val="Standaard"/>
    <w:link w:val="Kop6Char"/>
    <w:qFormat/>
    <w:rsid w:val="00044980"/>
    <w:pPr>
      <w:widowControl/>
      <w:autoSpaceDE/>
      <w:autoSpaceDN/>
      <w:spacing w:before="240" w:after="60"/>
      <w:outlineLvl w:val="5"/>
    </w:pPr>
    <w:rPr>
      <w:rFonts w:ascii="Times New Roman" w:eastAsia="Times New Roman" w:hAnsi="Times New Roman" w:cs="Times New Roman"/>
      <w:b/>
      <w:bCs/>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qFormat/>
    <w:rsid w:val="00044980"/>
    <w:pPr>
      <w:jc w:val="both"/>
    </w:pPr>
    <w:rPr>
      <w:sz w:val="20"/>
      <w:szCs w:val="20"/>
    </w:rPr>
  </w:style>
  <w:style w:type="paragraph" w:styleId="Lijstalinea">
    <w:name w:val="List Paragraph"/>
    <w:basedOn w:val="Standaard"/>
    <w:uiPriority w:val="34"/>
    <w:qFormat/>
    <w:rsid w:val="00044980"/>
    <w:pPr>
      <w:spacing w:before="119"/>
      <w:ind w:left="970" w:right="159" w:hanging="852"/>
      <w:jc w:val="both"/>
    </w:pPr>
  </w:style>
  <w:style w:type="paragraph" w:customStyle="1" w:styleId="TableParagraph">
    <w:name w:val="Table Paragraph"/>
    <w:basedOn w:val="Standaard"/>
    <w:uiPriority w:val="1"/>
    <w:qFormat/>
  </w:style>
  <w:style w:type="character" w:customStyle="1" w:styleId="Kop2Char">
    <w:name w:val="Kop 2 Char"/>
    <w:basedOn w:val="Standaardalinea-lettertype"/>
    <w:link w:val="Kop2"/>
    <w:semiHidden/>
    <w:rsid w:val="00044980"/>
    <w:rPr>
      <w:rFonts w:ascii="Cambria" w:eastAsia="Times New Roman" w:hAnsi="Cambria" w:cs="Times New Roman"/>
      <w:b/>
      <w:bCs/>
      <w:i/>
      <w:iCs/>
      <w:sz w:val="28"/>
      <w:szCs w:val="28"/>
      <w:lang w:val="nl-NL" w:eastAsia="nl-NL"/>
    </w:rPr>
  </w:style>
  <w:style w:type="character" w:customStyle="1" w:styleId="Kop3Char">
    <w:name w:val="Kop 3 Char"/>
    <w:basedOn w:val="Standaardalinea-lettertype"/>
    <w:link w:val="Kop3"/>
    <w:rsid w:val="00044980"/>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044980"/>
    <w:rPr>
      <w:rFonts w:ascii="Times New Roman" w:eastAsia="Times New Roman" w:hAnsi="Times New Roman" w:cs="Times New Roman"/>
      <w:b/>
      <w:bCs/>
      <w:lang w:val="nl-NL" w:eastAsia="nl-NL"/>
    </w:rPr>
  </w:style>
  <w:style w:type="paragraph" w:styleId="Koptekst">
    <w:name w:val="header"/>
    <w:basedOn w:val="Standaard"/>
    <w:link w:val="KoptekstChar"/>
    <w:rsid w:val="00044980"/>
    <w:pPr>
      <w:widowControl/>
      <w:tabs>
        <w:tab w:val="center" w:pos="4703"/>
        <w:tab w:val="right" w:pos="9406"/>
      </w:tabs>
      <w:autoSpaceDE/>
      <w:autoSpaceDN/>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rsid w:val="00044980"/>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044980"/>
    <w:pPr>
      <w:widowControl/>
      <w:tabs>
        <w:tab w:val="center" w:pos="4703"/>
        <w:tab w:val="right" w:pos="9406"/>
      </w:tabs>
      <w:autoSpaceDE/>
      <w:autoSpaceDN/>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044980"/>
    <w:rPr>
      <w:rFonts w:ascii="Times New Roman" w:eastAsia="Times New Roman" w:hAnsi="Times New Roman" w:cs="Times New Roman"/>
      <w:sz w:val="24"/>
      <w:szCs w:val="24"/>
      <w:lang w:val="nl-NL" w:eastAsia="nl-NL"/>
    </w:rPr>
  </w:style>
  <w:style w:type="character" w:styleId="Paginanummer">
    <w:name w:val="page number"/>
    <w:basedOn w:val="Standaardalinea-lettertype"/>
    <w:rsid w:val="00044980"/>
  </w:style>
  <w:style w:type="character" w:styleId="Verwijzingopmerking">
    <w:name w:val="annotation reference"/>
    <w:semiHidden/>
    <w:rsid w:val="00044980"/>
    <w:rPr>
      <w:sz w:val="16"/>
      <w:szCs w:val="16"/>
    </w:rPr>
  </w:style>
  <w:style w:type="paragraph" w:styleId="Tekstopmerking">
    <w:name w:val="annotation text"/>
    <w:basedOn w:val="Standaard"/>
    <w:link w:val="TekstopmerkingChar"/>
    <w:semiHidden/>
    <w:rsid w:val="00044980"/>
    <w:pPr>
      <w:widowControl/>
      <w:autoSpaceDE/>
      <w:autoSpaceDN/>
    </w:pPr>
    <w:rPr>
      <w:rFonts w:ascii="Times New Roman" w:eastAsia="Times New Roman" w:hAnsi="Times New Roman" w:cs="Times New Roman"/>
      <w:sz w:val="20"/>
      <w:szCs w:val="20"/>
      <w:lang w:val="nl-NL" w:eastAsia="nl-NL"/>
    </w:rPr>
  </w:style>
  <w:style w:type="character" w:customStyle="1" w:styleId="TekstopmerkingChar">
    <w:name w:val="Tekst opmerking Char"/>
    <w:basedOn w:val="Standaardalinea-lettertype"/>
    <w:link w:val="Tekstopmerking"/>
    <w:semiHidden/>
    <w:rsid w:val="0004498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044980"/>
    <w:rPr>
      <w:b/>
      <w:bCs/>
    </w:rPr>
  </w:style>
  <w:style w:type="character" w:customStyle="1" w:styleId="OnderwerpvanopmerkingChar">
    <w:name w:val="Onderwerp van opmerking Char"/>
    <w:basedOn w:val="TekstopmerkingChar"/>
    <w:link w:val="Onderwerpvanopmerking"/>
    <w:semiHidden/>
    <w:rsid w:val="00044980"/>
    <w:rPr>
      <w:rFonts w:ascii="Times New Roman" w:eastAsia="Times New Roman" w:hAnsi="Times New Roman" w:cs="Times New Roman"/>
      <w:b/>
      <w:bCs/>
      <w:sz w:val="20"/>
      <w:szCs w:val="20"/>
      <w:lang w:val="nl-NL" w:eastAsia="nl-NL"/>
    </w:rPr>
  </w:style>
  <w:style w:type="paragraph" w:styleId="Ballontekst">
    <w:name w:val="Balloon Text"/>
    <w:basedOn w:val="Standaard"/>
    <w:link w:val="BallontekstChar"/>
    <w:semiHidden/>
    <w:rsid w:val="00044980"/>
    <w:pPr>
      <w:widowControl/>
      <w:autoSpaceDE/>
      <w:autoSpaceDN/>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044980"/>
    <w:rPr>
      <w:rFonts w:ascii="Tahoma" w:eastAsia="Times New Roman" w:hAnsi="Tahoma" w:cs="Tahoma"/>
      <w:sz w:val="16"/>
      <w:szCs w:val="16"/>
      <w:lang w:val="nl-NL" w:eastAsia="nl-NL"/>
    </w:rPr>
  </w:style>
  <w:style w:type="paragraph" w:styleId="Tekstzonderopmaak">
    <w:name w:val="Plain Text"/>
    <w:basedOn w:val="Standaard"/>
    <w:link w:val="TekstzonderopmaakChar"/>
    <w:rsid w:val="00044980"/>
    <w:pPr>
      <w:widowControl/>
      <w:autoSpaceDE/>
      <w:autoSpaceDN/>
    </w:pPr>
    <w:rPr>
      <w:rFonts w:ascii="Courier New" w:eastAsia="Times New Roman" w:hAnsi="Courier New" w:cs="Courier New"/>
      <w:sz w:val="20"/>
      <w:szCs w:val="20"/>
      <w:lang w:val="en-GB" w:eastAsia="fr-FR"/>
    </w:rPr>
  </w:style>
  <w:style w:type="character" w:customStyle="1" w:styleId="TekstzonderopmaakChar">
    <w:name w:val="Tekst zonder opmaak Char"/>
    <w:basedOn w:val="Standaardalinea-lettertype"/>
    <w:link w:val="Tekstzonderopmaak"/>
    <w:rsid w:val="00044980"/>
    <w:rPr>
      <w:rFonts w:ascii="Courier New" w:eastAsia="Times New Roman" w:hAnsi="Courier New" w:cs="Courier New"/>
      <w:sz w:val="20"/>
      <w:szCs w:val="20"/>
      <w:lang w:val="en-GB" w:eastAsia="fr-FR"/>
    </w:rPr>
  </w:style>
  <w:style w:type="paragraph" w:customStyle="1" w:styleId="Articlesections">
    <w:name w:val="Article sections"/>
    <w:basedOn w:val="Plattetekst"/>
    <w:rsid w:val="00044980"/>
    <w:pPr>
      <w:widowControl/>
      <w:autoSpaceDE/>
      <w:autoSpaceDN/>
      <w:spacing w:before="240" w:line="288" w:lineRule="auto"/>
      <w:ind w:left="567" w:hanging="567"/>
      <w:jc w:val="left"/>
    </w:pPr>
    <w:rPr>
      <w:rFonts w:eastAsia="Times New Roman" w:cs="Times New Roman"/>
      <w:spacing w:val="4"/>
      <w:lang w:val="en-GB" w:eastAsia="nl-NL"/>
    </w:rPr>
  </w:style>
  <w:style w:type="character" w:customStyle="1" w:styleId="PlattetekstChar">
    <w:name w:val="Platte tekst Char"/>
    <w:basedOn w:val="Standaardalinea-lettertype"/>
    <w:link w:val="Plattetekst"/>
    <w:rsid w:val="00044980"/>
    <w:rPr>
      <w:rFonts w:ascii="Arial" w:eastAsia="Arial" w:hAnsi="Arial" w:cs="Arial"/>
      <w:sz w:val="20"/>
      <w:szCs w:val="20"/>
    </w:rPr>
  </w:style>
  <w:style w:type="paragraph" w:customStyle="1" w:styleId="Articlesectionsindent">
    <w:name w:val="Article sections indent"/>
    <w:basedOn w:val="Plattetekst"/>
    <w:rsid w:val="00044980"/>
    <w:pPr>
      <w:widowControl/>
      <w:autoSpaceDE/>
      <w:autoSpaceDN/>
      <w:spacing w:before="120" w:line="288" w:lineRule="auto"/>
      <w:ind w:left="935" w:hanging="357"/>
      <w:jc w:val="left"/>
    </w:pPr>
    <w:rPr>
      <w:rFonts w:eastAsia="Times New Roman" w:cs="Times New Roman"/>
      <w:spacing w:val="4"/>
      <w:lang w:val="en-GB" w:eastAsia="nl-NL"/>
    </w:rPr>
  </w:style>
  <w:style w:type="paragraph" w:customStyle="1" w:styleId="StandardText">
    <w:name w:val="Standard Text"/>
    <w:basedOn w:val="Standaard"/>
    <w:autoRedefine/>
    <w:rsid w:val="00044980"/>
    <w:pPr>
      <w:widowControl/>
      <w:adjustRightInd w:val="0"/>
    </w:pPr>
    <w:rPr>
      <w:rFonts w:eastAsia="SimSun"/>
      <w:bCs/>
      <w:spacing w:val="-3"/>
      <w:lang w:val="en-GB" w:eastAsia="fi-FI"/>
    </w:rPr>
  </w:style>
  <w:style w:type="paragraph" w:styleId="Plattetekstinspringen">
    <w:name w:val="Body Text Indent"/>
    <w:basedOn w:val="Standaard"/>
    <w:link w:val="PlattetekstinspringenChar"/>
    <w:rsid w:val="00044980"/>
    <w:pPr>
      <w:widowControl/>
      <w:autoSpaceDE/>
      <w:autoSpaceDN/>
      <w:spacing w:after="120"/>
      <w:ind w:left="283"/>
    </w:pPr>
    <w:rPr>
      <w:rFonts w:ascii="Times New Roman" w:eastAsia="Times New Roman" w:hAnsi="Times New Roman" w:cs="Times New Roman"/>
      <w:sz w:val="24"/>
      <w:szCs w:val="24"/>
      <w:lang w:val="nl-NL" w:eastAsia="nl-NL"/>
    </w:rPr>
  </w:style>
  <w:style w:type="character" w:customStyle="1" w:styleId="PlattetekstinspringenChar">
    <w:name w:val="Platte tekst inspringen Char"/>
    <w:basedOn w:val="Standaardalinea-lettertype"/>
    <w:link w:val="Plattetekstinspringen"/>
    <w:rsid w:val="00044980"/>
    <w:rPr>
      <w:rFonts w:ascii="Times New Roman" w:eastAsia="Times New Roman" w:hAnsi="Times New Roman" w:cs="Times New Roman"/>
      <w:sz w:val="24"/>
      <w:szCs w:val="24"/>
      <w:lang w:val="nl-NL" w:eastAsia="nl-NL"/>
    </w:rPr>
  </w:style>
  <w:style w:type="character" w:styleId="Zwaar">
    <w:name w:val="Strong"/>
    <w:qFormat/>
    <w:rsid w:val="00044980"/>
    <w:rPr>
      <w:b/>
      <w:bCs/>
    </w:rPr>
  </w:style>
  <w:style w:type="paragraph" w:customStyle="1" w:styleId="Default">
    <w:name w:val="Default"/>
    <w:rsid w:val="00044980"/>
    <w:pPr>
      <w:adjustRightInd w:val="0"/>
    </w:pPr>
    <w:rPr>
      <w:rFonts w:ascii="Times New Roman" w:eastAsia="Times New Roman" w:hAnsi="Times New Roman" w:cs="Times New Roman"/>
      <w:color w:val="000000"/>
      <w:sz w:val="24"/>
      <w:szCs w:val="24"/>
    </w:rPr>
  </w:style>
  <w:style w:type="character" w:styleId="Nadruk">
    <w:name w:val="Emphasis"/>
    <w:qFormat/>
    <w:rsid w:val="00044980"/>
    <w:rPr>
      <w:i/>
      <w:iCs/>
    </w:rPr>
  </w:style>
  <w:style w:type="paragraph" w:styleId="Plattetekstinspringen2">
    <w:name w:val="Body Text Indent 2"/>
    <w:basedOn w:val="Standaard"/>
    <w:link w:val="Plattetekstinspringen2Char"/>
    <w:rsid w:val="00044980"/>
    <w:pPr>
      <w:widowControl/>
      <w:autoSpaceDE/>
      <w:autoSpaceDN/>
      <w:spacing w:after="120" w:line="480" w:lineRule="auto"/>
      <w:ind w:left="283"/>
    </w:pPr>
    <w:rPr>
      <w:rFonts w:ascii="Times New Roman" w:eastAsia="Times New Roman" w:hAnsi="Times New Roman" w:cs="Times New Roman"/>
      <w:sz w:val="24"/>
      <w:szCs w:val="24"/>
      <w:lang w:val="nl-NL" w:eastAsia="nl-NL"/>
    </w:rPr>
  </w:style>
  <w:style w:type="character" w:customStyle="1" w:styleId="Plattetekstinspringen2Char">
    <w:name w:val="Platte tekst inspringen 2 Char"/>
    <w:basedOn w:val="Standaardalinea-lettertype"/>
    <w:link w:val="Plattetekstinspringen2"/>
    <w:rsid w:val="00044980"/>
    <w:rPr>
      <w:rFonts w:ascii="Times New Roman" w:eastAsia="Times New Roman" w:hAnsi="Times New Roman" w:cs="Times New Roman"/>
      <w:sz w:val="24"/>
      <w:szCs w:val="24"/>
      <w:lang w:val="nl-NL" w:eastAsia="nl-NL"/>
    </w:rPr>
  </w:style>
  <w:style w:type="paragraph" w:styleId="Revisie">
    <w:name w:val="Revision"/>
    <w:hidden/>
    <w:uiPriority w:val="71"/>
    <w:rsid w:val="00044980"/>
    <w:pPr>
      <w:widowControl/>
      <w:autoSpaceDE/>
      <w:autoSpaceDN/>
    </w:pPr>
    <w:rPr>
      <w:rFonts w:ascii="Times New Roman" w:eastAsia="Times New Roman" w:hAnsi="Times New Roman" w:cs="Times New Roman"/>
      <w:sz w:val="24"/>
      <w:szCs w:val="24"/>
      <w:lang w:val="nl-NL" w:eastAsia="nl-NL"/>
    </w:rPr>
  </w:style>
  <w:style w:type="character" w:styleId="Regelnummer">
    <w:name w:val="line number"/>
    <w:basedOn w:val="Standaardalinea-lettertype"/>
    <w:rsid w:val="00044980"/>
  </w:style>
  <w:style w:type="paragraph" w:styleId="Geenafstand">
    <w:name w:val="No Spacing"/>
    <w:uiPriority w:val="1"/>
    <w:qFormat/>
    <w:rsid w:val="00044980"/>
    <w:pPr>
      <w:widowControl/>
      <w:autoSpaceDE/>
      <w:autoSpaceDN/>
    </w:pPr>
    <w:rPr>
      <w:rFonts w:ascii="Calibri" w:eastAsia="Times New Roman" w:hAnsi="Calibri"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3" ma:contentTypeDescription="Een nieuw document maken." ma:contentTypeScope="" ma:versionID="8413e7aff9444a93ef552338abc13b27">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62cf85c7db8d51b96c8e545d45fa47cf"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7546C-2745-4779-B14F-DD557DE1E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7C314-5B26-4E3F-8A55-1D62715E74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5.xml><?xml version="1.0" encoding="utf-8"?>
<ds:datastoreItem xmlns:ds="http://schemas.openxmlformats.org/officeDocument/2006/customXml" ds:itemID="{28E742C5-A6B7-40FD-8DB2-6E60D245D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4897</Words>
  <Characters>26937</Characters>
  <Application>Microsoft Office Word</Application>
  <DocSecurity>4</DocSecurity>
  <Lines>224</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van Kouterik</dc:creator>
  <cp:lastModifiedBy>Elise de Gier</cp:lastModifiedBy>
  <cp:revision>2</cp:revision>
  <dcterms:created xsi:type="dcterms:W3CDTF">2022-03-24T10:36:00Z</dcterms:created>
  <dcterms:modified xsi:type="dcterms:W3CDTF">2022-03-24T10:36:00Z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Acrobat PDFMaker 21 for Word</vt:lpwstr>
  </property>
  <property fmtid="{D5CDD505-2E9C-101B-9397-08002B2CF9AE}" pid="4" name="LastSaved">
    <vt:filetime>2021-04-13T00:00:00Z</vt:filetime>
  </property>
  <property fmtid="{D5CDD505-2E9C-101B-9397-08002B2CF9AE}" pid="5" name="ContentTypeId">
    <vt:lpwstr>0x0101001FB1C36385E501408A544AE6B17C83C2</vt:lpwstr>
  </property>
</Properties>
</file>