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50"/>
      </w:tblGrid>
      <w:tr w:rsidR="002465B4" w14:paraId="47C34ECD" w14:textId="77777777" w:rsidTr="00006DC9">
        <w:trPr>
          <w:jc w:val="center"/>
        </w:trPr>
        <w:tc>
          <w:tcPr>
            <w:tcW w:w="9150" w:type="dxa"/>
            <w:shd w:val="pct60" w:color="auto" w:fill="auto"/>
          </w:tcPr>
          <w:p w14:paraId="35D5023B" w14:textId="77777777" w:rsidR="002465B4" w:rsidRDefault="002465B4" w:rsidP="00DA25C8">
            <w:pPr>
              <w:rPr>
                <w:rFonts w:ascii="Verdana" w:hAnsi="Verdana" w:cs="Verdana"/>
                <w:b/>
                <w:bCs/>
                <w:color w:val="FFFFFF"/>
                <w:lang w:val="en-GB"/>
              </w:rPr>
            </w:pPr>
            <w:r>
              <w:rPr>
                <w:rFonts w:ascii="Verdana" w:hAnsi="Verdana" w:cs="Verdana"/>
                <w:b/>
                <w:bCs/>
                <w:color w:val="FFFFFF"/>
                <w:lang w:val="en-GB"/>
              </w:rPr>
              <w:t>Basic details</w:t>
            </w:r>
          </w:p>
        </w:tc>
      </w:tr>
    </w:tbl>
    <w:p w14:paraId="61B95085" w14:textId="1B1EEA1F" w:rsidR="0036382F" w:rsidRPr="00CA67AF" w:rsidRDefault="008217AF">
      <w:pPr>
        <w:rPr>
          <w:i/>
          <w:iCs/>
          <w:lang w:val="en-GB"/>
        </w:rPr>
      </w:pPr>
      <w:r w:rsidRPr="00CA67AF">
        <w:rPr>
          <w:i/>
          <w:iCs/>
          <w:lang w:val="en-GB"/>
        </w:rPr>
        <w:t xml:space="preserve">This pre-proposal application form can either </w:t>
      </w:r>
      <w:r w:rsidR="00CA67AF" w:rsidRPr="00CA67AF">
        <w:rPr>
          <w:i/>
          <w:iCs/>
          <w:lang w:val="en-GB"/>
        </w:rPr>
        <w:t xml:space="preserve">be </w:t>
      </w:r>
      <w:r w:rsidRPr="00CA67AF">
        <w:rPr>
          <w:i/>
          <w:iCs/>
          <w:lang w:val="en-GB"/>
        </w:rPr>
        <w:t>filled in</w:t>
      </w:r>
      <w:r w:rsidR="00F851B0">
        <w:rPr>
          <w:i/>
          <w:iCs/>
          <w:lang w:val="en-GB"/>
        </w:rPr>
        <w:t xml:space="preserve"> completely</w:t>
      </w:r>
      <w:r w:rsidRPr="00CA67AF">
        <w:rPr>
          <w:i/>
          <w:iCs/>
          <w:lang w:val="en-GB"/>
        </w:rPr>
        <w:t xml:space="preserve"> in English</w:t>
      </w:r>
      <w:r w:rsidR="005F6210">
        <w:rPr>
          <w:i/>
          <w:iCs/>
          <w:lang w:val="en-GB"/>
        </w:rPr>
        <w:t>,</w:t>
      </w:r>
      <w:r w:rsidRPr="00CA67AF">
        <w:rPr>
          <w:i/>
          <w:iCs/>
          <w:lang w:val="en-GB"/>
        </w:rPr>
        <w:t xml:space="preserve"> or</w:t>
      </w:r>
      <w:r w:rsidR="00F851B0">
        <w:rPr>
          <w:i/>
          <w:iCs/>
          <w:lang w:val="en-GB"/>
        </w:rPr>
        <w:t xml:space="preserve"> completely</w:t>
      </w:r>
      <w:r w:rsidRPr="00CA67AF">
        <w:rPr>
          <w:i/>
          <w:iCs/>
          <w:lang w:val="en-GB"/>
        </w:rPr>
        <w:t xml:space="preserve"> in Dutc</w:t>
      </w:r>
      <w:r w:rsidR="00F851B0">
        <w:rPr>
          <w:i/>
          <w:iCs/>
          <w:lang w:val="en-GB"/>
        </w:rPr>
        <w:t>h.</w:t>
      </w:r>
      <w:r w:rsidRPr="00CA67AF">
        <w:rPr>
          <w:i/>
          <w:iCs/>
          <w:lang w:val="en-GB"/>
        </w:rPr>
        <w:t xml:space="preserve"> </w:t>
      </w:r>
    </w:p>
    <w:p w14:paraId="2F5CC879" w14:textId="0C0875F1" w:rsidR="008217AF" w:rsidRPr="008217AF" w:rsidRDefault="008217AF">
      <w:pPr>
        <w:rPr>
          <w:i/>
          <w:iCs/>
        </w:rPr>
      </w:pPr>
      <w:r>
        <w:rPr>
          <w:i/>
          <w:iCs/>
        </w:rPr>
        <w:t>Dit projectidee aanvraagformulier mag</w:t>
      </w:r>
      <w:r w:rsidR="00F851B0">
        <w:rPr>
          <w:i/>
          <w:iCs/>
        </w:rPr>
        <w:t xml:space="preserve"> volledig</w:t>
      </w:r>
      <w:r>
        <w:rPr>
          <w:i/>
          <w:iCs/>
        </w:rPr>
        <w:t xml:space="preserve"> in het Engels</w:t>
      </w:r>
      <w:r w:rsidR="005F6210">
        <w:rPr>
          <w:i/>
          <w:iCs/>
        </w:rPr>
        <w:t>,</w:t>
      </w:r>
      <w:r>
        <w:rPr>
          <w:i/>
          <w:iCs/>
        </w:rPr>
        <w:t xml:space="preserve"> of</w:t>
      </w:r>
      <w:r w:rsidR="00F851B0">
        <w:rPr>
          <w:i/>
          <w:iCs/>
        </w:rPr>
        <w:t xml:space="preserve"> volledig in</w:t>
      </w:r>
      <w:r>
        <w:rPr>
          <w:i/>
          <w:iCs/>
        </w:rPr>
        <w:t xml:space="preserve"> het Nederlands worden ingevuld.</w:t>
      </w:r>
    </w:p>
    <w:p w14:paraId="50734266" w14:textId="77777777" w:rsidR="008217AF" w:rsidRPr="00AB193B" w:rsidRDefault="008217AF"/>
    <w:p w14:paraId="199E3DA6" w14:textId="77777777" w:rsidR="00697CF0" w:rsidRPr="00AB193B" w:rsidRDefault="00697CF0" w:rsidP="00697CF0">
      <w:pPr>
        <w:rPr>
          <w:rFonts w:ascii="Verdana" w:hAnsi="Verdana" w:cs="Verdana"/>
          <w:b/>
          <w:bCs/>
          <w:lang w:val="en-GB"/>
        </w:rPr>
      </w:pPr>
      <w:r w:rsidRPr="00AB193B">
        <w:rPr>
          <w:rFonts w:ascii="Verdana" w:hAnsi="Verdana" w:cs="Verdana"/>
          <w:b/>
          <w:bCs/>
          <w:lang w:val="en-GB"/>
        </w:rPr>
        <w:t>1. Project title:</w:t>
      </w:r>
    </w:p>
    <w:p w14:paraId="66AFD0A2" w14:textId="77777777" w:rsidR="00697CF0" w:rsidRPr="00AB193B" w:rsidRDefault="00697CF0" w:rsidP="00697CF0">
      <w:pPr>
        <w:spacing w:after="120"/>
        <w:rPr>
          <w:rFonts w:ascii="Verdana" w:hAnsi="Verdana" w:cs="Verdana"/>
          <w:b/>
          <w:bCs/>
          <w:lang w:val="en-GB"/>
        </w:rPr>
      </w:pPr>
    </w:p>
    <w:p w14:paraId="01E3D410" w14:textId="4E50F9E4" w:rsidR="00697CF0" w:rsidRDefault="00697CF0" w:rsidP="00697CF0">
      <w:pPr>
        <w:rPr>
          <w:rFonts w:ascii="Verdana" w:hAnsi="Verdana" w:cs="Verdana"/>
          <w:b/>
          <w:bCs/>
          <w:lang w:val="en-GB"/>
        </w:rPr>
      </w:pPr>
      <w:r w:rsidRPr="00AB193B">
        <w:rPr>
          <w:rFonts w:ascii="Verdana" w:hAnsi="Verdana" w:cs="Verdana"/>
          <w:b/>
          <w:bCs/>
          <w:lang w:val="en-GB"/>
        </w:rPr>
        <w:t>2. Contact details of main applicant (‘penvoerder’)</w:t>
      </w:r>
    </w:p>
    <w:p w14:paraId="138F8210" w14:textId="77777777" w:rsidR="001711F3" w:rsidRPr="00AB193B" w:rsidRDefault="001711F3" w:rsidP="00697CF0">
      <w:pPr>
        <w:rPr>
          <w:rFonts w:ascii="Verdana" w:hAnsi="Verdana" w:cs="Verdana"/>
          <w:lang w:val="en-GB"/>
        </w:rPr>
      </w:pPr>
    </w:p>
    <w:tbl>
      <w:tblPr>
        <w:tblStyle w:val="Tabelraster"/>
        <w:tblW w:w="0" w:type="auto"/>
        <w:tblLook w:val="04A0" w:firstRow="1" w:lastRow="0" w:firstColumn="1" w:lastColumn="0" w:noHBand="0" w:noVBand="1"/>
      </w:tblPr>
      <w:tblGrid>
        <w:gridCol w:w="3538"/>
        <w:gridCol w:w="5518"/>
      </w:tblGrid>
      <w:tr w:rsidR="006E102D" w:rsidRPr="007F004E" w14:paraId="16145E88" w14:textId="77777777" w:rsidTr="00DA25C8">
        <w:tc>
          <w:tcPr>
            <w:tcW w:w="9060" w:type="dxa"/>
            <w:gridSpan w:val="2"/>
          </w:tcPr>
          <w:p w14:paraId="76FE551E" w14:textId="77777777" w:rsidR="006E102D" w:rsidRPr="007F004E" w:rsidRDefault="006E102D" w:rsidP="00DA25C8">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6E102D" w:rsidRPr="007F004E" w14:paraId="345FABA2" w14:textId="77777777" w:rsidTr="00DA25C8">
        <w:tc>
          <w:tcPr>
            <w:tcW w:w="3539" w:type="dxa"/>
          </w:tcPr>
          <w:p w14:paraId="267B39FC" w14:textId="77777777" w:rsidR="006E102D" w:rsidRPr="00B02226" w:rsidRDefault="006E102D" w:rsidP="00DA25C8">
            <w:pPr>
              <w:widowControl/>
              <w:rPr>
                <w:rFonts w:ascii="Verdana" w:hAnsi="Verdana" w:cs="Verdana"/>
                <w:lang w:val="en-GB"/>
              </w:rPr>
            </w:pPr>
            <w:r w:rsidRPr="000169B3">
              <w:rPr>
                <w:rFonts w:ascii="Verdana" w:hAnsi="Verdana" w:cs="Verdana"/>
                <w:lang w:val="en-GB"/>
              </w:rPr>
              <w:t>Name of the organisation</w:t>
            </w:r>
          </w:p>
        </w:tc>
        <w:tc>
          <w:tcPr>
            <w:tcW w:w="5521" w:type="dxa"/>
          </w:tcPr>
          <w:p w14:paraId="606C4353" w14:textId="77777777" w:rsidR="006E102D" w:rsidRPr="007F004E" w:rsidRDefault="006E102D" w:rsidP="00DA25C8">
            <w:pPr>
              <w:widowControl/>
              <w:rPr>
                <w:rFonts w:ascii="Verdana" w:hAnsi="Verdana" w:cs="Verdana"/>
                <w:lang w:val="en-GB"/>
              </w:rPr>
            </w:pPr>
          </w:p>
        </w:tc>
      </w:tr>
      <w:tr w:rsidR="006E102D" w:rsidRPr="007F004E" w14:paraId="7F804D5A" w14:textId="77777777" w:rsidTr="00DA25C8">
        <w:tc>
          <w:tcPr>
            <w:tcW w:w="3539" w:type="dxa"/>
          </w:tcPr>
          <w:p w14:paraId="55482F94" w14:textId="77777777" w:rsidR="006E102D" w:rsidRPr="00B02226" w:rsidRDefault="006E102D" w:rsidP="00DA25C8">
            <w:pPr>
              <w:widowControl/>
              <w:rPr>
                <w:rFonts w:ascii="Verdana" w:hAnsi="Verdana" w:cs="Verdana"/>
                <w:lang w:val="en-GB"/>
              </w:rPr>
            </w:pPr>
            <w:r w:rsidRPr="00430673">
              <w:rPr>
                <w:rFonts w:ascii="Verdana" w:hAnsi="Verdana" w:cs="Verdana"/>
                <w:lang w:val="en-GB"/>
              </w:rPr>
              <w:t>Department</w:t>
            </w:r>
          </w:p>
        </w:tc>
        <w:tc>
          <w:tcPr>
            <w:tcW w:w="5521" w:type="dxa"/>
          </w:tcPr>
          <w:p w14:paraId="4D5636C7" w14:textId="77777777" w:rsidR="006E102D" w:rsidRPr="007F004E" w:rsidRDefault="006E102D" w:rsidP="00DA25C8">
            <w:pPr>
              <w:widowControl/>
              <w:rPr>
                <w:rFonts w:ascii="Verdana" w:hAnsi="Verdana" w:cs="Verdana"/>
                <w:lang w:val="en-GB"/>
              </w:rPr>
            </w:pPr>
          </w:p>
        </w:tc>
      </w:tr>
      <w:tr w:rsidR="006E102D" w:rsidRPr="00D31B23" w14:paraId="4D7396EE" w14:textId="77777777" w:rsidTr="00DA25C8">
        <w:tc>
          <w:tcPr>
            <w:tcW w:w="3539" w:type="dxa"/>
          </w:tcPr>
          <w:p w14:paraId="78246676" w14:textId="77777777" w:rsidR="006E102D" w:rsidRPr="00B02226" w:rsidRDefault="006E102D" w:rsidP="00DA25C8">
            <w:pPr>
              <w:widowControl/>
              <w:rPr>
                <w:rFonts w:ascii="Verdana" w:hAnsi="Verdana" w:cs="Verdana"/>
                <w:lang w:val="en-GB"/>
              </w:rPr>
            </w:pPr>
            <w:r w:rsidRPr="000169B3">
              <w:rPr>
                <w:rFonts w:ascii="Verdana" w:hAnsi="Verdana" w:cs="Verdana"/>
                <w:lang w:val="en-GB"/>
              </w:rPr>
              <w:t>Name of contact person, title(s)</w:t>
            </w:r>
          </w:p>
        </w:tc>
        <w:tc>
          <w:tcPr>
            <w:tcW w:w="5521" w:type="dxa"/>
          </w:tcPr>
          <w:p w14:paraId="277BA4F2" w14:textId="77777777" w:rsidR="006E102D" w:rsidRPr="007F004E" w:rsidRDefault="006E102D" w:rsidP="00DA25C8">
            <w:pPr>
              <w:widowControl/>
              <w:rPr>
                <w:rFonts w:ascii="Verdana" w:hAnsi="Verdana" w:cs="Verdana"/>
                <w:lang w:val="en-GB"/>
              </w:rPr>
            </w:pPr>
          </w:p>
        </w:tc>
      </w:tr>
      <w:tr w:rsidR="006E102D" w:rsidRPr="009119EE" w14:paraId="2DA953C8" w14:textId="77777777" w:rsidTr="00DA25C8">
        <w:tc>
          <w:tcPr>
            <w:tcW w:w="3539" w:type="dxa"/>
          </w:tcPr>
          <w:p w14:paraId="6671F915" w14:textId="77777777" w:rsidR="006E102D" w:rsidRPr="00B02226" w:rsidRDefault="006E102D" w:rsidP="00DA25C8">
            <w:pPr>
              <w:widowControl/>
              <w:rPr>
                <w:rFonts w:ascii="Verdana" w:hAnsi="Verdana" w:cs="Verdana"/>
                <w:lang w:val="en-GB"/>
              </w:rPr>
            </w:pPr>
            <w:r w:rsidRPr="000169B3">
              <w:rPr>
                <w:rFonts w:ascii="Verdana" w:hAnsi="Verdana" w:cs="Verdana"/>
                <w:lang w:val="en-GB"/>
              </w:rPr>
              <w:t>Male/female/other</w:t>
            </w:r>
          </w:p>
        </w:tc>
        <w:tc>
          <w:tcPr>
            <w:tcW w:w="5521" w:type="dxa"/>
          </w:tcPr>
          <w:p w14:paraId="3D6D858D" w14:textId="77777777" w:rsidR="006E102D" w:rsidRPr="009119EE" w:rsidRDefault="006E102D" w:rsidP="00DA25C8">
            <w:pPr>
              <w:widowControl/>
              <w:rPr>
                <w:rFonts w:ascii="Verdana" w:hAnsi="Verdana" w:cs="Verdana"/>
                <w:lang w:val="en-GB"/>
              </w:rPr>
            </w:pPr>
          </w:p>
        </w:tc>
      </w:tr>
      <w:tr w:rsidR="006E102D" w:rsidRPr="009119EE" w14:paraId="42CC7CCC" w14:textId="77777777" w:rsidTr="00DA25C8">
        <w:tc>
          <w:tcPr>
            <w:tcW w:w="3539" w:type="dxa"/>
          </w:tcPr>
          <w:p w14:paraId="53FFE62A" w14:textId="77777777" w:rsidR="006E102D" w:rsidRPr="00B02226" w:rsidRDefault="006E102D" w:rsidP="00DA25C8">
            <w:pPr>
              <w:widowControl/>
              <w:rPr>
                <w:rFonts w:ascii="Verdana" w:hAnsi="Verdana" w:cs="Verdana"/>
                <w:lang w:val="en-GB"/>
              </w:rPr>
            </w:pPr>
            <w:r w:rsidRPr="000169B3">
              <w:rPr>
                <w:rFonts w:ascii="Verdana" w:hAnsi="Verdana" w:cs="Verdana"/>
                <w:lang w:val="en-GB"/>
              </w:rPr>
              <w:t>Position</w:t>
            </w:r>
          </w:p>
        </w:tc>
        <w:tc>
          <w:tcPr>
            <w:tcW w:w="5521" w:type="dxa"/>
          </w:tcPr>
          <w:p w14:paraId="1B2DB02D" w14:textId="77777777" w:rsidR="006E102D" w:rsidRPr="009119EE" w:rsidRDefault="006E102D" w:rsidP="00DA25C8">
            <w:pPr>
              <w:widowControl/>
              <w:rPr>
                <w:rFonts w:ascii="Verdana" w:hAnsi="Verdana" w:cs="Verdana"/>
                <w:lang w:val="en-GB"/>
              </w:rPr>
            </w:pPr>
          </w:p>
        </w:tc>
      </w:tr>
      <w:tr w:rsidR="006E102D" w:rsidRPr="009119EE" w14:paraId="78D1C5B7" w14:textId="77777777" w:rsidTr="00DA25C8">
        <w:tc>
          <w:tcPr>
            <w:tcW w:w="3539" w:type="dxa"/>
          </w:tcPr>
          <w:p w14:paraId="39DC7EC4" w14:textId="77777777" w:rsidR="006E102D" w:rsidRPr="00B02226" w:rsidRDefault="006E102D" w:rsidP="00DA25C8">
            <w:pPr>
              <w:widowControl/>
              <w:rPr>
                <w:rFonts w:ascii="Verdana" w:hAnsi="Verdana" w:cs="Verdana"/>
                <w:lang w:val="en-GB"/>
              </w:rPr>
            </w:pPr>
            <w:r w:rsidRPr="000169B3">
              <w:rPr>
                <w:rFonts w:ascii="Verdana" w:hAnsi="Verdana" w:cs="Verdana"/>
                <w:lang w:val="en-GB"/>
              </w:rPr>
              <w:t>Address for correspondence</w:t>
            </w:r>
          </w:p>
        </w:tc>
        <w:tc>
          <w:tcPr>
            <w:tcW w:w="5521" w:type="dxa"/>
          </w:tcPr>
          <w:p w14:paraId="5AF80B2E" w14:textId="77777777" w:rsidR="006E102D" w:rsidRPr="009119EE" w:rsidRDefault="006E102D" w:rsidP="00DA25C8">
            <w:pPr>
              <w:widowControl/>
              <w:rPr>
                <w:rFonts w:ascii="Verdana" w:hAnsi="Verdana" w:cs="Verdana"/>
                <w:lang w:val="en-GB"/>
              </w:rPr>
            </w:pPr>
          </w:p>
        </w:tc>
      </w:tr>
      <w:tr w:rsidR="006E102D" w:rsidRPr="009119EE" w14:paraId="4D141D53" w14:textId="77777777" w:rsidTr="00DA25C8">
        <w:tc>
          <w:tcPr>
            <w:tcW w:w="3539" w:type="dxa"/>
          </w:tcPr>
          <w:p w14:paraId="229AEDCD" w14:textId="77777777" w:rsidR="006E102D" w:rsidRPr="00B02226" w:rsidRDefault="006E102D" w:rsidP="00DA25C8">
            <w:pPr>
              <w:widowControl/>
              <w:rPr>
                <w:rFonts w:ascii="Verdana" w:hAnsi="Verdana" w:cs="Verdana"/>
                <w:lang w:val="en-GB"/>
              </w:rPr>
            </w:pPr>
            <w:r w:rsidRPr="00B02226">
              <w:rPr>
                <w:rFonts w:ascii="Verdana" w:hAnsi="Verdana" w:cs="Verdana"/>
                <w:lang w:val="en-GB"/>
              </w:rPr>
              <w:t>Telephone</w:t>
            </w:r>
          </w:p>
        </w:tc>
        <w:tc>
          <w:tcPr>
            <w:tcW w:w="5521" w:type="dxa"/>
          </w:tcPr>
          <w:p w14:paraId="2CA18FBD" w14:textId="77777777" w:rsidR="006E102D" w:rsidRPr="009119EE" w:rsidRDefault="006E102D" w:rsidP="00DA25C8">
            <w:pPr>
              <w:widowControl/>
              <w:rPr>
                <w:rFonts w:ascii="Verdana" w:hAnsi="Verdana" w:cs="Verdana"/>
                <w:lang w:val="en-GB"/>
              </w:rPr>
            </w:pPr>
          </w:p>
        </w:tc>
      </w:tr>
      <w:tr w:rsidR="006E102D" w:rsidRPr="007F004E" w14:paraId="2708C339" w14:textId="77777777" w:rsidTr="00DA25C8">
        <w:tc>
          <w:tcPr>
            <w:tcW w:w="3539" w:type="dxa"/>
          </w:tcPr>
          <w:p w14:paraId="17B5E6ED" w14:textId="77777777" w:rsidR="006E102D" w:rsidRPr="00B02226" w:rsidRDefault="006E102D" w:rsidP="00DA25C8">
            <w:pPr>
              <w:widowControl/>
              <w:rPr>
                <w:rFonts w:ascii="Verdana" w:hAnsi="Verdana" w:cs="Verdana"/>
                <w:lang w:val="en-GB"/>
              </w:rPr>
            </w:pPr>
            <w:r w:rsidRPr="000169B3">
              <w:rPr>
                <w:rFonts w:ascii="Verdana" w:hAnsi="Verdana" w:cs="Verdana"/>
                <w:lang w:val="en-GB"/>
              </w:rPr>
              <w:t>E-mail:</w:t>
            </w:r>
          </w:p>
        </w:tc>
        <w:tc>
          <w:tcPr>
            <w:tcW w:w="5521" w:type="dxa"/>
          </w:tcPr>
          <w:p w14:paraId="3868C98C" w14:textId="77777777" w:rsidR="006E102D" w:rsidRPr="007F004E" w:rsidRDefault="006E102D" w:rsidP="00DA25C8">
            <w:pPr>
              <w:widowControl/>
              <w:rPr>
                <w:rFonts w:ascii="Verdana" w:hAnsi="Verdana" w:cs="Verdana"/>
                <w:lang w:val="en-GB"/>
              </w:rPr>
            </w:pPr>
          </w:p>
        </w:tc>
      </w:tr>
      <w:tr w:rsidR="006E102D" w:rsidRPr="00D31B23" w14:paraId="78885743" w14:textId="77777777" w:rsidTr="00DA25C8">
        <w:tc>
          <w:tcPr>
            <w:tcW w:w="3539" w:type="dxa"/>
          </w:tcPr>
          <w:p w14:paraId="16362080" w14:textId="77777777" w:rsidR="006E102D" w:rsidRPr="00B02226" w:rsidRDefault="006E102D" w:rsidP="00DA25C8">
            <w:pPr>
              <w:widowControl/>
              <w:rPr>
                <w:rFonts w:ascii="Verdana" w:hAnsi="Verdana" w:cs="Verdana"/>
                <w:lang w:val="en-GB"/>
              </w:rPr>
            </w:pPr>
            <w:r w:rsidRPr="00B02226">
              <w:rPr>
                <w:rFonts w:ascii="Verdana" w:hAnsi="Verdana" w:cs="Verdana"/>
                <w:lang w:val="en-GB"/>
              </w:rPr>
              <w:t>Type of organisation</w:t>
            </w:r>
          </w:p>
        </w:tc>
        <w:tc>
          <w:tcPr>
            <w:tcW w:w="5521" w:type="dxa"/>
          </w:tcPr>
          <w:p w14:paraId="35898A38" w14:textId="1EF0B663" w:rsidR="006E102D" w:rsidRPr="000169B3" w:rsidRDefault="005026D3" w:rsidP="00DA25C8">
            <w:pPr>
              <w:widowControl/>
              <w:rPr>
                <w:rFonts w:ascii="Verdana" w:hAnsi="Verdana" w:cs="Verdana"/>
                <w:i/>
                <w:iCs/>
                <w:color w:val="BFBFBF" w:themeColor="background1" w:themeShade="BF"/>
                <w:lang w:val="en-GB"/>
              </w:rPr>
            </w:pPr>
            <w:r>
              <w:rPr>
                <w:rFonts w:ascii="Verdana" w:hAnsi="Verdana" w:cs="Verdana"/>
                <w:i/>
                <w:iCs/>
                <w:color w:val="A6A6A6" w:themeColor="background1" w:themeShade="A6"/>
                <w:lang w:val="en-GB"/>
              </w:rPr>
              <w:t>C</w:t>
            </w:r>
            <w:r w:rsidR="006E102D" w:rsidRPr="000169B3">
              <w:rPr>
                <w:rFonts w:ascii="Verdana" w:hAnsi="Verdana" w:cs="Verdana"/>
                <w:i/>
                <w:iCs/>
                <w:color w:val="A6A6A6" w:themeColor="background1" w:themeShade="A6"/>
                <w:lang w:val="en-GB"/>
              </w:rPr>
              <w:t>ompany (for profit enterprise)/</w:t>
            </w:r>
            <w:r w:rsidR="009A218B">
              <w:rPr>
                <w:rFonts w:ascii="Verdana" w:hAnsi="Verdana" w:cs="Verdana"/>
                <w:i/>
                <w:iCs/>
                <w:color w:val="A6A6A6" w:themeColor="background1" w:themeShade="A6"/>
                <w:lang w:val="en-GB"/>
              </w:rPr>
              <w:t>R</w:t>
            </w:r>
            <w:r w:rsidR="006E102D" w:rsidRPr="000169B3">
              <w:rPr>
                <w:rFonts w:ascii="Verdana" w:hAnsi="Verdana" w:cs="Verdana"/>
                <w:i/>
                <w:iCs/>
                <w:color w:val="A6A6A6" w:themeColor="background1" w:themeShade="A6"/>
                <w:lang w:val="en-GB"/>
              </w:rPr>
              <w:t>esearch organisation/</w:t>
            </w:r>
            <w:r w:rsidR="009A218B">
              <w:rPr>
                <w:rFonts w:ascii="Verdana" w:hAnsi="Verdana" w:cs="Verdana"/>
                <w:i/>
                <w:iCs/>
                <w:color w:val="A6A6A6" w:themeColor="background1" w:themeShade="A6"/>
                <w:lang w:val="en-GB"/>
              </w:rPr>
              <w:t>N</w:t>
            </w:r>
            <w:r w:rsidR="006E102D" w:rsidRPr="000169B3">
              <w:rPr>
                <w:rFonts w:ascii="Verdana" w:hAnsi="Verdana" w:cs="Verdana"/>
                <w:i/>
                <w:iCs/>
                <w:color w:val="A6A6A6" w:themeColor="background1" w:themeShade="A6"/>
                <w:lang w:val="en-GB"/>
              </w:rPr>
              <w:t>on-profit enterprise/</w:t>
            </w:r>
            <w:r w:rsidRPr="000169B3">
              <w:rPr>
                <w:rFonts w:ascii="Verdana" w:hAnsi="Verdana" w:cs="Verdana"/>
                <w:i/>
                <w:iCs/>
                <w:color w:val="A6A6A6" w:themeColor="background1" w:themeShade="A6"/>
                <w:lang w:val="en-GB"/>
              </w:rPr>
              <w:t>Health fund/</w:t>
            </w:r>
            <w:r w:rsidR="009C58A1">
              <w:rPr>
                <w:rFonts w:ascii="Verdana" w:hAnsi="Verdana" w:cs="Verdana"/>
                <w:i/>
                <w:iCs/>
                <w:color w:val="A6A6A6" w:themeColor="background1" w:themeShade="A6"/>
                <w:lang w:val="en-GB"/>
              </w:rPr>
              <w:t>Citizen</w:t>
            </w:r>
            <w:r>
              <w:rPr>
                <w:rFonts w:ascii="Verdana" w:hAnsi="Verdana" w:cs="Verdana"/>
                <w:i/>
                <w:iCs/>
                <w:color w:val="A6A6A6" w:themeColor="background1" w:themeShade="A6"/>
                <w:lang w:val="en-GB"/>
              </w:rPr>
              <w:t xml:space="preserve"> initiative</w:t>
            </w:r>
            <w:r w:rsidR="009A218B">
              <w:rPr>
                <w:rFonts w:ascii="Verdana" w:hAnsi="Verdana" w:cs="Verdana"/>
                <w:i/>
                <w:iCs/>
                <w:color w:val="A6A6A6" w:themeColor="background1" w:themeShade="A6"/>
                <w:lang w:val="en-GB"/>
              </w:rPr>
              <w:t>/O</w:t>
            </w:r>
            <w:r w:rsidR="006E102D" w:rsidRPr="000169B3">
              <w:rPr>
                <w:rFonts w:ascii="Verdana" w:hAnsi="Verdana" w:cs="Verdana"/>
                <w:i/>
                <w:iCs/>
                <w:color w:val="A6A6A6" w:themeColor="background1" w:themeShade="A6"/>
                <w:lang w:val="en-GB"/>
              </w:rPr>
              <w:t>ther</w:t>
            </w:r>
          </w:p>
        </w:tc>
      </w:tr>
    </w:tbl>
    <w:p w14:paraId="4E6D64E9" w14:textId="77777777" w:rsidR="00697CF0" w:rsidRPr="00AB193B" w:rsidRDefault="00697CF0" w:rsidP="00697CF0">
      <w:pPr>
        <w:pStyle w:val="Koptekst"/>
        <w:widowControl/>
        <w:tabs>
          <w:tab w:val="clear" w:pos="4536"/>
          <w:tab w:val="clear" w:pos="9072"/>
        </w:tabs>
        <w:spacing w:after="120"/>
        <w:rPr>
          <w:rFonts w:ascii="Verdana" w:hAnsi="Verdana" w:cs="Verdana"/>
          <w:lang w:val="en-GB"/>
        </w:rPr>
      </w:pPr>
      <w:r w:rsidRPr="00AB193B">
        <w:rPr>
          <w:rFonts w:ascii="Verdana" w:hAnsi="Verdana" w:cs="Verdana"/>
          <w:lang w:val="en-GB"/>
        </w:rPr>
        <w:tab/>
      </w:r>
    </w:p>
    <w:p w14:paraId="55C52898" w14:textId="6FBA4ABB" w:rsidR="00697CF0" w:rsidRDefault="00697CF0" w:rsidP="00697CF0">
      <w:pPr>
        <w:rPr>
          <w:rFonts w:ascii="Verdana" w:hAnsi="Verdana" w:cs="Verdana"/>
          <w:b/>
          <w:bCs/>
          <w:lang w:val="en-GB"/>
        </w:rPr>
      </w:pPr>
      <w:r w:rsidRPr="00AB193B">
        <w:rPr>
          <w:rFonts w:ascii="Verdana" w:hAnsi="Verdana" w:cs="Verdana"/>
          <w:b/>
          <w:bCs/>
          <w:lang w:val="en-GB"/>
        </w:rPr>
        <w:t>3. List of consortium partners (co-applicants)</w:t>
      </w:r>
    </w:p>
    <w:p w14:paraId="58D1CDAF" w14:textId="77777777" w:rsidR="003B792B" w:rsidRPr="00AB193B" w:rsidRDefault="003B792B" w:rsidP="00697CF0">
      <w:pPr>
        <w:rPr>
          <w:rFonts w:ascii="Verdana" w:hAnsi="Verdana" w:cs="Verdana"/>
          <w:b/>
          <w:bCs/>
          <w:lang w:val="en-GB"/>
        </w:rPr>
      </w:pPr>
    </w:p>
    <w:tbl>
      <w:tblPr>
        <w:tblStyle w:val="Tabelraster"/>
        <w:tblW w:w="0" w:type="auto"/>
        <w:tblLook w:val="04A0" w:firstRow="1" w:lastRow="0" w:firstColumn="1" w:lastColumn="0" w:noHBand="0" w:noVBand="1"/>
      </w:tblPr>
      <w:tblGrid>
        <w:gridCol w:w="3538"/>
        <w:gridCol w:w="5518"/>
      </w:tblGrid>
      <w:tr w:rsidR="001711F3" w:rsidRPr="007F004E" w14:paraId="345BA22D" w14:textId="77777777" w:rsidTr="00F457A2">
        <w:tc>
          <w:tcPr>
            <w:tcW w:w="9056" w:type="dxa"/>
            <w:gridSpan w:val="2"/>
          </w:tcPr>
          <w:p w14:paraId="5DC39C9A" w14:textId="5E84B0D6" w:rsidR="001711F3" w:rsidRPr="007F004E" w:rsidRDefault="001711F3" w:rsidP="00DA25C8">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1711F3" w:rsidRPr="007F004E" w14:paraId="0A2A5B3D" w14:textId="77777777" w:rsidTr="00F457A2">
        <w:tc>
          <w:tcPr>
            <w:tcW w:w="3538" w:type="dxa"/>
          </w:tcPr>
          <w:p w14:paraId="3A697735" w14:textId="77777777" w:rsidR="001711F3" w:rsidRPr="00B02226" w:rsidRDefault="001711F3" w:rsidP="00DA25C8">
            <w:pPr>
              <w:widowControl/>
              <w:rPr>
                <w:rFonts w:ascii="Verdana" w:hAnsi="Verdana" w:cs="Verdana"/>
                <w:lang w:val="en-GB"/>
              </w:rPr>
            </w:pPr>
            <w:r w:rsidRPr="000169B3">
              <w:rPr>
                <w:rFonts w:ascii="Verdana" w:hAnsi="Verdana" w:cs="Verdana"/>
                <w:lang w:val="en-GB"/>
              </w:rPr>
              <w:t>Name of the organisation</w:t>
            </w:r>
          </w:p>
        </w:tc>
        <w:tc>
          <w:tcPr>
            <w:tcW w:w="5518" w:type="dxa"/>
          </w:tcPr>
          <w:p w14:paraId="7B0F0471" w14:textId="77777777" w:rsidR="001711F3" w:rsidRPr="007F004E" w:rsidRDefault="001711F3" w:rsidP="00DA25C8">
            <w:pPr>
              <w:widowControl/>
              <w:rPr>
                <w:rFonts w:ascii="Verdana" w:hAnsi="Verdana" w:cs="Verdana"/>
                <w:lang w:val="en-GB"/>
              </w:rPr>
            </w:pPr>
          </w:p>
        </w:tc>
      </w:tr>
      <w:tr w:rsidR="001711F3" w:rsidRPr="007F004E" w14:paraId="20396E2D" w14:textId="77777777" w:rsidTr="00F457A2">
        <w:tc>
          <w:tcPr>
            <w:tcW w:w="3538" w:type="dxa"/>
          </w:tcPr>
          <w:p w14:paraId="15FAF420" w14:textId="77777777" w:rsidR="001711F3" w:rsidRPr="00B02226" w:rsidRDefault="001711F3" w:rsidP="00DA25C8">
            <w:pPr>
              <w:widowControl/>
              <w:rPr>
                <w:rFonts w:ascii="Verdana" w:hAnsi="Verdana" w:cs="Verdana"/>
                <w:lang w:val="en-GB"/>
              </w:rPr>
            </w:pPr>
            <w:r w:rsidRPr="00430673">
              <w:rPr>
                <w:rFonts w:ascii="Verdana" w:hAnsi="Verdana" w:cs="Verdana"/>
                <w:lang w:val="en-GB"/>
              </w:rPr>
              <w:t>Department</w:t>
            </w:r>
          </w:p>
        </w:tc>
        <w:tc>
          <w:tcPr>
            <w:tcW w:w="5518" w:type="dxa"/>
          </w:tcPr>
          <w:p w14:paraId="5774359B" w14:textId="77777777" w:rsidR="001711F3" w:rsidRPr="007F004E" w:rsidRDefault="001711F3" w:rsidP="00DA25C8">
            <w:pPr>
              <w:widowControl/>
              <w:rPr>
                <w:rFonts w:ascii="Verdana" w:hAnsi="Verdana" w:cs="Verdana"/>
                <w:lang w:val="en-GB"/>
              </w:rPr>
            </w:pPr>
          </w:p>
        </w:tc>
      </w:tr>
      <w:tr w:rsidR="001711F3" w:rsidRPr="00D31B23" w14:paraId="06621EFF" w14:textId="77777777" w:rsidTr="00F457A2">
        <w:tc>
          <w:tcPr>
            <w:tcW w:w="3538" w:type="dxa"/>
          </w:tcPr>
          <w:p w14:paraId="36E2AAF1" w14:textId="77777777" w:rsidR="001711F3" w:rsidRPr="00B02226" w:rsidRDefault="001711F3" w:rsidP="00DA25C8">
            <w:pPr>
              <w:widowControl/>
              <w:rPr>
                <w:rFonts w:ascii="Verdana" w:hAnsi="Verdana" w:cs="Verdana"/>
                <w:lang w:val="en-GB"/>
              </w:rPr>
            </w:pPr>
            <w:r w:rsidRPr="00B02226">
              <w:rPr>
                <w:rFonts w:ascii="Verdana" w:hAnsi="Verdana" w:cs="Verdana"/>
                <w:lang w:val="en-GB"/>
              </w:rPr>
              <w:t>Type of organisation</w:t>
            </w:r>
          </w:p>
        </w:tc>
        <w:tc>
          <w:tcPr>
            <w:tcW w:w="5518" w:type="dxa"/>
          </w:tcPr>
          <w:p w14:paraId="30C4BBB7" w14:textId="6C9BBA3E" w:rsidR="001711F3" w:rsidRPr="000169B3" w:rsidRDefault="009A218B" w:rsidP="00DA25C8">
            <w:pPr>
              <w:widowControl/>
              <w:rPr>
                <w:rFonts w:ascii="Verdana" w:hAnsi="Verdana" w:cs="Verdana"/>
                <w:i/>
                <w:iCs/>
                <w:color w:val="BFBFBF" w:themeColor="background1" w:themeShade="BF"/>
                <w:lang w:val="en-GB"/>
              </w:rPr>
            </w:pPr>
            <w:r>
              <w:rPr>
                <w:rFonts w:ascii="Verdana" w:hAnsi="Verdana" w:cs="Verdana"/>
                <w:i/>
                <w:iCs/>
                <w:color w:val="A6A6A6" w:themeColor="background1" w:themeShade="A6"/>
                <w:lang w:val="en-GB"/>
              </w:rPr>
              <w:t>C</w:t>
            </w:r>
            <w:r w:rsidRPr="000169B3">
              <w:rPr>
                <w:rFonts w:ascii="Verdana" w:hAnsi="Verdana" w:cs="Verdana"/>
                <w:i/>
                <w:iCs/>
                <w:color w:val="A6A6A6" w:themeColor="background1" w:themeShade="A6"/>
                <w:lang w:val="en-GB"/>
              </w:rPr>
              <w:t>ompany (for profit enterprise)/</w:t>
            </w:r>
            <w:r>
              <w:rPr>
                <w:rFonts w:ascii="Verdana" w:hAnsi="Verdana" w:cs="Verdana"/>
                <w:i/>
                <w:iCs/>
                <w:color w:val="A6A6A6" w:themeColor="background1" w:themeShade="A6"/>
                <w:lang w:val="en-GB"/>
              </w:rPr>
              <w:t>R</w:t>
            </w:r>
            <w:r w:rsidRPr="000169B3">
              <w:rPr>
                <w:rFonts w:ascii="Verdana" w:hAnsi="Verdana" w:cs="Verdana"/>
                <w:i/>
                <w:iCs/>
                <w:color w:val="A6A6A6" w:themeColor="background1" w:themeShade="A6"/>
                <w:lang w:val="en-GB"/>
              </w:rPr>
              <w:t>esearch organisation/</w:t>
            </w:r>
            <w:r>
              <w:rPr>
                <w:rFonts w:ascii="Verdana" w:hAnsi="Verdana" w:cs="Verdana"/>
                <w:i/>
                <w:iCs/>
                <w:color w:val="A6A6A6" w:themeColor="background1" w:themeShade="A6"/>
                <w:lang w:val="en-GB"/>
              </w:rPr>
              <w:t>N</w:t>
            </w:r>
            <w:r w:rsidRPr="000169B3">
              <w:rPr>
                <w:rFonts w:ascii="Verdana" w:hAnsi="Verdana" w:cs="Verdana"/>
                <w:i/>
                <w:iCs/>
                <w:color w:val="A6A6A6" w:themeColor="background1" w:themeShade="A6"/>
                <w:lang w:val="en-GB"/>
              </w:rPr>
              <w:t>on-profit enterprise/Health fund/</w:t>
            </w:r>
            <w:r>
              <w:rPr>
                <w:rFonts w:ascii="Verdana" w:hAnsi="Verdana" w:cs="Verdana"/>
                <w:i/>
                <w:iCs/>
                <w:color w:val="A6A6A6" w:themeColor="background1" w:themeShade="A6"/>
                <w:lang w:val="en-GB"/>
              </w:rPr>
              <w:t>Citizen initiative/O</w:t>
            </w:r>
            <w:r w:rsidRPr="000169B3">
              <w:rPr>
                <w:rFonts w:ascii="Verdana" w:hAnsi="Verdana" w:cs="Verdana"/>
                <w:i/>
                <w:iCs/>
                <w:color w:val="A6A6A6" w:themeColor="background1" w:themeShade="A6"/>
                <w:lang w:val="en-GB"/>
              </w:rPr>
              <w:t>ther</w:t>
            </w:r>
          </w:p>
        </w:tc>
      </w:tr>
    </w:tbl>
    <w:p w14:paraId="1EF95F7B" w14:textId="77777777" w:rsidR="003B792B" w:rsidRDefault="003B792B" w:rsidP="00697CF0">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3538"/>
        <w:gridCol w:w="5518"/>
      </w:tblGrid>
      <w:tr w:rsidR="003B792B" w:rsidRPr="007F004E" w14:paraId="658D42D6" w14:textId="77777777" w:rsidTr="00DA25C8">
        <w:tc>
          <w:tcPr>
            <w:tcW w:w="9056" w:type="dxa"/>
            <w:gridSpan w:val="2"/>
          </w:tcPr>
          <w:p w14:paraId="5FD0BA70" w14:textId="38BE1862" w:rsidR="003B792B" w:rsidRPr="007F004E" w:rsidRDefault="003B792B" w:rsidP="00DA25C8">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3B792B" w:rsidRPr="007F004E" w14:paraId="382D90F7" w14:textId="77777777" w:rsidTr="00DA25C8">
        <w:tc>
          <w:tcPr>
            <w:tcW w:w="3538" w:type="dxa"/>
          </w:tcPr>
          <w:p w14:paraId="7749F803" w14:textId="77777777" w:rsidR="003B792B" w:rsidRPr="00B02226" w:rsidRDefault="003B792B" w:rsidP="00DA25C8">
            <w:pPr>
              <w:widowControl/>
              <w:rPr>
                <w:rFonts w:ascii="Verdana" w:hAnsi="Verdana" w:cs="Verdana"/>
                <w:lang w:val="en-GB"/>
              </w:rPr>
            </w:pPr>
            <w:r w:rsidRPr="000169B3">
              <w:rPr>
                <w:rFonts w:ascii="Verdana" w:hAnsi="Verdana" w:cs="Verdana"/>
                <w:lang w:val="en-GB"/>
              </w:rPr>
              <w:t>Name of the organisation</w:t>
            </w:r>
          </w:p>
        </w:tc>
        <w:tc>
          <w:tcPr>
            <w:tcW w:w="5518" w:type="dxa"/>
          </w:tcPr>
          <w:p w14:paraId="6BBC76FC" w14:textId="77777777" w:rsidR="003B792B" w:rsidRPr="007F004E" w:rsidRDefault="003B792B" w:rsidP="00DA25C8">
            <w:pPr>
              <w:widowControl/>
              <w:rPr>
                <w:rFonts w:ascii="Verdana" w:hAnsi="Verdana" w:cs="Verdana"/>
                <w:lang w:val="en-GB"/>
              </w:rPr>
            </w:pPr>
          </w:p>
        </w:tc>
      </w:tr>
      <w:tr w:rsidR="003B792B" w:rsidRPr="007F004E" w14:paraId="722FA0D2" w14:textId="77777777" w:rsidTr="00DA25C8">
        <w:tc>
          <w:tcPr>
            <w:tcW w:w="3538" w:type="dxa"/>
          </w:tcPr>
          <w:p w14:paraId="471F3177" w14:textId="77777777" w:rsidR="003B792B" w:rsidRPr="00B02226" w:rsidRDefault="003B792B" w:rsidP="00DA25C8">
            <w:pPr>
              <w:widowControl/>
              <w:rPr>
                <w:rFonts w:ascii="Verdana" w:hAnsi="Verdana" w:cs="Verdana"/>
                <w:lang w:val="en-GB"/>
              </w:rPr>
            </w:pPr>
            <w:r w:rsidRPr="00430673">
              <w:rPr>
                <w:rFonts w:ascii="Verdana" w:hAnsi="Verdana" w:cs="Verdana"/>
                <w:lang w:val="en-GB"/>
              </w:rPr>
              <w:t>Department</w:t>
            </w:r>
          </w:p>
        </w:tc>
        <w:tc>
          <w:tcPr>
            <w:tcW w:w="5518" w:type="dxa"/>
          </w:tcPr>
          <w:p w14:paraId="12B984FD" w14:textId="77777777" w:rsidR="003B792B" w:rsidRPr="007F004E" w:rsidRDefault="003B792B" w:rsidP="00DA25C8">
            <w:pPr>
              <w:widowControl/>
              <w:rPr>
                <w:rFonts w:ascii="Verdana" w:hAnsi="Verdana" w:cs="Verdana"/>
                <w:lang w:val="en-GB"/>
              </w:rPr>
            </w:pPr>
          </w:p>
        </w:tc>
      </w:tr>
      <w:tr w:rsidR="003B792B" w:rsidRPr="00D31B23" w14:paraId="5AB1F44D" w14:textId="77777777" w:rsidTr="00DA25C8">
        <w:tc>
          <w:tcPr>
            <w:tcW w:w="3538" w:type="dxa"/>
          </w:tcPr>
          <w:p w14:paraId="283979FF" w14:textId="77777777" w:rsidR="003B792B" w:rsidRPr="00B02226" w:rsidRDefault="003B792B" w:rsidP="00DA25C8">
            <w:pPr>
              <w:widowControl/>
              <w:rPr>
                <w:rFonts w:ascii="Verdana" w:hAnsi="Verdana" w:cs="Verdana"/>
                <w:lang w:val="en-GB"/>
              </w:rPr>
            </w:pPr>
            <w:r w:rsidRPr="00B02226">
              <w:rPr>
                <w:rFonts w:ascii="Verdana" w:hAnsi="Verdana" w:cs="Verdana"/>
                <w:lang w:val="en-GB"/>
              </w:rPr>
              <w:t>Type of organisation</w:t>
            </w:r>
          </w:p>
        </w:tc>
        <w:tc>
          <w:tcPr>
            <w:tcW w:w="5518" w:type="dxa"/>
          </w:tcPr>
          <w:p w14:paraId="400A0015" w14:textId="44536EA6" w:rsidR="003B792B" w:rsidRPr="000169B3" w:rsidRDefault="009A218B" w:rsidP="00DA25C8">
            <w:pPr>
              <w:widowControl/>
              <w:rPr>
                <w:rFonts w:ascii="Verdana" w:hAnsi="Verdana" w:cs="Verdana"/>
                <w:i/>
                <w:iCs/>
                <w:color w:val="BFBFBF" w:themeColor="background1" w:themeShade="BF"/>
                <w:lang w:val="en-GB"/>
              </w:rPr>
            </w:pPr>
            <w:r>
              <w:rPr>
                <w:rFonts w:ascii="Verdana" w:hAnsi="Verdana" w:cs="Verdana"/>
                <w:i/>
                <w:iCs/>
                <w:color w:val="A6A6A6" w:themeColor="background1" w:themeShade="A6"/>
                <w:lang w:val="en-GB"/>
              </w:rPr>
              <w:t>C</w:t>
            </w:r>
            <w:r w:rsidRPr="000169B3">
              <w:rPr>
                <w:rFonts w:ascii="Verdana" w:hAnsi="Verdana" w:cs="Verdana"/>
                <w:i/>
                <w:iCs/>
                <w:color w:val="A6A6A6" w:themeColor="background1" w:themeShade="A6"/>
                <w:lang w:val="en-GB"/>
              </w:rPr>
              <w:t>ompany (for profit enterprise)/</w:t>
            </w:r>
            <w:r>
              <w:rPr>
                <w:rFonts w:ascii="Verdana" w:hAnsi="Verdana" w:cs="Verdana"/>
                <w:i/>
                <w:iCs/>
                <w:color w:val="A6A6A6" w:themeColor="background1" w:themeShade="A6"/>
                <w:lang w:val="en-GB"/>
              </w:rPr>
              <w:t>R</w:t>
            </w:r>
            <w:r w:rsidRPr="000169B3">
              <w:rPr>
                <w:rFonts w:ascii="Verdana" w:hAnsi="Verdana" w:cs="Verdana"/>
                <w:i/>
                <w:iCs/>
                <w:color w:val="A6A6A6" w:themeColor="background1" w:themeShade="A6"/>
                <w:lang w:val="en-GB"/>
              </w:rPr>
              <w:t>esearch organisation/</w:t>
            </w:r>
            <w:r>
              <w:rPr>
                <w:rFonts w:ascii="Verdana" w:hAnsi="Verdana" w:cs="Verdana"/>
                <w:i/>
                <w:iCs/>
                <w:color w:val="A6A6A6" w:themeColor="background1" w:themeShade="A6"/>
                <w:lang w:val="en-GB"/>
              </w:rPr>
              <w:t>N</w:t>
            </w:r>
            <w:r w:rsidRPr="000169B3">
              <w:rPr>
                <w:rFonts w:ascii="Verdana" w:hAnsi="Verdana" w:cs="Verdana"/>
                <w:i/>
                <w:iCs/>
                <w:color w:val="A6A6A6" w:themeColor="background1" w:themeShade="A6"/>
                <w:lang w:val="en-GB"/>
              </w:rPr>
              <w:t>on-profit enterprise/Health fund/</w:t>
            </w:r>
            <w:r>
              <w:rPr>
                <w:rFonts w:ascii="Verdana" w:hAnsi="Verdana" w:cs="Verdana"/>
                <w:i/>
                <w:iCs/>
                <w:color w:val="A6A6A6" w:themeColor="background1" w:themeShade="A6"/>
                <w:lang w:val="en-GB"/>
              </w:rPr>
              <w:t>Citizen initiative/O</w:t>
            </w:r>
            <w:r w:rsidRPr="000169B3">
              <w:rPr>
                <w:rFonts w:ascii="Verdana" w:hAnsi="Verdana" w:cs="Verdana"/>
                <w:i/>
                <w:iCs/>
                <w:color w:val="A6A6A6" w:themeColor="background1" w:themeShade="A6"/>
                <w:lang w:val="en-GB"/>
              </w:rPr>
              <w:t>ther</w:t>
            </w:r>
          </w:p>
        </w:tc>
      </w:tr>
    </w:tbl>
    <w:p w14:paraId="0BF953F7" w14:textId="730B98FF" w:rsidR="00697CF0" w:rsidRPr="00AB193B" w:rsidRDefault="00697CF0" w:rsidP="00697CF0">
      <w:pPr>
        <w:pStyle w:val="Koptekst"/>
        <w:widowControl/>
        <w:tabs>
          <w:tab w:val="clear" w:pos="4536"/>
          <w:tab w:val="clear" w:pos="9072"/>
        </w:tabs>
        <w:rPr>
          <w:rFonts w:ascii="Verdana" w:hAnsi="Verdana" w:cs="Verdana"/>
          <w:lang w:val="en-GB"/>
        </w:rPr>
      </w:pPr>
      <w:r w:rsidRPr="00AB193B">
        <w:rPr>
          <w:rFonts w:ascii="Verdana" w:hAnsi="Verdana" w:cs="Verdana"/>
          <w:lang w:val="en-GB"/>
        </w:rPr>
        <w:tab/>
      </w:r>
    </w:p>
    <w:p w14:paraId="7716F0A3" w14:textId="77777777" w:rsidR="00697CF0" w:rsidRPr="00AB193B" w:rsidRDefault="00697CF0" w:rsidP="00697CF0">
      <w:pPr>
        <w:pStyle w:val="Koptekst"/>
        <w:widowControl/>
        <w:tabs>
          <w:tab w:val="clear" w:pos="4536"/>
          <w:tab w:val="clear" w:pos="9072"/>
        </w:tabs>
        <w:rPr>
          <w:rFonts w:ascii="Verdana" w:hAnsi="Verdana" w:cs="Verdana"/>
          <w:lang w:val="en-GB"/>
        </w:rPr>
      </w:pPr>
      <w:r w:rsidRPr="00AB193B">
        <w:rPr>
          <w:rFonts w:ascii="Verdana" w:hAnsi="Verdana" w:cs="Verdana"/>
          <w:lang w:val="en-GB"/>
        </w:rPr>
        <w:t>etc.</w:t>
      </w:r>
    </w:p>
    <w:p w14:paraId="461A891D" w14:textId="77777777" w:rsidR="00697CF0" w:rsidRPr="00AB193B" w:rsidRDefault="00697CF0" w:rsidP="00697CF0">
      <w:pPr>
        <w:rPr>
          <w:rFonts w:ascii="Verdana" w:hAnsi="Verdana" w:cs="Verdana"/>
          <w:b/>
          <w:bCs/>
          <w:lang w:val="en-GB"/>
        </w:rPr>
      </w:pPr>
    </w:p>
    <w:p w14:paraId="030AE698" w14:textId="629A98CB" w:rsidR="00697CF0" w:rsidRPr="00AB193B" w:rsidRDefault="00697CF0" w:rsidP="00697CF0">
      <w:pPr>
        <w:rPr>
          <w:rFonts w:ascii="Verdana" w:hAnsi="Verdana" w:cs="Verdana"/>
          <w:b/>
          <w:bCs/>
          <w:lang w:val="en-GB"/>
        </w:rPr>
      </w:pPr>
      <w:r w:rsidRPr="00AB193B">
        <w:rPr>
          <w:rFonts w:ascii="Verdana" w:hAnsi="Verdana" w:cs="Verdana"/>
          <w:b/>
          <w:bCs/>
          <w:lang w:val="en-GB"/>
        </w:rPr>
        <w:t>4. Duration of the project (</w:t>
      </w:r>
      <w:r w:rsidR="000E0F17">
        <w:rPr>
          <w:rFonts w:ascii="Verdana" w:hAnsi="Verdana" w:cs="Verdana"/>
          <w:b/>
          <w:bCs/>
          <w:lang w:val="en-GB"/>
        </w:rPr>
        <w:t>min. 24 months</w:t>
      </w:r>
      <w:r w:rsidR="00CE6E56">
        <w:rPr>
          <w:rFonts w:ascii="Verdana" w:hAnsi="Verdana" w:cs="Verdana"/>
          <w:b/>
          <w:bCs/>
          <w:lang w:val="en-GB"/>
        </w:rPr>
        <w:t xml:space="preserve">, </w:t>
      </w:r>
      <w:r w:rsidRPr="00AB193B">
        <w:rPr>
          <w:rFonts w:ascii="Verdana" w:hAnsi="Verdana" w:cs="Verdana"/>
          <w:b/>
          <w:bCs/>
          <w:lang w:val="en-GB"/>
        </w:rPr>
        <w:t xml:space="preserve">max. </w:t>
      </w:r>
      <w:r w:rsidR="00FE17D1" w:rsidRPr="009A218B">
        <w:rPr>
          <w:rFonts w:ascii="Verdana" w:hAnsi="Verdana" w:cs="Verdana"/>
          <w:b/>
          <w:bCs/>
          <w:lang w:val="en-GB"/>
        </w:rPr>
        <w:t>36</w:t>
      </w:r>
      <w:r w:rsidR="00FE17D1" w:rsidRPr="00AB193B">
        <w:rPr>
          <w:rFonts w:ascii="Verdana" w:hAnsi="Verdana" w:cs="Verdana"/>
          <w:b/>
          <w:bCs/>
          <w:lang w:val="en-GB"/>
        </w:rPr>
        <w:t xml:space="preserve"> </w:t>
      </w:r>
      <w:r w:rsidRPr="00AB193B">
        <w:rPr>
          <w:rFonts w:ascii="Verdana" w:hAnsi="Verdana" w:cs="Verdana"/>
          <w:b/>
          <w:bCs/>
          <w:lang w:val="en-GB"/>
        </w:rPr>
        <w:t>months)</w:t>
      </w:r>
      <w:r w:rsidR="003B792B">
        <w:rPr>
          <w:rFonts w:ascii="Verdana" w:hAnsi="Verdana" w:cs="Verdana"/>
          <w:b/>
          <w:bCs/>
          <w:lang w:val="en-GB"/>
        </w:rPr>
        <w:t>:</w:t>
      </w:r>
    </w:p>
    <w:p w14:paraId="25B2CEAA" w14:textId="2F3376FF" w:rsidR="00DE6044" w:rsidRPr="00357766" w:rsidRDefault="00DE6044" w:rsidP="00697CF0">
      <w:pPr>
        <w:rPr>
          <w:rFonts w:ascii="Verdana" w:hAnsi="Verdana"/>
          <w:lang w:val="en-GB"/>
        </w:rPr>
      </w:pPr>
    </w:p>
    <w:p w14:paraId="6468EE06" w14:textId="77777777" w:rsidR="00357766" w:rsidRPr="00357766" w:rsidRDefault="00357766" w:rsidP="00697CF0">
      <w:pPr>
        <w:rPr>
          <w:rFonts w:ascii="Verdana" w:hAnsi="Verdana"/>
          <w:lang w:val="en-GB"/>
        </w:rPr>
      </w:pPr>
    </w:p>
    <w:tbl>
      <w:tblPr>
        <w:tblW w:w="9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50"/>
      </w:tblGrid>
      <w:tr w:rsidR="00006A9D" w14:paraId="65FB100F" w14:textId="77777777" w:rsidTr="00DA25C8">
        <w:trPr>
          <w:jc w:val="center"/>
        </w:trPr>
        <w:tc>
          <w:tcPr>
            <w:tcW w:w="9150" w:type="dxa"/>
            <w:shd w:val="pct60" w:color="auto" w:fill="auto"/>
          </w:tcPr>
          <w:p w14:paraId="22AD1B3F" w14:textId="46B04379" w:rsidR="00006A9D" w:rsidRDefault="00006A9D" w:rsidP="00DA25C8">
            <w:pPr>
              <w:rPr>
                <w:rFonts w:ascii="Verdana" w:hAnsi="Verdana" w:cs="Verdana"/>
                <w:b/>
                <w:bCs/>
                <w:color w:val="FFFFFF"/>
                <w:lang w:val="en-GB"/>
              </w:rPr>
            </w:pPr>
            <w:r>
              <w:rPr>
                <w:rFonts w:ascii="Verdana" w:hAnsi="Verdana" w:cs="Verdana"/>
                <w:b/>
                <w:bCs/>
                <w:color w:val="FFFFFF"/>
                <w:lang w:val="en-GB"/>
              </w:rPr>
              <w:t>Project content</w:t>
            </w:r>
          </w:p>
        </w:tc>
      </w:tr>
    </w:tbl>
    <w:p w14:paraId="6BA3F6EC" w14:textId="77777777" w:rsidR="00006A9D" w:rsidRPr="00AB193B" w:rsidRDefault="00006A9D" w:rsidP="00006A9D"/>
    <w:p w14:paraId="0C44B605" w14:textId="51208920" w:rsidR="00006A9D" w:rsidRPr="00AB193B" w:rsidRDefault="00006A9D" w:rsidP="00006A9D">
      <w:pPr>
        <w:rPr>
          <w:rFonts w:ascii="Verdana" w:hAnsi="Verdana" w:cs="Verdana"/>
          <w:b/>
          <w:bCs/>
          <w:lang w:val="en-GB"/>
        </w:rPr>
      </w:pPr>
      <w:r>
        <w:rPr>
          <w:rFonts w:ascii="Verdana" w:hAnsi="Verdana" w:cs="Verdana"/>
          <w:b/>
          <w:bCs/>
          <w:lang w:val="en-GB"/>
        </w:rPr>
        <w:t>5</w:t>
      </w:r>
      <w:r w:rsidRPr="00AB193B">
        <w:rPr>
          <w:rFonts w:ascii="Verdana" w:hAnsi="Verdana" w:cs="Verdana"/>
          <w:b/>
          <w:bCs/>
          <w:lang w:val="en-GB"/>
        </w:rPr>
        <w:t xml:space="preserve">. </w:t>
      </w:r>
      <w:r>
        <w:rPr>
          <w:rFonts w:ascii="Verdana" w:hAnsi="Verdana" w:cs="Verdana"/>
          <w:b/>
          <w:bCs/>
          <w:lang w:val="en-GB"/>
        </w:rPr>
        <w:t>Summary</w:t>
      </w:r>
    </w:p>
    <w:p w14:paraId="7579E8A6" w14:textId="77777777" w:rsidR="00DE6044" w:rsidRPr="00DE6044" w:rsidRDefault="00DE6044" w:rsidP="00697CF0">
      <w:pPr>
        <w:rPr>
          <w:rFonts w:ascii="Verdana" w:hAnsi="Verdana"/>
          <w:lang w:val="en-GB"/>
        </w:rPr>
      </w:pPr>
    </w:p>
    <w:p w14:paraId="111972A0" w14:textId="3DE8216C" w:rsidR="00E75F20" w:rsidRDefault="003A7013" w:rsidP="00E75F20">
      <w:pPr>
        <w:pStyle w:val="Lijstalinea"/>
        <w:numPr>
          <w:ilvl w:val="0"/>
          <w:numId w:val="1"/>
        </w:numPr>
        <w:tabs>
          <w:tab w:val="left" w:pos="426"/>
        </w:tabs>
        <w:rPr>
          <w:rFonts w:ascii="Verdana" w:hAnsi="Verdana" w:cs="Verdana"/>
          <w:lang w:val="en-GB"/>
        </w:rPr>
      </w:pPr>
      <w:r w:rsidRPr="00E75F20">
        <w:rPr>
          <w:rFonts w:ascii="Verdana" w:hAnsi="Verdana" w:cs="Verdana"/>
          <w:lang w:val="en-GB"/>
        </w:rPr>
        <w:t xml:space="preserve">Brief description of the objectives, subject, key challenges, and approach (max. 300 words, including figure and table legends). How the project contributes to the goals of the Top Sector LSH should be </w:t>
      </w:r>
      <w:r w:rsidRPr="00AA4E88">
        <w:rPr>
          <w:rFonts w:ascii="Verdana" w:hAnsi="Verdana" w:cs="Verdana"/>
          <w:lang w:val="en-GB"/>
        </w:rPr>
        <w:t xml:space="preserve">addressed under section </w:t>
      </w:r>
      <w:r w:rsidR="007B3EE9" w:rsidRPr="00AA4E88">
        <w:rPr>
          <w:rFonts w:ascii="Verdana" w:hAnsi="Verdana" w:cs="Verdana"/>
          <w:i/>
          <w:iCs/>
          <w:lang w:val="en-GB"/>
        </w:rPr>
        <w:t>8</w:t>
      </w:r>
      <w:r w:rsidR="00AF1B01" w:rsidRPr="00AA4E88">
        <w:rPr>
          <w:rFonts w:ascii="Verdana" w:hAnsi="Verdana" w:cs="Verdana"/>
          <w:i/>
          <w:iCs/>
          <w:lang w:val="en-GB"/>
        </w:rPr>
        <w:t>.</w:t>
      </w:r>
      <w:r w:rsidRPr="00AA4E88">
        <w:rPr>
          <w:rFonts w:ascii="Verdana" w:hAnsi="Verdana" w:cs="Verdana"/>
          <w:i/>
          <w:iCs/>
          <w:lang w:val="en-GB"/>
        </w:rPr>
        <w:t xml:space="preserve"> Importance of the Project</w:t>
      </w:r>
      <w:r w:rsidRPr="00E75F20">
        <w:rPr>
          <w:rFonts w:ascii="Verdana" w:hAnsi="Verdana" w:cs="Verdana"/>
          <w:lang w:val="en-GB"/>
        </w:rPr>
        <w:t>.</w:t>
      </w:r>
    </w:p>
    <w:p w14:paraId="75C24D03" w14:textId="77777777" w:rsidR="00026632" w:rsidRPr="00E75F20" w:rsidRDefault="00026632" w:rsidP="00026632">
      <w:pPr>
        <w:pStyle w:val="Lijstalinea"/>
        <w:tabs>
          <w:tab w:val="left" w:pos="426"/>
        </w:tabs>
        <w:ind w:left="780"/>
        <w:rPr>
          <w:rFonts w:ascii="Verdana" w:hAnsi="Verdana" w:cs="Verdana"/>
          <w:lang w:val="en-GB"/>
        </w:rPr>
      </w:pPr>
    </w:p>
    <w:p w14:paraId="2F988412" w14:textId="37B74020" w:rsidR="00026632" w:rsidRDefault="00026632" w:rsidP="00026632">
      <w:pPr>
        <w:pStyle w:val="Lijstalinea"/>
        <w:numPr>
          <w:ilvl w:val="0"/>
          <w:numId w:val="1"/>
        </w:numPr>
        <w:tabs>
          <w:tab w:val="left" w:pos="426"/>
        </w:tabs>
        <w:rPr>
          <w:rFonts w:ascii="Verdana" w:hAnsi="Verdana" w:cs="Verdana"/>
          <w:lang w:val="en-GB"/>
        </w:rPr>
      </w:pPr>
      <w:r>
        <w:rPr>
          <w:rFonts w:ascii="Verdana" w:hAnsi="Verdana" w:cs="Verdana"/>
          <w:lang w:val="en-GB"/>
        </w:rPr>
        <w:t xml:space="preserve">Brief overview and description of the envisioned work packages </w:t>
      </w:r>
      <w:r w:rsidR="009955BE">
        <w:rPr>
          <w:rFonts w:ascii="Verdana" w:hAnsi="Verdana" w:cs="Verdana"/>
          <w:lang w:val="en-GB"/>
        </w:rPr>
        <w:t xml:space="preserve">(max. 150 </w:t>
      </w:r>
      <w:r w:rsidR="009955BE">
        <w:rPr>
          <w:rFonts w:ascii="Verdana" w:hAnsi="Verdana" w:cs="Verdana"/>
          <w:lang w:val="en-GB"/>
        </w:rPr>
        <w:lastRenderedPageBreak/>
        <w:t>words)</w:t>
      </w:r>
    </w:p>
    <w:p w14:paraId="090F81E1" w14:textId="77777777" w:rsidR="00026632" w:rsidRPr="00026632" w:rsidRDefault="00026632" w:rsidP="00026632">
      <w:pPr>
        <w:pStyle w:val="Lijstalinea"/>
        <w:rPr>
          <w:rFonts w:ascii="Verdana" w:hAnsi="Verdana" w:cs="Verdana"/>
          <w:lang w:val="en-GB"/>
        </w:rPr>
      </w:pPr>
    </w:p>
    <w:p w14:paraId="6957D3E8" w14:textId="2C304A8C" w:rsidR="00026632" w:rsidRPr="00E713B7" w:rsidRDefault="003A7013" w:rsidP="00682E6B">
      <w:pPr>
        <w:pStyle w:val="Lijstalinea"/>
        <w:numPr>
          <w:ilvl w:val="0"/>
          <w:numId w:val="1"/>
        </w:numPr>
        <w:tabs>
          <w:tab w:val="left" w:pos="426"/>
        </w:tabs>
        <w:rPr>
          <w:rFonts w:ascii="Verdana" w:hAnsi="Verdana" w:cs="Verdana"/>
          <w:lang w:val="en-GB"/>
        </w:rPr>
      </w:pPr>
      <w:r w:rsidRPr="00E713B7">
        <w:rPr>
          <w:rFonts w:ascii="Verdana" w:hAnsi="Verdana" w:cs="Verdana"/>
          <w:lang w:val="en-GB"/>
        </w:rPr>
        <w:t>Brief description of why this consortium is capable of achieving the objectives</w:t>
      </w:r>
      <w:r w:rsidR="001C2C56">
        <w:rPr>
          <w:rFonts w:ascii="Verdana" w:hAnsi="Verdana" w:cs="Verdana"/>
          <w:lang w:val="en-GB"/>
        </w:rPr>
        <w:t>,</w:t>
      </w:r>
      <w:r w:rsidRPr="00E713B7">
        <w:rPr>
          <w:rFonts w:ascii="Verdana" w:hAnsi="Verdana" w:cs="Verdana"/>
          <w:lang w:val="en-GB"/>
        </w:rPr>
        <w:t xml:space="preserve"> the degree of </w:t>
      </w:r>
      <w:r w:rsidRPr="005437B9">
        <w:rPr>
          <w:rFonts w:ascii="Verdana" w:hAnsi="Verdana" w:cs="Verdana"/>
          <w:lang w:val="en-GB"/>
        </w:rPr>
        <w:t>collaboration</w:t>
      </w:r>
      <w:r w:rsidR="001C2C56">
        <w:rPr>
          <w:rFonts w:ascii="Verdana" w:hAnsi="Verdana" w:cs="Verdana"/>
          <w:lang w:val="en-GB"/>
        </w:rPr>
        <w:t>,</w:t>
      </w:r>
      <w:r w:rsidRPr="005437B9">
        <w:rPr>
          <w:rFonts w:ascii="Verdana" w:hAnsi="Verdana" w:cs="Verdana"/>
          <w:lang w:val="en-GB"/>
        </w:rPr>
        <w:t xml:space="preserve"> </w:t>
      </w:r>
      <w:r w:rsidR="00FE17D1" w:rsidRPr="005437B9">
        <w:rPr>
          <w:rFonts w:ascii="Verdana" w:hAnsi="Verdana" w:cs="Verdana"/>
          <w:lang w:val="en-GB"/>
        </w:rPr>
        <w:t>and</w:t>
      </w:r>
      <w:r w:rsidR="00E713B7" w:rsidRPr="005437B9">
        <w:rPr>
          <w:rFonts w:ascii="Verdana" w:hAnsi="Verdana" w:cs="Verdana"/>
          <w:lang w:val="en-GB"/>
        </w:rPr>
        <w:t xml:space="preserve"> how the quadruple helix is (envisioned to be) included or represented in the consortium (</w:t>
      </w:r>
      <w:r w:rsidR="001C2C56">
        <w:rPr>
          <w:rFonts w:ascii="Verdana" w:hAnsi="Verdana" w:cs="Verdana"/>
          <w:lang w:val="en-GB"/>
        </w:rPr>
        <w:t>20</w:t>
      </w:r>
      <w:r w:rsidR="00E713B7" w:rsidRPr="005437B9">
        <w:rPr>
          <w:rFonts w:ascii="Verdana" w:hAnsi="Verdana" w:cs="Verdana"/>
          <w:lang w:val="en-GB"/>
        </w:rPr>
        <w:t>0 words)</w:t>
      </w:r>
      <w:r w:rsidRPr="005437B9">
        <w:rPr>
          <w:rFonts w:ascii="Verdana" w:hAnsi="Verdana" w:cs="Verdana"/>
          <w:lang w:val="en-GB"/>
        </w:rPr>
        <w:t>.</w:t>
      </w:r>
    </w:p>
    <w:p w14:paraId="69694891" w14:textId="77777777" w:rsidR="00026632" w:rsidRPr="006D4AAE" w:rsidRDefault="00026632" w:rsidP="00A80168">
      <w:pPr>
        <w:rPr>
          <w:rFonts w:ascii="Verdana" w:hAnsi="Verdana" w:cs="Verdana"/>
          <w:lang w:val="en-GB"/>
        </w:rPr>
      </w:pPr>
    </w:p>
    <w:p w14:paraId="4B2FEECB" w14:textId="7430C396" w:rsidR="003A7013" w:rsidRDefault="003A7013" w:rsidP="00026632">
      <w:pPr>
        <w:pStyle w:val="Lijstalinea"/>
        <w:numPr>
          <w:ilvl w:val="0"/>
          <w:numId w:val="1"/>
        </w:numPr>
        <w:tabs>
          <w:tab w:val="left" w:pos="426"/>
        </w:tabs>
        <w:rPr>
          <w:rFonts w:ascii="Verdana" w:hAnsi="Verdana" w:cs="Verdana"/>
          <w:lang w:val="en-GB"/>
        </w:rPr>
      </w:pPr>
      <w:r w:rsidRPr="00026632">
        <w:rPr>
          <w:rFonts w:ascii="Verdana" w:hAnsi="Verdana" w:cs="Verdana"/>
          <w:lang w:val="en-GB"/>
        </w:rPr>
        <w:t>Brief description of the expected societal and economic impact of this project (150 words).</w:t>
      </w:r>
    </w:p>
    <w:p w14:paraId="0DCC3467" w14:textId="5A88C6A4" w:rsidR="001224F6" w:rsidRDefault="001224F6" w:rsidP="001224F6">
      <w:pPr>
        <w:tabs>
          <w:tab w:val="left" w:pos="426"/>
        </w:tabs>
        <w:rPr>
          <w:rFonts w:ascii="Verdana" w:hAnsi="Verdana" w:cs="Verdana"/>
          <w:lang w:val="en-GB"/>
        </w:rPr>
      </w:pPr>
    </w:p>
    <w:p w14:paraId="4C3960D0" w14:textId="371D4B4C" w:rsidR="001224F6" w:rsidRPr="001224F6" w:rsidRDefault="001224F6" w:rsidP="001224F6">
      <w:pPr>
        <w:pStyle w:val="Lijstalinea"/>
        <w:numPr>
          <w:ilvl w:val="0"/>
          <w:numId w:val="1"/>
        </w:numPr>
        <w:tabs>
          <w:tab w:val="left" w:pos="426"/>
        </w:tabs>
        <w:rPr>
          <w:rFonts w:ascii="Verdana" w:hAnsi="Verdana" w:cs="Verdana"/>
          <w:lang w:val="en-GB"/>
        </w:rPr>
      </w:pPr>
      <w:r>
        <w:rPr>
          <w:rFonts w:ascii="Verdana" w:hAnsi="Verdana" w:cs="Verdana"/>
          <w:lang w:val="en-GB"/>
        </w:rPr>
        <w:t xml:space="preserve">Please describe </w:t>
      </w:r>
      <w:r w:rsidR="005F33E8">
        <w:rPr>
          <w:rFonts w:ascii="Verdana" w:hAnsi="Verdana" w:cs="Verdana"/>
          <w:lang w:val="en-GB"/>
        </w:rPr>
        <w:t>how this project</w:t>
      </w:r>
      <w:r w:rsidR="002317E4">
        <w:rPr>
          <w:rFonts w:ascii="Verdana" w:hAnsi="Verdana" w:cs="Verdana"/>
          <w:lang w:val="en-GB"/>
        </w:rPr>
        <w:t xml:space="preserve"> realizes the first steps towards</w:t>
      </w:r>
      <w:r w:rsidR="005F33E8">
        <w:rPr>
          <w:rFonts w:ascii="Verdana" w:hAnsi="Verdana" w:cs="Verdana"/>
          <w:lang w:val="en-GB"/>
        </w:rPr>
        <w:t xml:space="preserve"> a new envisioned </w:t>
      </w:r>
      <w:r w:rsidR="00803D24">
        <w:rPr>
          <w:rFonts w:ascii="Verdana" w:hAnsi="Verdana" w:cs="Verdana"/>
          <w:lang w:val="en-GB"/>
        </w:rPr>
        <w:t>standard over 10 – 20 years</w:t>
      </w:r>
      <w:r w:rsidR="00AF1B01">
        <w:rPr>
          <w:rFonts w:ascii="Verdana" w:hAnsi="Verdana" w:cs="Verdana"/>
          <w:lang w:val="en-GB"/>
        </w:rPr>
        <w:t xml:space="preserve"> (150 words)</w:t>
      </w:r>
      <w:r w:rsidR="00803D24">
        <w:rPr>
          <w:rFonts w:ascii="Verdana" w:hAnsi="Verdana" w:cs="Verdana"/>
          <w:lang w:val="en-GB"/>
        </w:rPr>
        <w:t xml:space="preserve">. </w:t>
      </w:r>
      <w:r w:rsidR="005F33E8">
        <w:rPr>
          <w:rFonts w:ascii="Verdana" w:hAnsi="Verdana" w:cs="Verdana"/>
          <w:lang w:val="en-GB"/>
        </w:rPr>
        <w:t xml:space="preserve"> </w:t>
      </w:r>
    </w:p>
    <w:p w14:paraId="55EA7A6F" w14:textId="49614D2A" w:rsidR="00A76153" w:rsidRPr="00FE17D1" w:rsidRDefault="00A76153">
      <w:pPr>
        <w:rPr>
          <w:lang w:val="en-US"/>
        </w:rPr>
      </w:pPr>
    </w:p>
    <w:p w14:paraId="2C463356" w14:textId="709544D2" w:rsidR="00E75F20" w:rsidRDefault="00E75F20" w:rsidP="00E75F20">
      <w:pPr>
        <w:rPr>
          <w:rFonts w:ascii="Verdana" w:hAnsi="Verdana" w:cs="Verdana"/>
          <w:b/>
          <w:bCs/>
          <w:lang w:val="en-GB"/>
        </w:rPr>
      </w:pPr>
      <w:r>
        <w:rPr>
          <w:rFonts w:ascii="Verdana" w:hAnsi="Verdana" w:cs="Verdana"/>
          <w:b/>
          <w:bCs/>
          <w:lang w:val="en-GB"/>
        </w:rPr>
        <w:t>6. Research category</w:t>
      </w:r>
      <w:r w:rsidR="00296872">
        <w:rPr>
          <w:rFonts w:ascii="Verdana" w:hAnsi="Verdana" w:cs="Verdana"/>
          <w:b/>
          <w:bCs/>
          <w:lang w:val="en-GB"/>
        </w:rPr>
        <w:t xml:space="preserve"> (see Appendix</w:t>
      </w:r>
      <w:r w:rsidR="003D1AB7">
        <w:rPr>
          <w:rFonts w:ascii="Verdana" w:hAnsi="Verdana" w:cs="Verdana"/>
          <w:b/>
          <w:bCs/>
          <w:lang w:val="en-GB"/>
        </w:rPr>
        <w:t xml:space="preserve"> A</w:t>
      </w:r>
      <w:r w:rsidR="007A69DE">
        <w:rPr>
          <w:rFonts w:ascii="Verdana" w:hAnsi="Verdana" w:cs="Verdana"/>
          <w:b/>
          <w:bCs/>
          <w:lang w:val="en-GB"/>
        </w:rPr>
        <w:t xml:space="preserve"> and B</w:t>
      </w:r>
      <w:r w:rsidR="00296872">
        <w:rPr>
          <w:rFonts w:ascii="Verdana" w:hAnsi="Verdana" w:cs="Verdana"/>
          <w:b/>
          <w:bCs/>
          <w:lang w:val="en-GB"/>
        </w:rPr>
        <w:t>)</w:t>
      </w:r>
      <w:r>
        <w:rPr>
          <w:rFonts w:ascii="Verdana" w:hAnsi="Verdana" w:cs="Verdana"/>
          <w:b/>
          <w:bCs/>
          <w:lang w:val="en-GB"/>
        </w:rPr>
        <w:t>:</w:t>
      </w:r>
    </w:p>
    <w:p w14:paraId="49E673DD" w14:textId="77777777" w:rsidR="00296872" w:rsidRDefault="00296872" w:rsidP="00E75F20">
      <w:pPr>
        <w:rPr>
          <w:rFonts w:ascii="Verdana" w:hAnsi="Verdana" w:cs="Verdana"/>
          <w:b/>
          <w:bCs/>
          <w:lang w:val="en-GB"/>
        </w:rPr>
      </w:pPr>
    </w:p>
    <w:p w14:paraId="7391F037" w14:textId="77777777" w:rsidR="00296872" w:rsidRPr="00617655" w:rsidRDefault="00296872" w:rsidP="00296872">
      <w:pPr>
        <w:widowControl/>
        <w:numPr>
          <w:ilvl w:val="0"/>
          <w:numId w:val="3"/>
        </w:numPr>
        <w:rPr>
          <w:rFonts w:ascii="Verdana" w:hAnsi="Verdana" w:cs="Verdana"/>
          <w:lang w:val="en-GB"/>
        </w:rPr>
      </w:pPr>
      <w:r w:rsidRPr="00617655">
        <w:rPr>
          <w:rFonts w:ascii="Verdana" w:hAnsi="Verdana" w:cs="Verdana"/>
          <w:lang w:val="en-GB"/>
        </w:rPr>
        <w:t>Please indicate per work</w:t>
      </w:r>
      <w:r>
        <w:rPr>
          <w:rFonts w:ascii="Verdana" w:hAnsi="Verdana" w:cs="Verdana"/>
          <w:lang w:val="en-GB"/>
        </w:rPr>
        <w:t xml:space="preserve"> </w:t>
      </w:r>
      <w:r w:rsidRPr="00617655">
        <w:rPr>
          <w:rFonts w:ascii="Verdana" w:hAnsi="Verdana" w:cs="Verdana"/>
          <w:lang w:val="en-GB"/>
        </w:rPr>
        <w:t>package the applicable type(s) of research (more than one option possible).</w:t>
      </w:r>
    </w:p>
    <w:p w14:paraId="40B96F88" w14:textId="77777777" w:rsidR="00296872" w:rsidRPr="00AE4583" w:rsidRDefault="00296872" w:rsidP="00296872">
      <w:pPr>
        <w:widowControl/>
        <w:rPr>
          <w:rFonts w:ascii="Verdana" w:hAnsi="Verdana" w:cs="Verdana"/>
          <w:b/>
          <w:bCs/>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296872" w:rsidRPr="00AE4583" w14:paraId="5307A0FD" w14:textId="77777777" w:rsidTr="00DA25C8">
        <w:tc>
          <w:tcPr>
            <w:tcW w:w="3453" w:type="dxa"/>
          </w:tcPr>
          <w:p w14:paraId="24F8907F" w14:textId="77777777" w:rsidR="00296872" w:rsidRPr="00AE4583" w:rsidRDefault="00296872" w:rsidP="00DA25C8">
            <w:pPr>
              <w:widowControl/>
              <w:rPr>
                <w:rFonts w:ascii="Verdana" w:hAnsi="Verdana" w:cs="Verdana"/>
                <w:b/>
                <w:lang w:val="en-GB"/>
              </w:rPr>
            </w:pPr>
            <w:r w:rsidRPr="00AE4583">
              <w:rPr>
                <w:rFonts w:ascii="Verdana" w:hAnsi="Verdana" w:cs="Verdana"/>
                <w:b/>
                <w:lang w:val="en-GB"/>
              </w:rPr>
              <w:t>Types of research</w:t>
            </w:r>
          </w:p>
        </w:tc>
        <w:tc>
          <w:tcPr>
            <w:tcW w:w="1158" w:type="dxa"/>
          </w:tcPr>
          <w:p w14:paraId="6ECC14AD" w14:textId="77777777" w:rsidR="00296872" w:rsidRPr="00AE4583" w:rsidRDefault="00296872" w:rsidP="00DA25C8">
            <w:pPr>
              <w:widowControl/>
              <w:rPr>
                <w:rFonts w:ascii="Verdana" w:hAnsi="Verdana" w:cs="Verdana"/>
                <w:b/>
                <w:lang w:val="en-GB"/>
              </w:rPr>
            </w:pPr>
            <w:r>
              <w:rPr>
                <w:rFonts w:ascii="Verdana" w:hAnsi="Verdana" w:cs="Verdana"/>
                <w:b/>
                <w:lang w:val="en-GB"/>
              </w:rPr>
              <w:t>yes/no</w:t>
            </w:r>
          </w:p>
        </w:tc>
        <w:tc>
          <w:tcPr>
            <w:tcW w:w="1110" w:type="dxa"/>
          </w:tcPr>
          <w:p w14:paraId="2642280F" w14:textId="77777777" w:rsidR="00296872" w:rsidRDefault="00296872" w:rsidP="00DA25C8">
            <w:pPr>
              <w:widowControl/>
              <w:rPr>
                <w:rFonts w:ascii="Verdana" w:hAnsi="Verdana" w:cs="Verdana"/>
                <w:b/>
                <w:lang w:val="en-GB"/>
              </w:rPr>
            </w:pPr>
            <w:r>
              <w:rPr>
                <w:rFonts w:ascii="Verdana" w:hAnsi="Verdana" w:cs="Verdana"/>
                <w:b/>
                <w:lang w:val="en-GB"/>
              </w:rPr>
              <w:t>WP</w:t>
            </w:r>
          </w:p>
        </w:tc>
      </w:tr>
      <w:tr w:rsidR="00296872" w14:paraId="1F3064A3" w14:textId="77777777" w:rsidTr="00DA25C8">
        <w:tc>
          <w:tcPr>
            <w:tcW w:w="3453" w:type="dxa"/>
          </w:tcPr>
          <w:p w14:paraId="66B7E612" w14:textId="77777777" w:rsidR="00296872" w:rsidRDefault="00296872" w:rsidP="00296872">
            <w:pPr>
              <w:widowControl/>
              <w:numPr>
                <w:ilvl w:val="0"/>
                <w:numId w:val="2"/>
              </w:numPr>
              <w:ind w:left="367" w:hanging="367"/>
              <w:rPr>
                <w:rFonts w:ascii="Verdana" w:hAnsi="Verdana" w:cs="Verdana"/>
                <w:lang w:val="en-GB"/>
              </w:rPr>
            </w:pPr>
            <w:r>
              <w:rPr>
                <w:rFonts w:ascii="Verdana" w:hAnsi="Verdana" w:cs="Verdana"/>
                <w:lang w:val="en-GB"/>
              </w:rPr>
              <w:t>Fundamental research</w:t>
            </w:r>
          </w:p>
        </w:tc>
        <w:tc>
          <w:tcPr>
            <w:tcW w:w="1158" w:type="dxa"/>
          </w:tcPr>
          <w:p w14:paraId="38022A6A" w14:textId="77777777" w:rsidR="00296872" w:rsidRDefault="00296872" w:rsidP="00DA25C8">
            <w:pPr>
              <w:widowControl/>
              <w:rPr>
                <w:rFonts w:ascii="Verdana" w:hAnsi="Verdana" w:cs="Verdana"/>
                <w:lang w:val="en-GB"/>
              </w:rPr>
            </w:pPr>
          </w:p>
        </w:tc>
        <w:tc>
          <w:tcPr>
            <w:tcW w:w="1110" w:type="dxa"/>
          </w:tcPr>
          <w:p w14:paraId="4621F13C" w14:textId="77777777" w:rsidR="00296872" w:rsidRDefault="00296872" w:rsidP="00DA25C8">
            <w:pPr>
              <w:widowControl/>
              <w:rPr>
                <w:rFonts w:ascii="Verdana" w:hAnsi="Verdana" w:cs="Verdana"/>
                <w:lang w:val="en-GB"/>
              </w:rPr>
            </w:pPr>
          </w:p>
        </w:tc>
      </w:tr>
      <w:tr w:rsidR="00296872" w14:paraId="3D340CC6" w14:textId="77777777" w:rsidTr="00DA25C8">
        <w:tc>
          <w:tcPr>
            <w:tcW w:w="3453" w:type="dxa"/>
          </w:tcPr>
          <w:p w14:paraId="1E9192E4" w14:textId="77777777" w:rsidR="00296872" w:rsidRDefault="00296872" w:rsidP="00296872">
            <w:pPr>
              <w:widowControl/>
              <w:numPr>
                <w:ilvl w:val="0"/>
                <w:numId w:val="2"/>
              </w:numPr>
              <w:ind w:left="367" w:hanging="367"/>
              <w:rPr>
                <w:rFonts w:ascii="Verdana" w:hAnsi="Verdana" w:cs="Verdana"/>
                <w:lang w:val="en-GB"/>
              </w:rPr>
            </w:pPr>
            <w:r>
              <w:rPr>
                <w:rFonts w:ascii="Verdana" w:hAnsi="Verdana" w:cs="Verdana"/>
                <w:lang w:val="en-GB"/>
              </w:rPr>
              <w:t>Industrial research</w:t>
            </w:r>
          </w:p>
        </w:tc>
        <w:tc>
          <w:tcPr>
            <w:tcW w:w="1158" w:type="dxa"/>
          </w:tcPr>
          <w:p w14:paraId="51BCE7DB" w14:textId="77777777" w:rsidR="00296872" w:rsidRDefault="00296872" w:rsidP="00DA25C8">
            <w:pPr>
              <w:widowControl/>
              <w:rPr>
                <w:rFonts w:ascii="Verdana" w:hAnsi="Verdana" w:cs="Verdana"/>
                <w:lang w:val="en-GB"/>
              </w:rPr>
            </w:pPr>
          </w:p>
        </w:tc>
        <w:tc>
          <w:tcPr>
            <w:tcW w:w="1110" w:type="dxa"/>
          </w:tcPr>
          <w:p w14:paraId="57178AC8" w14:textId="77777777" w:rsidR="00296872" w:rsidRDefault="00296872" w:rsidP="00DA25C8">
            <w:pPr>
              <w:widowControl/>
              <w:rPr>
                <w:rFonts w:ascii="Verdana" w:hAnsi="Verdana" w:cs="Verdana"/>
                <w:lang w:val="en-GB"/>
              </w:rPr>
            </w:pPr>
          </w:p>
        </w:tc>
      </w:tr>
      <w:tr w:rsidR="00296872" w14:paraId="1A0E96F0" w14:textId="77777777" w:rsidTr="00DA25C8">
        <w:tc>
          <w:tcPr>
            <w:tcW w:w="3453" w:type="dxa"/>
          </w:tcPr>
          <w:p w14:paraId="10DAD3E9" w14:textId="77777777" w:rsidR="00296872" w:rsidRDefault="00296872" w:rsidP="00296872">
            <w:pPr>
              <w:widowControl/>
              <w:numPr>
                <w:ilvl w:val="0"/>
                <w:numId w:val="2"/>
              </w:numPr>
              <w:ind w:left="367" w:hanging="367"/>
              <w:rPr>
                <w:rFonts w:ascii="Verdana" w:hAnsi="Verdana" w:cs="Verdana"/>
                <w:lang w:val="en-GB"/>
              </w:rPr>
            </w:pPr>
            <w:r>
              <w:rPr>
                <w:rFonts w:ascii="Verdana" w:hAnsi="Verdana" w:cs="Verdana"/>
                <w:lang w:val="en-GB"/>
              </w:rPr>
              <w:t>Experimental development</w:t>
            </w:r>
          </w:p>
        </w:tc>
        <w:tc>
          <w:tcPr>
            <w:tcW w:w="1158" w:type="dxa"/>
          </w:tcPr>
          <w:p w14:paraId="36004C2A" w14:textId="77777777" w:rsidR="00296872" w:rsidRDefault="00296872" w:rsidP="00DA25C8">
            <w:pPr>
              <w:widowControl/>
              <w:rPr>
                <w:rFonts w:ascii="Verdana" w:hAnsi="Verdana" w:cs="Verdana"/>
                <w:lang w:val="en-GB"/>
              </w:rPr>
            </w:pPr>
          </w:p>
        </w:tc>
        <w:tc>
          <w:tcPr>
            <w:tcW w:w="1110" w:type="dxa"/>
          </w:tcPr>
          <w:p w14:paraId="4476BBC7" w14:textId="77777777" w:rsidR="00296872" w:rsidRDefault="00296872" w:rsidP="00DA25C8">
            <w:pPr>
              <w:widowControl/>
              <w:rPr>
                <w:rFonts w:ascii="Verdana" w:hAnsi="Verdana" w:cs="Verdana"/>
                <w:lang w:val="en-GB"/>
              </w:rPr>
            </w:pPr>
          </w:p>
        </w:tc>
      </w:tr>
    </w:tbl>
    <w:p w14:paraId="3CC14044" w14:textId="77777777" w:rsidR="00296872" w:rsidRDefault="00296872" w:rsidP="00296872">
      <w:pPr>
        <w:widowControl/>
        <w:ind w:left="720"/>
        <w:rPr>
          <w:rFonts w:ascii="Verdana" w:hAnsi="Verdana" w:cs="Verdana"/>
          <w:lang w:val="en-GB"/>
        </w:rPr>
      </w:pPr>
    </w:p>
    <w:p w14:paraId="5CCB4AB1" w14:textId="0CAB8223" w:rsidR="00296872" w:rsidRPr="00A61A91" w:rsidRDefault="00296872" w:rsidP="00296872">
      <w:pPr>
        <w:widowControl/>
        <w:numPr>
          <w:ilvl w:val="0"/>
          <w:numId w:val="3"/>
        </w:numPr>
        <w:rPr>
          <w:rFonts w:ascii="Verdana" w:hAnsi="Verdana" w:cs="Verdana"/>
          <w:lang w:val="en-GB"/>
        </w:rPr>
      </w:pPr>
      <w:r>
        <w:rPr>
          <w:rFonts w:ascii="Verdana" w:hAnsi="Verdana" w:cs="Verdana"/>
          <w:lang w:val="en-GB"/>
        </w:rPr>
        <w:t xml:space="preserve">Please give an explanation of the chosen research type(s). Make use of the phrasing that has been used to define </w:t>
      </w:r>
      <w:r w:rsidRPr="00F01437">
        <w:rPr>
          <w:rFonts w:ascii="Verdana" w:hAnsi="Verdana" w:cs="Verdana"/>
          <w:lang w:val="en-GB"/>
        </w:rPr>
        <w:t>the three types of research</w:t>
      </w:r>
      <w:r>
        <w:rPr>
          <w:rFonts w:ascii="Verdana" w:hAnsi="Verdana" w:cs="Verdana"/>
          <w:lang w:val="en-GB"/>
        </w:rPr>
        <w:t xml:space="preserve"> (see Appendix </w:t>
      </w:r>
      <w:r w:rsidR="00565F99">
        <w:rPr>
          <w:rFonts w:ascii="Verdana" w:hAnsi="Verdana" w:cs="Verdana"/>
          <w:lang w:val="en-GB"/>
        </w:rPr>
        <w:t>A</w:t>
      </w:r>
      <w:r w:rsidR="001472C6">
        <w:rPr>
          <w:rFonts w:ascii="Verdana" w:hAnsi="Verdana" w:cs="Verdana"/>
          <w:lang w:val="en-GB"/>
        </w:rPr>
        <w:t>)</w:t>
      </w:r>
      <w:r>
        <w:rPr>
          <w:rFonts w:ascii="Verdana" w:hAnsi="Verdana" w:cs="Verdana"/>
          <w:lang w:val="en-GB"/>
        </w:rPr>
        <w:t>.</w:t>
      </w:r>
    </w:p>
    <w:p w14:paraId="34DA0D8A" w14:textId="45E2A9F7" w:rsidR="00E75F20" w:rsidRPr="00FE17D1" w:rsidRDefault="00E75F20" w:rsidP="00E75F20">
      <w:pPr>
        <w:rPr>
          <w:lang w:val="en-US"/>
        </w:rPr>
      </w:pPr>
    </w:p>
    <w:p w14:paraId="2D9EE5AC" w14:textId="6A21A295" w:rsidR="0041112A" w:rsidRPr="00657AF4" w:rsidRDefault="0041112A" w:rsidP="0041112A">
      <w:pPr>
        <w:rPr>
          <w:rFonts w:ascii="Verdana" w:hAnsi="Verdana" w:cs="Verdana"/>
          <w:lang w:val="en-US"/>
        </w:rPr>
      </w:pPr>
      <w:r>
        <w:rPr>
          <w:rFonts w:ascii="Verdana" w:hAnsi="Verdana" w:cs="Verdana"/>
          <w:b/>
          <w:bCs/>
          <w:lang w:val="en-US"/>
        </w:rPr>
        <w:t>7</w:t>
      </w:r>
      <w:r w:rsidRPr="00657AF4">
        <w:rPr>
          <w:rFonts w:ascii="Verdana" w:hAnsi="Verdana" w:cs="Verdana"/>
          <w:b/>
          <w:bCs/>
          <w:lang w:val="en-US"/>
        </w:rPr>
        <w:t>.</w:t>
      </w:r>
      <w:r w:rsidRPr="00657AF4">
        <w:rPr>
          <w:rFonts w:ascii="Verdana" w:hAnsi="Verdana" w:cs="Verdana"/>
          <w:lang w:val="en-US"/>
        </w:rPr>
        <w:t xml:space="preserve"> </w:t>
      </w:r>
      <w:r w:rsidR="006A543B">
        <w:rPr>
          <w:rFonts w:ascii="Verdana" w:hAnsi="Verdana" w:cs="Verdana"/>
          <w:b/>
          <w:lang w:val="en-US"/>
        </w:rPr>
        <w:t>Estimated</w:t>
      </w:r>
      <w:r w:rsidRPr="00657AF4">
        <w:rPr>
          <w:rFonts w:ascii="Verdana" w:hAnsi="Verdana" w:cs="Verdana"/>
          <w:b/>
          <w:lang w:val="en-US"/>
        </w:rPr>
        <w:t xml:space="preserve"> budget</w:t>
      </w:r>
    </w:p>
    <w:p w14:paraId="43DDC69C" w14:textId="43347B30" w:rsidR="0041112A" w:rsidRDefault="00587A28" w:rsidP="0041112A">
      <w:pPr>
        <w:rPr>
          <w:rFonts w:ascii="Verdana" w:hAnsi="Verdana" w:cs="Verdana"/>
          <w:lang w:val="en-US"/>
        </w:rPr>
      </w:pPr>
      <w:r>
        <w:rPr>
          <w:rFonts w:ascii="Verdana" w:hAnsi="Verdana" w:cs="Verdana"/>
          <w:lang w:val="en-US"/>
        </w:rPr>
        <w:t>Estimated</w:t>
      </w:r>
      <w:r w:rsidR="0041112A" w:rsidRPr="00657AF4">
        <w:rPr>
          <w:rFonts w:ascii="Verdana" w:hAnsi="Verdana" w:cs="Verdana"/>
          <w:lang w:val="en-US"/>
        </w:rPr>
        <w:t xml:space="preserve"> budget and the requested amount </w:t>
      </w:r>
      <w:r w:rsidR="00FB19F2">
        <w:rPr>
          <w:rFonts w:ascii="Verdana" w:hAnsi="Verdana" w:cs="Verdana"/>
          <w:lang w:val="en-US"/>
        </w:rPr>
        <w:t>of</w:t>
      </w:r>
      <w:r w:rsidR="0041112A">
        <w:rPr>
          <w:rFonts w:ascii="Verdana" w:hAnsi="Verdana" w:cs="Verdana"/>
          <w:lang w:val="en-US"/>
        </w:rPr>
        <w:t xml:space="preserve"> TKI-LSH PPP-Allowance for </w:t>
      </w:r>
      <w:r w:rsidR="0041112A" w:rsidRPr="005437B9">
        <w:rPr>
          <w:rFonts w:ascii="Verdana" w:hAnsi="Verdana" w:cs="Verdana"/>
          <w:lang w:val="en-US"/>
        </w:rPr>
        <w:t>Illustration</w:t>
      </w:r>
      <w:r w:rsidR="005437B9">
        <w:rPr>
          <w:rFonts w:ascii="Verdana" w:hAnsi="Verdana" w:cs="Verdana"/>
          <w:lang w:val="en-US"/>
        </w:rPr>
        <w:t xml:space="preserve"> </w:t>
      </w:r>
      <w:r w:rsidR="0041112A" w:rsidRPr="005437B9">
        <w:rPr>
          <w:rFonts w:ascii="Verdana" w:hAnsi="Verdana" w:cs="Verdana"/>
          <w:lang w:val="en-US"/>
        </w:rPr>
        <w:t>projects (</w:t>
      </w:r>
      <w:r w:rsidR="0041112A" w:rsidRPr="0081776C">
        <w:rPr>
          <w:rFonts w:ascii="Verdana" w:hAnsi="Verdana" w:cs="Verdana"/>
          <w:lang w:val="en-US"/>
        </w:rPr>
        <w:t>minimal</w:t>
      </w:r>
      <w:r w:rsidR="007238CE" w:rsidRPr="0081776C">
        <w:rPr>
          <w:rFonts w:ascii="Verdana" w:hAnsi="Verdana" w:cs="Verdana"/>
          <w:lang w:val="en-US"/>
        </w:rPr>
        <w:t xml:space="preserve"> </w:t>
      </w:r>
      <w:r w:rsidR="0081776C" w:rsidRPr="0081776C">
        <w:rPr>
          <w:rFonts w:ascii="Verdana" w:hAnsi="Verdana" w:cs="Verdana"/>
          <w:lang w:val="en-US"/>
        </w:rPr>
        <w:t>€</w:t>
      </w:r>
      <w:r w:rsidR="007238CE" w:rsidRPr="0081776C">
        <w:rPr>
          <w:rFonts w:ascii="Verdana" w:hAnsi="Verdana" w:cs="Verdana"/>
          <w:lang w:val="en-US"/>
        </w:rPr>
        <w:t>350</w:t>
      </w:r>
      <w:r w:rsidR="007238CE" w:rsidRPr="005437B9">
        <w:rPr>
          <w:rFonts w:ascii="Verdana" w:hAnsi="Verdana" w:cs="Verdana"/>
          <w:lang w:val="en-US"/>
        </w:rPr>
        <w:t>.000</w:t>
      </w:r>
      <w:r w:rsidR="0081776C">
        <w:rPr>
          <w:rFonts w:ascii="Verdana" w:hAnsi="Verdana" w:cs="Verdana"/>
          <w:lang w:val="en-US"/>
        </w:rPr>
        <w:t xml:space="preserve"> </w:t>
      </w:r>
      <w:r w:rsidR="0041112A" w:rsidRPr="005437B9">
        <w:rPr>
          <w:rFonts w:ascii="Verdana" w:hAnsi="Verdana" w:cs="Verdana"/>
          <w:lang w:val="en-US"/>
        </w:rPr>
        <w:t xml:space="preserve">and maximal </w:t>
      </w:r>
      <w:r w:rsidR="0081776C" w:rsidRPr="0081776C">
        <w:rPr>
          <w:rFonts w:ascii="Verdana" w:hAnsi="Verdana" w:cs="Verdana"/>
          <w:lang w:val="en-US"/>
        </w:rPr>
        <w:t>€</w:t>
      </w:r>
      <w:r w:rsidR="007238CE" w:rsidRPr="005437B9">
        <w:rPr>
          <w:rFonts w:ascii="Verdana" w:hAnsi="Verdana" w:cs="Verdana"/>
          <w:lang w:val="en-US"/>
        </w:rPr>
        <w:t>600.000</w:t>
      </w:r>
      <w:r w:rsidR="0041112A" w:rsidRPr="005437B9">
        <w:rPr>
          <w:rFonts w:ascii="Verdana" w:hAnsi="Verdana" w:cs="Verdana"/>
          <w:lang w:val="en-US"/>
        </w:rPr>
        <w:t>).</w:t>
      </w:r>
      <w:r w:rsidR="0041112A">
        <w:rPr>
          <w:rFonts w:ascii="Verdana" w:hAnsi="Verdana" w:cs="Verdana"/>
          <w:lang w:val="en-US"/>
        </w:rPr>
        <w:t xml:space="preserve"> </w:t>
      </w:r>
    </w:p>
    <w:p w14:paraId="152007AE" w14:textId="6EE96151" w:rsidR="0041112A" w:rsidRDefault="0041112A" w:rsidP="0041112A">
      <w:pPr>
        <w:rPr>
          <w:rFonts w:ascii="Verdana" w:hAnsi="Verdana" w:cs="Verdana"/>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992"/>
        <w:gridCol w:w="1701"/>
        <w:gridCol w:w="1559"/>
        <w:gridCol w:w="1690"/>
      </w:tblGrid>
      <w:tr w:rsidR="00196F2C" w:rsidRPr="00AE4583" w14:paraId="463700C2" w14:textId="125AF809" w:rsidTr="00196F2C">
        <w:tc>
          <w:tcPr>
            <w:tcW w:w="1701" w:type="dxa"/>
            <w:shd w:val="clear" w:color="auto" w:fill="DBDBDB" w:themeFill="accent3" w:themeFillTint="66"/>
          </w:tcPr>
          <w:p w14:paraId="06C243BD" w14:textId="5F7D2BDD" w:rsidR="00196F2C" w:rsidRPr="00E222D2" w:rsidRDefault="00196F2C" w:rsidP="00DA25C8">
            <w:pPr>
              <w:widowControl/>
              <w:rPr>
                <w:rFonts w:ascii="Verdana" w:hAnsi="Verdana" w:cs="Verdana"/>
                <w:b/>
                <w:sz w:val="18"/>
                <w:szCs w:val="18"/>
                <w:lang w:val="en-GB"/>
              </w:rPr>
            </w:pPr>
            <w:r>
              <w:rPr>
                <w:rFonts w:ascii="Verdana" w:hAnsi="Verdana" w:cs="Verdana"/>
                <w:b/>
                <w:sz w:val="18"/>
                <w:szCs w:val="18"/>
                <w:lang w:val="en-GB"/>
              </w:rPr>
              <w:t>Partner</w:t>
            </w:r>
          </w:p>
        </w:tc>
        <w:tc>
          <w:tcPr>
            <w:tcW w:w="1418" w:type="dxa"/>
            <w:shd w:val="clear" w:color="auto" w:fill="DBDBDB" w:themeFill="accent3" w:themeFillTint="66"/>
          </w:tcPr>
          <w:p w14:paraId="65AD58DD" w14:textId="6D491036" w:rsidR="00196F2C" w:rsidRPr="00E222D2" w:rsidRDefault="00196F2C" w:rsidP="00DA25C8">
            <w:pPr>
              <w:widowControl/>
              <w:rPr>
                <w:rFonts w:ascii="Verdana" w:hAnsi="Verdana" w:cs="Verdana"/>
                <w:b/>
                <w:bCs/>
                <w:sz w:val="18"/>
                <w:szCs w:val="18"/>
                <w:lang w:val="en-GB"/>
              </w:rPr>
            </w:pPr>
            <w:r>
              <w:rPr>
                <w:rFonts w:ascii="Verdana" w:hAnsi="Verdana" w:cs="Verdana"/>
                <w:b/>
                <w:bCs/>
                <w:sz w:val="18"/>
                <w:szCs w:val="18"/>
                <w:lang w:val="en-US"/>
              </w:rPr>
              <w:t>Personnel costs (</w:t>
            </w:r>
            <w:r w:rsidR="00587A28">
              <w:rPr>
                <w:rFonts w:ascii="Verdana" w:hAnsi="Verdana" w:cs="Verdana"/>
                <w:b/>
                <w:bCs/>
                <w:sz w:val="18"/>
                <w:szCs w:val="18"/>
                <w:lang w:val="en-US"/>
              </w:rPr>
              <w:t>k</w:t>
            </w:r>
            <w:r w:rsidRPr="00E222D2">
              <w:rPr>
                <w:rFonts w:ascii="Verdana" w:hAnsi="Verdana" w:cs="Verdana"/>
                <w:b/>
                <w:bCs/>
                <w:sz w:val="18"/>
                <w:szCs w:val="18"/>
                <w:lang w:val="en-US"/>
              </w:rPr>
              <w:t>€</w:t>
            </w:r>
            <w:r>
              <w:rPr>
                <w:rFonts w:ascii="Verdana" w:hAnsi="Verdana" w:cs="Verdana"/>
                <w:b/>
                <w:bCs/>
                <w:sz w:val="18"/>
                <w:szCs w:val="18"/>
                <w:lang w:val="en-US"/>
              </w:rPr>
              <w:t>)</w:t>
            </w:r>
          </w:p>
        </w:tc>
        <w:tc>
          <w:tcPr>
            <w:tcW w:w="992" w:type="dxa"/>
            <w:shd w:val="clear" w:color="auto" w:fill="DBDBDB" w:themeFill="accent3" w:themeFillTint="66"/>
          </w:tcPr>
          <w:p w14:paraId="3EEBE07A" w14:textId="11DDF1E8" w:rsidR="00196F2C" w:rsidRDefault="00196F2C" w:rsidP="00DA25C8">
            <w:pPr>
              <w:widowControl/>
              <w:rPr>
                <w:rFonts w:ascii="Verdana" w:hAnsi="Verdana" w:cs="Verdana"/>
                <w:b/>
                <w:bCs/>
                <w:sz w:val="18"/>
                <w:szCs w:val="18"/>
                <w:lang w:val="en-US"/>
              </w:rPr>
            </w:pPr>
            <w:r>
              <w:rPr>
                <w:rFonts w:ascii="Verdana" w:hAnsi="Verdana" w:cs="Verdana"/>
                <w:b/>
                <w:bCs/>
                <w:sz w:val="18"/>
                <w:szCs w:val="18"/>
                <w:lang w:val="en-US"/>
              </w:rPr>
              <w:t xml:space="preserve">Man hours </w:t>
            </w:r>
          </w:p>
        </w:tc>
        <w:tc>
          <w:tcPr>
            <w:tcW w:w="1701" w:type="dxa"/>
            <w:shd w:val="clear" w:color="auto" w:fill="DBDBDB" w:themeFill="accent3" w:themeFillTint="66"/>
          </w:tcPr>
          <w:p w14:paraId="2C18655B" w14:textId="26FFD923" w:rsidR="00196F2C" w:rsidRPr="00E222D2" w:rsidRDefault="00196F2C" w:rsidP="00DA25C8">
            <w:pPr>
              <w:widowControl/>
              <w:rPr>
                <w:rFonts w:ascii="Verdana" w:hAnsi="Verdana" w:cs="Verdana"/>
                <w:b/>
                <w:bCs/>
                <w:sz w:val="18"/>
                <w:szCs w:val="18"/>
                <w:lang w:val="en-US"/>
              </w:rPr>
            </w:pPr>
            <w:r>
              <w:rPr>
                <w:rFonts w:ascii="Verdana" w:hAnsi="Verdana" w:cs="Verdana"/>
                <w:b/>
                <w:bCs/>
                <w:sz w:val="18"/>
                <w:szCs w:val="18"/>
                <w:lang w:val="en-US"/>
              </w:rPr>
              <w:t>Equipment/ material costs (</w:t>
            </w:r>
            <w:r w:rsidR="00587A28">
              <w:rPr>
                <w:rFonts w:ascii="Verdana" w:hAnsi="Verdana" w:cs="Verdana"/>
                <w:b/>
                <w:bCs/>
                <w:sz w:val="18"/>
                <w:szCs w:val="18"/>
                <w:lang w:val="en-US"/>
              </w:rPr>
              <w:t>k</w:t>
            </w:r>
            <w:r w:rsidRPr="00E222D2">
              <w:rPr>
                <w:rFonts w:ascii="Verdana" w:hAnsi="Verdana" w:cs="Verdana"/>
                <w:b/>
                <w:bCs/>
                <w:sz w:val="18"/>
                <w:szCs w:val="18"/>
                <w:lang w:val="en-US"/>
              </w:rPr>
              <w:t>€</w:t>
            </w:r>
            <w:r>
              <w:rPr>
                <w:rFonts w:ascii="Verdana" w:hAnsi="Verdana" w:cs="Verdana"/>
                <w:b/>
                <w:bCs/>
                <w:sz w:val="18"/>
                <w:szCs w:val="18"/>
                <w:lang w:val="en-US"/>
              </w:rPr>
              <w:t>)</w:t>
            </w:r>
          </w:p>
        </w:tc>
        <w:tc>
          <w:tcPr>
            <w:tcW w:w="1559" w:type="dxa"/>
            <w:shd w:val="clear" w:color="auto" w:fill="DBDBDB" w:themeFill="accent3" w:themeFillTint="66"/>
          </w:tcPr>
          <w:p w14:paraId="71220186" w14:textId="3BC87076" w:rsidR="00196F2C" w:rsidRPr="00E222D2" w:rsidRDefault="00196F2C" w:rsidP="00DA25C8">
            <w:pPr>
              <w:widowControl/>
              <w:rPr>
                <w:rFonts w:ascii="Verdana" w:hAnsi="Verdana" w:cs="Verdana"/>
                <w:b/>
                <w:bCs/>
                <w:sz w:val="18"/>
                <w:szCs w:val="18"/>
                <w:lang w:val="en-US"/>
              </w:rPr>
            </w:pPr>
            <w:r>
              <w:rPr>
                <w:rFonts w:ascii="Verdana" w:hAnsi="Verdana" w:cs="Verdana"/>
                <w:b/>
                <w:bCs/>
                <w:sz w:val="18"/>
                <w:szCs w:val="18"/>
                <w:lang w:val="en-US"/>
              </w:rPr>
              <w:t xml:space="preserve">Total costs </w:t>
            </w:r>
            <w:r w:rsidR="00587A28">
              <w:rPr>
                <w:rFonts w:ascii="Verdana" w:hAnsi="Verdana" w:cs="Verdana"/>
                <w:b/>
                <w:bCs/>
                <w:sz w:val="18"/>
                <w:szCs w:val="18"/>
                <w:lang w:val="en-US"/>
              </w:rPr>
              <w:t>(k</w:t>
            </w:r>
            <w:r w:rsidR="00587A28" w:rsidRPr="00E222D2">
              <w:rPr>
                <w:rFonts w:ascii="Verdana" w:hAnsi="Verdana" w:cs="Verdana"/>
                <w:b/>
                <w:bCs/>
                <w:sz w:val="18"/>
                <w:szCs w:val="18"/>
                <w:lang w:val="en-US"/>
              </w:rPr>
              <w:t>€</w:t>
            </w:r>
            <w:r w:rsidR="00587A28">
              <w:rPr>
                <w:rFonts w:ascii="Verdana" w:hAnsi="Verdana" w:cs="Verdana"/>
                <w:b/>
                <w:bCs/>
                <w:sz w:val="18"/>
                <w:szCs w:val="18"/>
                <w:lang w:val="en-US"/>
              </w:rPr>
              <w:t>)</w:t>
            </w:r>
          </w:p>
        </w:tc>
        <w:tc>
          <w:tcPr>
            <w:tcW w:w="1690" w:type="dxa"/>
            <w:shd w:val="clear" w:color="auto" w:fill="DBDBDB" w:themeFill="accent3" w:themeFillTint="66"/>
          </w:tcPr>
          <w:p w14:paraId="46EA366E" w14:textId="2E82349D" w:rsidR="00196F2C" w:rsidRPr="00E222D2" w:rsidRDefault="00196F2C" w:rsidP="00DA25C8">
            <w:pPr>
              <w:widowControl/>
              <w:rPr>
                <w:rFonts w:ascii="Verdana" w:hAnsi="Verdana" w:cs="Verdana"/>
                <w:b/>
                <w:bCs/>
                <w:sz w:val="18"/>
                <w:szCs w:val="18"/>
                <w:lang w:val="en-US"/>
              </w:rPr>
            </w:pPr>
            <w:r>
              <w:rPr>
                <w:rFonts w:ascii="Verdana" w:hAnsi="Verdana" w:cs="Verdana"/>
                <w:b/>
                <w:bCs/>
                <w:sz w:val="18"/>
                <w:szCs w:val="18"/>
                <w:lang w:val="en-US"/>
              </w:rPr>
              <w:t>Requested Funding</w:t>
            </w:r>
            <w:r w:rsidR="00587A28">
              <w:rPr>
                <w:rFonts w:ascii="Verdana" w:hAnsi="Verdana" w:cs="Verdana"/>
                <w:b/>
                <w:bCs/>
                <w:sz w:val="18"/>
                <w:szCs w:val="18"/>
                <w:lang w:val="en-US"/>
              </w:rPr>
              <w:t xml:space="preserve"> (k</w:t>
            </w:r>
            <w:r w:rsidR="00587A28" w:rsidRPr="00E222D2">
              <w:rPr>
                <w:rFonts w:ascii="Verdana" w:hAnsi="Verdana" w:cs="Verdana"/>
                <w:b/>
                <w:bCs/>
                <w:sz w:val="18"/>
                <w:szCs w:val="18"/>
                <w:lang w:val="en-US"/>
              </w:rPr>
              <w:t>€</w:t>
            </w:r>
            <w:r w:rsidR="00587A28">
              <w:rPr>
                <w:rFonts w:ascii="Verdana" w:hAnsi="Verdana" w:cs="Verdana"/>
                <w:b/>
                <w:bCs/>
                <w:sz w:val="18"/>
                <w:szCs w:val="18"/>
                <w:lang w:val="en-US"/>
              </w:rPr>
              <w:t>)</w:t>
            </w:r>
          </w:p>
        </w:tc>
      </w:tr>
      <w:tr w:rsidR="00196F2C" w14:paraId="22699F96" w14:textId="6D3C1B2E" w:rsidTr="00196F2C">
        <w:tc>
          <w:tcPr>
            <w:tcW w:w="1701" w:type="dxa"/>
            <w:shd w:val="clear" w:color="auto" w:fill="FFFFFF" w:themeFill="background1"/>
          </w:tcPr>
          <w:p w14:paraId="29407344" w14:textId="5C3A1606" w:rsidR="00196F2C" w:rsidRPr="00E222D2" w:rsidRDefault="00196F2C" w:rsidP="0041112A">
            <w:pPr>
              <w:widowControl/>
              <w:rPr>
                <w:rFonts w:ascii="Verdana" w:hAnsi="Verdana" w:cs="Verdana"/>
                <w:sz w:val="18"/>
                <w:szCs w:val="18"/>
                <w:lang w:val="en-GB"/>
              </w:rPr>
            </w:pPr>
            <w:r>
              <w:rPr>
                <w:rFonts w:ascii="Verdana" w:hAnsi="Verdana" w:cs="Verdana"/>
                <w:sz w:val="18"/>
                <w:szCs w:val="18"/>
                <w:lang w:val="en-GB"/>
              </w:rPr>
              <w:t>Partner #1</w:t>
            </w:r>
          </w:p>
        </w:tc>
        <w:tc>
          <w:tcPr>
            <w:tcW w:w="1418" w:type="dxa"/>
            <w:shd w:val="clear" w:color="auto" w:fill="FFFFFF" w:themeFill="background1"/>
          </w:tcPr>
          <w:p w14:paraId="2892CA5A" w14:textId="77777777" w:rsidR="00196F2C" w:rsidRPr="00E222D2" w:rsidRDefault="00196F2C" w:rsidP="00DA25C8">
            <w:pPr>
              <w:widowControl/>
              <w:rPr>
                <w:rFonts w:ascii="Verdana" w:hAnsi="Verdana" w:cs="Verdana"/>
                <w:sz w:val="18"/>
                <w:szCs w:val="18"/>
                <w:lang w:val="en-GB"/>
              </w:rPr>
            </w:pPr>
          </w:p>
        </w:tc>
        <w:tc>
          <w:tcPr>
            <w:tcW w:w="992" w:type="dxa"/>
            <w:shd w:val="clear" w:color="auto" w:fill="FFFFFF" w:themeFill="background1"/>
          </w:tcPr>
          <w:p w14:paraId="5DACF328" w14:textId="77777777" w:rsidR="00196F2C" w:rsidRPr="00E222D2" w:rsidRDefault="00196F2C" w:rsidP="00DA25C8">
            <w:pPr>
              <w:widowControl/>
              <w:rPr>
                <w:rFonts w:ascii="Verdana" w:hAnsi="Verdana" w:cs="Verdana"/>
                <w:sz w:val="18"/>
                <w:szCs w:val="18"/>
                <w:lang w:val="en-GB"/>
              </w:rPr>
            </w:pPr>
          </w:p>
        </w:tc>
        <w:tc>
          <w:tcPr>
            <w:tcW w:w="1701" w:type="dxa"/>
            <w:shd w:val="clear" w:color="auto" w:fill="FFFFFF" w:themeFill="background1"/>
          </w:tcPr>
          <w:p w14:paraId="4CE4EBBA" w14:textId="67059EE0" w:rsidR="00196F2C" w:rsidRPr="00E222D2" w:rsidRDefault="00196F2C" w:rsidP="00DA25C8">
            <w:pPr>
              <w:widowControl/>
              <w:rPr>
                <w:rFonts w:ascii="Verdana" w:hAnsi="Verdana" w:cs="Verdana"/>
                <w:sz w:val="18"/>
                <w:szCs w:val="18"/>
                <w:lang w:val="en-GB"/>
              </w:rPr>
            </w:pPr>
          </w:p>
        </w:tc>
        <w:tc>
          <w:tcPr>
            <w:tcW w:w="1559" w:type="dxa"/>
            <w:shd w:val="clear" w:color="auto" w:fill="FFFFFF" w:themeFill="background1"/>
          </w:tcPr>
          <w:p w14:paraId="7399942D" w14:textId="77777777" w:rsidR="00196F2C" w:rsidRPr="00E222D2" w:rsidRDefault="00196F2C" w:rsidP="00DA25C8">
            <w:pPr>
              <w:widowControl/>
              <w:rPr>
                <w:rFonts w:ascii="Verdana" w:hAnsi="Verdana" w:cs="Verdana"/>
                <w:sz w:val="18"/>
                <w:szCs w:val="18"/>
                <w:lang w:val="en-GB"/>
              </w:rPr>
            </w:pPr>
          </w:p>
        </w:tc>
        <w:tc>
          <w:tcPr>
            <w:tcW w:w="1690" w:type="dxa"/>
            <w:shd w:val="clear" w:color="auto" w:fill="FFFFFF" w:themeFill="background1"/>
          </w:tcPr>
          <w:p w14:paraId="35EBB2B7" w14:textId="5A727259" w:rsidR="00196F2C" w:rsidRPr="00E222D2" w:rsidRDefault="00196F2C" w:rsidP="00DA25C8">
            <w:pPr>
              <w:widowControl/>
              <w:rPr>
                <w:rFonts w:ascii="Verdana" w:hAnsi="Verdana" w:cs="Verdana"/>
                <w:sz w:val="18"/>
                <w:szCs w:val="18"/>
                <w:lang w:val="en-GB"/>
              </w:rPr>
            </w:pPr>
          </w:p>
        </w:tc>
      </w:tr>
      <w:tr w:rsidR="00196F2C" w14:paraId="38BF8C7F" w14:textId="03B5F5D2" w:rsidTr="00196F2C">
        <w:tc>
          <w:tcPr>
            <w:tcW w:w="1701" w:type="dxa"/>
            <w:shd w:val="clear" w:color="auto" w:fill="FFFFFF" w:themeFill="background1"/>
          </w:tcPr>
          <w:p w14:paraId="5518669A" w14:textId="3522D276" w:rsidR="00196F2C" w:rsidRPr="00E222D2" w:rsidRDefault="00196F2C" w:rsidP="0041112A">
            <w:pPr>
              <w:widowControl/>
              <w:rPr>
                <w:rFonts w:ascii="Verdana" w:hAnsi="Verdana" w:cs="Verdana"/>
                <w:sz w:val="18"/>
                <w:szCs w:val="18"/>
                <w:lang w:val="en-GB"/>
              </w:rPr>
            </w:pPr>
            <w:r>
              <w:rPr>
                <w:rFonts w:ascii="Verdana" w:hAnsi="Verdana" w:cs="Verdana"/>
                <w:sz w:val="18"/>
                <w:szCs w:val="18"/>
                <w:lang w:val="en-GB"/>
              </w:rPr>
              <w:t>Partner #2</w:t>
            </w:r>
          </w:p>
        </w:tc>
        <w:tc>
          <w:tcPr>
            <w:tcW w:w="1418" w:type="dxa"/>
            <w:shd w:val="clear" w:color="auto" w:fill="FFFFFF" w:themeFill="background1"/>
          </w:tcPr>
          <w:p w14:paraId="2424F45E" w14:textId="77777777" w:rsidR="00196F2C" w:rsidRPr="00E222D2" w:rsidRDefault="00196F2C" w:rsidP="00DA25C8">
            <w:pPr>
              <w:widowControl/>
              <w:rPr>
                <w:rFonts w:ascii="Verdana" w:hAnsi="Verdana" w:cs="Verdana"/>
                <w:sz w:val="18"/>
                <w:szCs w:val="18"/>
                <w:lang w:val="en-GB"/>
              </w:rPr>
            </w:pPr>
          </w:p>
        </w:tc>
        <w:tc>
          <w:tcPr>
            <w:tcW w:w="992" w:type="dxa"/>
            <w:shd w:val="clear" w:color="auto" w:fill="FFFFFF" w:themeFill="background1"/>
          </w:tcPr>
          <w:p w14:paraId="479557C1" w14:textId="77777777" w:rsidR="00196F2C" w:rsidRPr="00E222D2" w:rsidRDefault="00196F2C" w:rsidP="00DA25C8">
            <w:pPr>
              <w:widowControl/>
              <w:rPr>
                <w:rFonts w:ascii="Verdana" w:hAnsi="Verdana" w:cs="Verdana"/>
                <w:sz w:val="18"/>
                <w:szCs w:val="18"/>
                <w:lang w:val="en-GB"/>
              </w:rPr>
            </w:pPr>
          </w:p>
        </w:tc>
        <w:tc>
          <w:tcPr>
            <w:tcW w:w="1701" w:type="dxa"/>
            <w:shd w:val="clear" w:color="auto" w:fill="FFFFFF" w:themeFill="background1"/>
          </w:tcPr>
          <w:p w14:paraId="056F8AA7" w14:textId="085F3588" w:rsidR="00196F2C" w:rsidRPr="00E222D2" w:rsidRDefault="00196F2C" w:rsidP="00DA25C8">
            <w:pPr>
              <w:widowControl/>
              <w:rPr>
                <w:rFonts w:ascii="Verdana" w:hAnsi="Verdana" w:cs="Verdana"/>
                <w:sz w:val="18"/>
                <w:szCs w:val="18"/>
                <w:lang w:val="en-GB"/>
              </w:rPr>
            </w:pPr>
          </w:p>
        </w:tc>
        <w:tc>
          <w:tcPr>
            <w:tcW w:w="1559" w:type="dxa"/>
            <w:shd w:val="clear" w:color="auto" w:fill="FFFFFF" w:themeFill="background1"/>
          </w:tcPr>
          <w:p w14:paraId="138C6709" w14:textId="77777777" w:rsidR="00196F2C" w:rsidRPr="00E222D2" w:rsidRDefault="00196F2C" w:rsidP="00DA25C8">
            <w:pPr>
              <w:widowControl/>
              <w:rPr>
                <w:rFonts w:ascii="Verdana" w:hAnsi="Verdana" w:cs="Verdana"/>
                <w:sz w:val="18"/>
                <w:szCs w:val="18"/>
                <w:lang w:val="en-GB"/>
              </w:rPr>
            </w:pPr>
          </w:p>
        </w:tc>
        <w:tc>
          <w:tcPr>
            <w:tcW w:w="1690" w:type="dxa"/>
            <w:shd w:val="clear" w:color="auto" w:fill="FFFFFF" w:themeFill="background1"/>
          </w:tcPr>
          <w:p w14:paraId="76A43108" w14:textId="33104DFB" w:rsidR="00196F2C" w:rsidRPr="00E222D2" w:rsidRDefault="00196F2C" w:rsidP="00DA25C8">
            <w:pPr>
              <w:widowControl/>
              <w:rPr>
                <w:rFonts w:ascii="Verdana" w:hAnsi="Verdana" w:cs="Verdana"/>
                <w:sz w:val="18"/>
                <w:szCs w:val="18"/>
                <w:lang w:val="en-GB"/>
              </w:rPr>
            </w:pPr>
          </w:p>
        </w:tc>
      </w:tr>
      <w:tr w:rsidR="00196F2C" w14:paraId="6BEFE8C3" w14:textId="3BE7F6DB" w:rsidTr="00196F2C">
        <w:tc>
          <w:tcPr>
            <w:tcW w:w="1701" w:type="dxa"/>
            <w:shd w:val="clear" w:color="auto" w:fill="FFFFFF" w:themeFill="background1"/>
          </w:tcPr>
          <w:p w14:paraId="685A827E" w14:textId="37C70B07" w:rsidR="00196F2C" w:rsidRPr="00E222D2" w:rsidRDefault="00196F2C" w:rsidP="0041112A">
            <w:pPr>
              <w:widowControl/>
              <w:rPr>
                <w:rFonts w:ascii="Verdana" w:hAnsi="Verdana" w:cs="Verdana"/>
                <w:sz w:val="18"/>
                <w:szCs w:val="18"/>
                <w:lang w:val="en-GB"/>
              </w:rPr>
            </w:pPr>
            <w:r>
              <w:rPr>
                <w:rFonts w:ascii="Verdana" w:hAnsi="Verdana" w:cs="Verdana"/>
                <w:sz w:val="18"/>
                <w:szCs w:val="18"/>
                <w:lang w:val="en-GB"/>
              </w:rPr>
              <w:t>Partner #3</w:t>
            </w:r>
          </w:p>
        </w:tc>
        <w:tc>
          <w:tcPr>
            <w:tcW w:w="1418" w:type="dxa"/>
            <w:shd w:val="clear" w:color="auto" w:fill="FFFFFF" w:themeFill="background1"/>
          </w:tcPr>
          <w:p w14:paraId="734CFF6D" w14:textId="77777777" w:rsidR="00196F2C" w:rsidRPr="00E222D2" w:rsidRDefault="00196F2C" w:rsidP="00DA25C8">
            <w:pPr>
              <w:widowControl/>
              <w:rPr>
                <w:rFonts w:ascii="Verdana" w:hAnsi="Verdana" w:cs="Verdana"/>
                <w:sz w:val="18"/>
                <w:szCs w:val="18"/>
                <w:lang w:val="en-GB"/>
              </w:rPr>
            </w:pPr>
          </w:p>
        </w:tc>
        <w:tc>
          <w:tcPr>
            <w:tcW w:w="992" w:type="dxa"/>
            <w:shd w:val="clear" w:color="auto" w:fill="FFFFFF" w:themeFill="background1"/>
          </w:tcPr>
          <w:p w14:paraId="29C2626F" w14:textId="77777777" w:rsidR="00196F2C" w:rsidRPr="00E222D2" w:rsidRDefault="00196F2C" w:rsidP="00DA25C8">
            <w:pPr>
              <w:widowControl/>
              <w:rPr>
                <w:rFonts w:ascii="Verdana" w:hAnsi="Verdana" w:cs="Verdana"/>
                <w:sz w:val="18"/>
                <w:szCs w:val="18"/>
                <w:lang w:val="en-GB"/>
              </w:rPr>
            </w:pPr>
          </w:p>
        </w:tc>
        <w:tc>
          <w:tcPr>
            <w:tcW w:w="1701" w:type="dxa"/>
            <w:shd w:val="clear" w:color="auto" w:fill="FFFFFF" w:themeFill="background1"/>
          </w:tcPr>
          <w:p w14:paraId="4E002D06" w14:textId="1AEA4E16" w:rsidR="00196F2C" w:rsidRPr="00E222D2" w:rsidRDefault="00196F2C" w:rsidP="00DA25C8">
            <w:pPr>
              <w:widowControl/>
              <w:rPr>
                <w:rFonts w:ascii="Verdana" w:hAnsi="Verdana" w:cs="Verdana"/>
                <w:sz w:val="18"/>
                <w:szCs w:val="18"/>
                <w:lang w:val="en-GB"/>
              </w:rPr>
            </w:pPr>
          </w:p>
        </w:tc>
        <w:tc>
          <w:tcPr>
            <w:tcW w:w="1559" w:type="dxa"/>
            <w:shd w:val="clear" w:color="auto" w:fill="FFFFFF" w:themeFill="background1"/>
          </w:tcPr>
          <w:p w14:paraId="0F693952" w14:textId="77777777" w:rsidR="00196F2C" w:rsidRPr="00E222D2" w:rsidRDefault="00196F2C" w:rsidP="00DA25C8">
            <w:pPr>
              <w:widowControl/>
              <w:rPr>
                <w:rFonts w:ascii="Verdana" w:hAnsi="Verdana" w:cs="Verdana"/>
                <w:sz w:val="18"/>
                <w:szCs w:val="18"/>
                <w:lang w:val="en-GB"/>
              </w:rPr>
            </w:pPr>
          </w:p>
        </w:tc>
        <w:tc>
          <w:tcPr>
            <w:tcW w:w="1690" w:type="dxa"/>
            <w:shd w:val="clear" w:color="auto" w:fill="FFFFFF" w:themeFill="background1"/>
          </w:tcPr>
          <w:p w14:paraId="4CF614C9" w14:textId="009C8364" w:rsidR="00196F2C" w:rsidRPr="00E222D2" w:rsidRDefault="00196F2C" w:rsidP="00DA25C8">
            <w:pPr>
              <w:widowControl/>
              <w:rPr>
                <w:rFonts w:ascii="Verdana" w:hAnsi="Verdana" w:cs="Verdana"/>
                <w:sz w:val="18"/>
                <w:szCs w:val="18"/>
                <w:lang w:val="en-GB"/>
              </w:rPr>
            </w:pPr>
          </w:p>
        </w:tc>
      </w:tr>
      <w:tr w:rsidR="00196F2C" w14:paraId="78EFBD2B" w14:textId="4A81EE77" w:rsidTr="00196F2C">
        <w:tc>
          <w:tcPr>
            <w:tcW w:w="1701" w:type="dxa"/>
          </w:tcPr>
          <w:p w14:paraId="3B51367D" w14:textId="187355F1" w:rsidR="00196F2C" w:rsidRPr="00E222D2" w:rsidRDefault="00196F2C" w:rsidP="0041112A">
            <w:pPr>
              <w:widowControl/>
              <w:rPr>
                <w:rFonts w:ascii="Verdana" w:hAnsi="Verdana" w:cs="Verdana"/>
                <w:sz w:val="18"/>
                <w:szCs w:val="18"/>
                <w:lang w:val="en-GB"/>
              </w:rPr>
            </w:pPr>
            <w:r w:rsidRPr="00E222D2">
              <w:rPr>
                <w:rFonts w:ascii="Verdana" w:hAnsi="Verdana" w:cs="Verdana"/>
                <w:sz w:val="18"/>
                <w:szCs w:val="18"/>
                <w:lang w:val="en-GB"/>
              </w:rPr>
              <w:t xml:space="preserve">Etc. </w:t>
            </w:r>
          </w:p>
        </w:tc>
        <w:tc>
          <w:tcPr>
            <w:tcW w:w="1418" w:type="dxa"/>
          </w:tcPr>
          <w:p w14:paraId="35A43E1D" w14:textId="77777777" w:rsidR="00196F2C" w:rsidRPr="00E222D2" w:rsidRDefault="00196F2C" w:rsidP="00DA25C8">
            <w:pPr>
              <w:widowControl/>
              <w:rPr>
                <w:rFonts w:ascii="Verdana" w:hAnsi="Verdana" w:cs="Verdana"/>
                <w:sz w:val="18"/>
                <w:szCs w:val="18"/>
                <w:lang w:val="en-GB"/>
              </w:rPr>
            </w:pPr>
          </w:p>
        </w:tc>
        <w:tc>
          <w:tcPr>
            <w:tcW w:w="992" w:type="dxa"/>
          </w:tcPr>
          <w:p w14:paraId="3B8E3152" w14:textId="77777777" w:rsidR="00196F2C" w:rsidRPr="00E222D2" w:rsidRDefault="00196F2C" w:rsidP="00DA25C8">
            <w:pPr>
              <w:widowControl/>
              <w:rPr>
                <w:rFonts w:ascii="Verdana" w:hAnsi="Verdana" w:cs="Verdana"/>
                <w:sz w:val="18"/>
                <w:szCs w:val="18"/>
                <w:lang w:val="en-GB"/>
              </w:rPr>
            </w:pPr>
          </w:p>
        </w:tc>
        <w:tc>
          <w:tcPr>
            <w:tcW w:w="1701" w:type="dxa"/>
          </w:tcPr>
          <w:p w14:paraId="58C9C22F" w14:textId="4EBCC995" w:rsidR="00196F2C" w:rsidRPr="00E222D2" w:rsidRDefault="00196F2C" w:rsidP="00DA25C8">
            <w:pPr>
              <w:widowControl/>
              <w:rPr>
                <w:rFonts w:ascii="Verdana" w:hAnsi="Verdana" w:cs="Verdana"/>
                <w:sz w:val="18"/>
                <w:szCs w:val="18"/>
                <w:lang w:val="en-GB"/>
              </w:rPr>
            </w:pPr>
          </w:p>
        </w:tc>
        <w:tc>
          <w:tcPr>
            <w:tcW w:w="1559" w:type="dxa"/>
          </w:tcPr>
          <w:p w14:paraId="3BC0ECC6" w14:textId="77777777" w:rsidR="00196F2C" w:rsidRPr="00E222D2" w:rsidRDefault="00196F2C" w:rsidP="00DA25C8">
            <w:pPr>
              <w:widowControl/>
              <w:rPr>
                <w:rFonts w:ascii="Verdana" w:hAnsi="Verdana" w:cs="Verdana"/>
                <w:sz w:val="18"/>
                <w:szCs w:val="18"/>
                <w:lang w:val="en-GB"/>
              </w:rPr>
            </w:pPr>
          </w:p>
        </w:tc>
        <w:tc>
          <w:tcPr>
            <w:tcW w:w="1690" w:type="dxa"/>
          </w:tcPr>
          <w:p w14:paraId="75A61901" w14:textId="4571D9E4" w:rsidR="00196F2C" w:rsidRPr="00E222D2" w:rsidRDefault="00196F2C" w:rsidP="00DA25C8">
            <w:pPr>
              <w:widowControl/>
              <w:rPr>
                <w:rFonts w:ascii="Verdana" w:hAnsi="Verdana" w:cs="Verdana"/>
                <w:sz w:val="18"/>
                <w:szCs w:val="18"/>
                <w:lang w:val="en-GB"/>
              </w:rPr>
            </w:pPr>
          </w:p>
        </w:tc>
      </w:tr>
      <w:tr w:rsidR="00196F2C" w14:paraId="0375F172" w14:textId="423C742E" w:rsidTr="00196F2C">
        <w:tc>
          <w:tcPr>
            <w:tcW w:w="1701" w:type="dxa"/>
            <w:shd w:val="clear" w:color="auto" w:fill="DBDBDB" w:themeFill="accent3" w:themeFillTint="66"/>
          </w:tcPr>
          <w:p w14:paraId="6145FCE3" w14:textId="287E8774" w:rsidR="00196F2C" w:rsidRPr="00196F2C" w:rsidRDefault="00196F2C" w:rsidP="0041112A">
            <w:pPr>
              <w:widowControl/>
              <w:rPr>
                <w:rFonts w:ascii="Verdana" w:hAnsi="Verdana" w:cs="Verdana"/>
                <w:b/>
                <w:bCs/>
                <w:sz w:val="18"/>
                <w:szCs w:val="18"/>
                <w:lang w:val="en-GB"/>
              </w:rPr>
            </w:pPr>
            <w:r w:rsidRPr="00196F2C">
              <w:rPr>
                <w:rFonts w:ascii="Verdana" w:hAnsi="Verdana" w:cs="Verdana"/>
                <w:b/>
                <w:bCs/>
                <w:sz w:val="18"/>
                <w:szCs w:val="18"/>
                <w:lang w:val="en-GB"/>
              </w:rPr>
              <w:t xml:space="preserve">Total </w:t>
            </w:r>
          </w:p>
        </w:tc>
        <w:tc>
          <w:tcPr>
            <w:tcW w:w="1418" w:type="dxa"/>
            <w:shd w:val="clear" w:color="auto" w:fill="000000" w:themeFill="text1"/>
          </w:tcPr>
          <w:p w14:paraId="5503879A" w14:textId="77777777" w:rsidR="00196F2C" w:rsidRPr="00196F2C" w:rsidRDefault="00196F2C" w:rsidP="00DA25C8">
            <w:pPr>
              <w:widowControl/>
              <w:rPr>
                <w:rFonts w:ascii="Verdana" w:hAnsi="Verdana" w:cs="Verdana"/>
                <w:b/>
                <w:bCs/>
                <w:sz w:val="18"/>
                <w:szCs w:val="18"/>
                <w:lang w:val="en-GB"/>
              </w:rPr>
            </w:pPr>
          </w:p>
        </w:tc>
        <w:tc>
          <w:tcPr>
            <w:tcW w:w="992" w:type="dxa"/>
            <w:shd w:val="clear" w:color="auto" w:fill="000000" w:themeFill="text1"/>
          </w:tcPr>
          <w:p w14:paraId="7F1B3132" w14:textId="77777777" w:rsidR="00196F2C" w:rsidRPr="00196F2C" w:rsidRDefault="00196F2C" w:rsidP="00DA25C8">
            <w:pPr>
              <w:widowControl/>
              <w:rPr>
                <w:rFonts w:ascii="Verdana" w:hAnsi="Verdana" w:cs="Verdana"/>
                <w:b/>
                <w:bCs/>
                <w:sz w:val="18"/>
                <w:szCs w:val="18"/>
                <w:lang w:val="en-GB"/>
              </w:rPr>
            </w:pPr>
          </w:p>
        </w:tc>
        <w:tc>
          <w:tcPr>
            <w:tcW w:w="1701" w:type="dxa"/>
            <w:shd w:val="clear" w:color="auto" w:fill="000000" w:themeFill="text1"/>
          </w:tcPr>
          <w:p w14:paraId="7F58F5A2" w14:textId="719F15FB" w:rsidR="00196F2C" w:rsidRPr="00196F2C" w:rsidRDefault="00196F2C" w:rsidP="00DA25C8">
            <w:pPr>
              <w:widowControl/>
              <w:rPr>
                <w:rFonts w:ascii="Verdana" w:hAnsi="Verdana" w:cs="Verdana"/>
                <w:b/>
                <w:bCs/>
                <w:sz w:val="18"/>
                <w:szCs w:val="18"/>
                <w:lang w:val="en-GB"/>
              </w:rPr>
            </w:pPr>
          </w:p>
        </w:tc>
        <w:tc>
          <w:tcPr>
            <w:tcW w:w="1559" w:type="dxa"/>
            <w:shd w:val="clear" w:color="auto" w:fill="DBDBDB" w:themeFill="accent3" w:themeFillTint="66"/>
          </w:tcPr>
          <w:p w14:paraId="2D705766" w14:textId="77777777" w:rsidR="00196F2C" w:rsidRPr="00196F2C" w:rsidRDefault="00196F2C" w:rsidP="00DA25C8">
            <w:pPr>
              <w:widowControl/>
              <w:rPr>
                <w:rFonts w:ascii="Verdana" w:hAnsi="Verdana" w:cs="Verdana"/>
                <w:b/>
                <w:bCs/>
                <w:sz w:val="18"/>
                <w:szCs w:val="18"/>
                <w:lang w:val="en-GB"/>
              </w:rPr>
            </w:pPr>
          </w:p>
        </w:tc>
        <w:tc>
          <w:tcPr>
            <w:tcW w:w="1690" w:type="dxa"/>
            <w:shd w:val="clear" w:color="auto" w:fill="DBDBDB" w:themeFill="accent3" w:themeFillTint="66"/>
          </w:tcPr>
          <w:p w14:paraId="2441D641" w14:textId="5FF3F7A5" w:rsidR="00196F2C" w:rsidRPr="00196F2C" w:rsidRDefault="00196F2C" w:rsidP="00DA25C8">
            <w:pPr>
              <w:widowControl/>
              <w:rPr>
                <w:rFonts w:ascii="Verdana" w:hAnsi="Verdana" w:cs="Verdana"/>
                <w:b/>
                <w:bCs/>
                <w:sz w:val="18"/>
                <w:szCs w:val="18"/>
                <w:lang w:val="en-GB"/>
              </w:rPr>
            </w:pPr>
          </w:p>
        </w:tc>
      </w:tr>
    </w:tbl>
    <w:p w14:paraId="0A474429" w14:textId="6B0E8360" w:rsidR="0041112A" w:rsidRDefault="0041112A" w:rsidP="0041112A">
      <w:pPr>
        <w:rPr>
          <w:rFonts w:ascii="Verdana" w:hAnsi="Verdana" w:cs="Verdana"/>
          <w:lang w:val="en-US"/>
        </w:rPr>
      </w:pPr>
    </w:p>
    <w:p w14:paraId="05E0713B" w14:textId="048DA24F" w:rsidR="005F5058" w:rsidRPr="005F5058" w:rsidRDefault="00DF37BB" w:rsidP="005F5058">
      <w:pPr>
        <w:rPr>
          <w:rFonts w:ascii="Verdana" w:hAnsi="Verdana" w:cs="Verdana"/>
          <w:b/>
          <w:lang w:val="en-GB"/>
        </w:rPr>
      </w:pPr>
      <w:r>
        <w:rPr>
          <w:rFonts w:ascii="Verdana" w:hAnsi="Verdana" w:cs="Verdana"/>
          <w:b/>
          <w:lang w:val="en-GB"/>
        </w:rPr>
        <w:t>8</w:t>
      </w:r>
      <w:r w:rsidR="005F5058" w:rsidRPr="005F5058">
        <w:rPr>
          <w:rFonts w:ascii="Verdana" w:hAnsi="Verdana" w:cs="Verdana"/>
          <w:b/>
          <w:lang w:val="en-GB"/>
        </w:rPr>
        <w:t>. Importance of the project</w:t>
      </w:r>
    </w:p>
    <w:p w14:paraId="0E64930B" w14:textId="06EB41A7" w:rsidR="005F5058" w:rsidRPr="005F5058" w:rsidRDefault="005F5058" w:rsidP="005F5058">
      <w:pPr>
        <w:widowControl/>
        <w:numPr>
          <w:ilvl w:val="0"/>
          <w:numId w:val="5"/>
        </w:numPr>
        <w:ind w:left="426" w:hanging="426"/>
        <w:textAlignment w:val="auto"/>
        <w:rPr>
          <w:rFonts w:ascii="Verdana" w:hAnsi="Verdana" w:cs="Verdana"/>
          <w:lang w:val="en-GB"/>
        </w:rPr>
      </w:pPr>
      <w:r w:rsidRPr="005F5058">
        <w:rPr>
          <w:rFonts w:ascii="Verdana" w:hAnsi="Verdana" w:cs="Verdana"/>
          <w:lang w:val="en-GB"/>
        </w:rPr>
        <w:t xml:space="preserve">Please describe how the project fits within the </w:t>
      </w:r>
      <w:bookmarkStart w:id="0" w:name="_Hlk51327151"/>
      <w:r w:rsidRPr="005F5058">
        <w:fldChar w:fldCharType="begin"/>
      </w:r>
      <w:r w:rsidRPr="005F5058">
        <w:rPr>
          <w:rFonts w:ascii="Verdana" w:hAnsi="Verdana"/>
          <w:lang w:val="en-US"/>
        </w:rPr>
        <w:instrText xml:space="preserve"> HYPERLINK "https://www.health-holland.com/public/publications/kia/kennis-en-innovatieagenda-2020-2023-gezondheid-en-zorg.pdf" </w:instrText>
      </w:r>
      <w:r w:rsidRPr="005F5058">
        <w:fldChar w:fldCharType="separate"/>
      </w:r>
      <w:r w:rsidRPr="005F5058">
        <w:rPr>
          <w:rStyle w:val="Hyperlink"/>
          <w:rFonts w:ascii="Verdana" w:hAnsi="Verdana" w:cs="Verdana"/>
          <w:lang w:val="en-GB"/>
        </w:rPr>
        <w:t>Knowledge and Innovation Agenda 2020-2023</w:t>
      </w:r>
      <w:r w:rsidRPr="005F5058">
        <w:rPr>
          <w:rStyle w:val="Hyperlink"/>
          <w:rFonts w:ascii="Verdana" w:hAnsi="Verdana" w:cs="Verdana"/>
          <w:lang w:val="en-GB"/>
        </w:rPr>
        <w:fldChar w:fldCharType="end"/>
      </w:r>
      <w:bookmarkEnd w:id="0"/>
      <w:r w:rsidRPr="005F5058">
        <w:rPr>
          <w:rFonts w:ascii="Verdana" w:hAnsi="Verdana" w:cs="Verdana"/>
          <w:lang w:val="en-GB"/>
        </w:rPr>
        <w:t xml:space="preserve"> (max. 100 words). The KIA represents a broader scope than just the missions on pages 18-36, i.e.</w:t>
      </w:r>
      <w:r w:rsidR="00F2108E">
        <w:rPr>
          <w:rFonts w:ascii="Verdana" w:hAnsi="Verdana" w:cs="Verdana"/>
          <w:lang w:val="en-GB"/>
        </w:rPr>
        <w:t>,</w:t>
      </w:r>
      <w:r w:rsidRPr="005F5058">
        <w:rPr>
          <w:rFonts w:ascii="Verdana" w:hAnsi="Verdana" w:cs="Verdana"/>
          <w:lang w:val="en-GB"/>
        </w:rPr>
        <w:t xml:space="preserve"> </w:t>
      </w:r>
      <w:r w:rsidR="00F2108E">
        <w:rPr>
          <w:rFonts w:ascii="Verdana" w:hAnsi="Verdana" w:cs="Verdana"/>
          <w:lang w:val="en-GB"/>
        </w:rPr>
        <w:t xml:space="preserve">it </w:t>
      </w:r>
      <w:r w:rsidRPr="005F5058">
        <w:rPr>
          <w:rFonts w:ascii="Verdana" w:hAnsi="Verdana" w:cs="Verdana"/>
          <w:lang w:val="en-GB"/>
        </w:rPr>
        <w:t>is also aimed at e.g.</w:t>
      </w:r>
      <w:r w:rsidR="00F2108E">
        <w:rPr>
          <w:rFonts w:ascii="Verdana" w:hAnsi="Verdana" w:cs="Verdana"/>
          <w:lang w:val="en-GB"/>
        </w:rPr>
        <w:t>,</w:t>
      </w:r>
      <w:r w:rsidRPr="005F5058">
        <w:rPr>
          <w:rFonts w:ascii="Verdana" w:hAnsi="Verdana" w:cs="Verdana"/>
          <w:lang w:val="en-GB"/>
        </w:rPr>
        <w:t xml:space="preserve"> sustainability, affordability, patient participation etc. The contribution to the missions should be described in </w:t>
      </w:r>
      <w:r w:rsidRPr="00AC36F6">
        <w:rPr>
          <w:rFonts w:ascii="Verdana" w:hAnsi="Verdana" w:cs="Verdana"/>
          <w:lang w:val="en-GB"/>
        </w:rPr>
        <w:t xml:space="preserve">section </w:t>
      </w:r>
      <w:r w:rsidR="00DF37BB" w:rsidRPr="00AC36F6">
        <w:rPr>
          <w:rFonts w:ascii="Verdana" w:hAnsi="Verdana" w:cs="Verdana"/>
          <w:lang w:val="en-GB"/>
        </w:rPr>
        <w:t>8</w:t>
      </w:r>
      <w:r w:rsidR="00F85555" w:rsidRPr="00AC36F6">
        <w:rPr>
          <w:rFonts w:ascii="Verdana" w:hAnsi="Verdana" w:cs="Verdana"/>
          <w:lang w:val="en-GB"/>
        </w:rPr>
        <w:t>.</w:t>
      </w:r>
      <w:r w:rsidRPr="00AC36F6">
        <w:rPr>
          <w:rFonts w:ascii="Verdana" w:hAnsi="Verdana" w:cs="Verdana"/>
          <w:lang w:val="en-GB"/>
        </w:rPr>
        <w:t>b</w:t>
      </w:r>
      <w:r w:rsidR="00003E1F">
        <w:rPr>
          <w:rFonts w:ascii="Verdana" w:hAnsi="Verdana" w:cs="Verdana"/>
          <w:lang w:val="en-GB"/>
        </w:rPr>
        <w:t xml:space="preserve"> and 8.c</w:t>
      </w:r>
      <w:r w:rsidRPr="00AC36F6">
        <w:rPr>
          <w:rFonts w:ascii="Verdana" w:hAnsi="Verdana" w:cs="Verdana"/>
          <w:lang w:val="en-GB"/>
        </w:rPr>
        <w:t>.</w:t>
      </w:r>
      <w:r w:rsidRPr="005F5058">
        <w:rPr>
          <w:rFonts w:ascii="Verdana" w:hAnsi="Verdana" w:cs="Verdana"/>
          <w:lang w:val="en-GB"/>
        </w:rPr>
        <w:t xml:space="preserve">  </w:t>
      </w:r>
    </w:p>
    <w:p w14:paraId="4369BFB9" w14:textId="77777777" w:rsidR="005F5058" w:rsidRPr="005F5058" w:rsidRDefault="005F5058" w:rsidP="005F5058">
      <w:pPr>
        <w:ind w:left="426" w:hanging="426"/>
        <w:rPr>
          <w:rFonts w:ascii="Verdana" w:hAnsi="Verdana" w:cs="Verdana"/>
          <w:lang w:val="en-GB"/>
        </w:rPr>
      </w:pPr>
    </w:p>
    <w:p w14:paraId="4AECF4EC" w14:textId="27219D5A" w:rsidR="005F5058" w:rsidRPr="006C7094" w:rsidRDefault="005F5058" w:rsidP="005F5058">
      <w:pPr>
        <w:widowControl/>
        <w:numPr>
          <w:ilvl w:val="0"/>
          <w:numId w:val="5"/>
        </w:numPr>
        <w:ind w:left="426" w:hanging="426"/>
        <w:textAlignment w:val="auto"/>
        <w:rPr>
          <w:rFonts w:ascii="Verdana" w:hAnsi="Verdana" w:cs="Verdana"/>
          <w:lang w:val="en-GB"/>
        </w:rPr>
      </w:pPr>
      <w:r w:rsidRPr="005F5058">
        <w:rPr>
          <w:rFonts w:ascii="Verdana" w:hAnsi="Verdana" w:cs="Verdana"/>
          <w:lang w:val="en-GB"/>
        </w:rPr>
        <w:t>Please indicate below how the project contribute</w:t>
      </w:r>
      <w:r w:rsidRPr="006C7094">
        <w:rPr>
          <w:rFonts w:ascii="Verdana" w:hAnsi="Verdana" w:cs="Verdana"/>
          <w:lang w:val="en-GB"/>
        </w:rPr>
        <w:t xml:space="preserve">s to </w:t>
      </w:r>
      <w:r w:rsidR="00171E17" w:rsidRPr="006C7094">
        <w:rPr>
          <w:rFonts w:ascii="Verdana" w:hAnsi="Verdana" w:cs="Verdana"/>
          <w:lang w:val="en-GB"/>
        </w:rPr>
        <w:t xml:space="preserve">the Central Mission with a focus on </w:t>
      </w:r>
      <w:r w:rsidR="002F201E" w:rsidRPr="006C7094">
        <w:rPr>
          <w:rFonts w:ascii="Verdana" w:hAnsi="Verdana" w:cs="Verdana"/>
          <w:lang w:val="en-GB"/>
        </w:rPr>
        <w:t xml:space="preserve">decreasing health </w:t>
      </w:r>
      <w:r w:rsidR="00540EFF" w:rsidRPr="006C7094">
        <w:rPr>
          <w:rFonts w:ascii="Verdana" w:hAnsi="Verdana" w:cs="Verdana"/>
          <w:lang w:val="en-GB"/>
        </w:rPr>
        <w:t>inequalities between the lowest and highest socio-economic groups</w:t>
      </w:r>
      <w:r w:rsidR="00A33290" w:rsidRPr="006C7094">
        <w:rPr>
          <w:rFonts w:ascii="Verdana" w:hAnsi="Verdana" w:cs="Verdana"/>
          <w:lang w:val="en-GB"/>
        </w:rPr>
        <w:t xml:space="preserve"> (max 1</w:t>
      </w:r>
      <w:r w:rsidR="002F201E" w:rsidRPr="006C7094">
        <w:rPr>
          <w:rFonts w:ascii="Verdana" w:hAnsi="Verdana" w:cs="Verdana"/>
          <w:lang w:val="en-GB"/>
        </w:rPr>
        <w:t>5</w:t>
      </w:r>
      <w:r w:rsidR="00A33290" w:rsidRPr="006C7094">
        <w:rPr>
          <w:rFonts w:ascii="Verdana" w:hAnsi="Verdana" w:cs="Verdana"/>
          <w:lang w:val="en-GB"/>
        </w:rPr>
        <w:t>0 words)</w:t>
      </w:r>
      <w:r w:rsidR="00406D27" w:rsidRPr="006C7094">
        <w:rPr>
          <w:rFonts w:ascii="Verdana" w:eastAsia="STXihei" w:hAnsi="Verdana" w:cs="Verdana"/>
          <w:lang w:val="en-GB"/>
        </w:rPr>
        <w:t>.</w:t>
      </w:r>
    </w:p>
    <w:p w14:paraId="23D08701" w14:textId="77777777" w:rsidR="00406D27" w:rsidRPr="00406D27" w:rsidRDefault="00406D27" w:rsidP="00406D27">
      <w:pPr>
        <w:widowControl/>
        <w:textAlignment w:val="auto"/>
        <w:rPr>
          <w:rFonts w:ascii="Verdana" w:hAnsi="Verdana" w:cs="Verdana"/>
          <w:lang w:val="en-GB"/>
        </w:rPr>
      </w:pPr>
    </w:p>
    <w:p w14:paraId="2678C252" w14:textId="77777777" w:rsidR="00406D27" w:rsidRPr="005F5058" w:rsidRDefault="00406D27" w:rsidP="00406D27">
      <w:pPr>
        <w:pStyle w:val="Lijstalinea"/>
        <w:widowControl/>
        <w:numPr>
          <w:ilvl w:val="0"/>
          <w:numId w:val="7"/>
        </w:numPr>
        <w:overflowPunct/>
        <w:ind w:left="709" w:hanging="283"/>
        <w:textAlignment w:val="auto"/>
        <w:rPr>
          <w:rFonts w:ascii="Verdana" w:eastAsia="STXihei" w:hAnsi="Verdana"/>
          <w:u w:val="single"/>
          <w:lang w:val="en-GB" w:eastAsia="en-US"/>
        </w:rPr>
      </w:pPr>
      <w:r w:rsidRPr="005F5058">
        <w:rPr>
          <w:rFonts w:ascii="Verdana" w:eastAsia="STXihei" w:hAnsi="Verdana"/>
          <w:u w:val="single"/>
          <w:lang w:val="en-GB" w:eastAsia="en-US"/>
        </w:rPr>
        <w:t xml:space="preserve">Central Mission: </w:t>
      </w:r>
    </w:p>
    <w:p w14:paraId="2D00EC5A" w14:textId="62B92AAD" w:rsidR="00A33290" w:rsidRPr="00A33290" w:rsidRDefault="00406D27" w:rsidP="00E86802">
      <w:pPr>
        <w:spacing w:after="120"/>
        <w:ind w:left="709" w:hanging="284"/>
        <w:rPr>
          <w:rFonts w:ascii="Verdana" w:eastAsia="STXihei" w:hAnsi="Verdana"/>
          <w:lang w:val="en-GB"/>
        </w:rPr>
      </w:pPr>
      <w:r w:rsidRPr="005F5058">
        <w:rPr>
          <w:rFonts w:ascii="Verdana" w:eastAsia="STXihei" w:hAnsi="Verdana"/>
          <w:lang w:val="en-GB"/>
        </w:rPr>
        <w:tab/>
        <w:t>By 2040, all Dutch citizens will live at least five years longer in good health, while the health inequalities between the lowest and highest socio-economic groups will have decreased by 30%.</w:t>
      </w:r>
    </w:p>
    <w:p w14:paraId="35251A2B" w14:textId="72C9D47C" w:rsidR="00406D27" w:rsidRPr="00A33290" w:rsidRDefault="00406D27" w:rsidP="00A33290">
      <w:pPr>
        <w:widowControl/>
        <w:numPr>
          <w:ilvl w:val="0"/>
          <w:numId w:val="5"/>
        </w:numPr>
        <w:ind w:left="426" w:hanging="426"/>
        <w:textAlignment w:val="auto"/>
        <w:rPr>
          <w:rFonts w:ascii="Verdana" w:hAnsi="Verdana" w:cs="Verdana"/>
          <w:lang w:val="en-GB"/>
        </w:rPr>
      </w:pPr>
      <w:r>
        <w:rPr>
          <w:rFonts w:ascii="Verdana" w:hAnsi="Verdana" w:cs="Verdana"/>
          <w:lang w:val="en-GB"/>
        </w:rPr>
        <w:lastRenderedPageBreak/>
        <w:t xml:space="preserve">Please indicate below how </w:t>
      </w:r>
      <w:r w:rsidR="00A33290">
        <w:rPr>
          <w:rFonts w:ascii="Verdana" w:hAnsi="Verdana" w:cs="Verdana"/>
          <w:lang w:val="en-GB"/>
        </w:rPr>
        <w:t xml:space="preserve">the project contributes to </w:t>
      </w:r>
      <w:r>
        <w:rPr>
          <w:rFonts w:ascii="Verdana" w:hAnsi="Verdana" w:cs="Verdana"/>
          <w:lang w:val="en-GB"/>
        </w:rPr>
        <w:t>one</w:t>
      </w:r>
      <w:r w:rsidRPr="005F5058">
        <w:rPr>
          <w:rFonts w:ascii="Verdana" w:hAnsi="Verdana" w:cs="Verdana"/>
          <w:lang w:val="en-GB"/>
        </w:rPr>
        <w:t xml:space="preserve"> or more of the </w:t>
      </w:r>
      <w:r w:rsidR="00A33290">
        <w:rPr>
          <w:rFonts w:ascii="Verdana" w:hAnsi="Verdana" w:cs="Verdana"/>
          <w:lang w:val="en-GB"/>
        </w:rPr>
        <w:t xml:space="preserve">other </w:t>
      </w:r>
      <w:r w:rsidRPr="005F5058">
        <w:rPr>
          <w:rFonts w:ascii="Verdana" w:hAnsi="Verdana" w:cs="Verdana"/>
          <w:lang w:val="en-GB"/>
        </w:rPr>
        <w:t xml:space="preserve">missions of the </w:t>
      </w:r>
      <w:r w:rsidRPr="005F5058">
        <w:rPr>
          <w:rFonts w:ascii="Verdana" w:eastAsia="STXihei" w:hAnsi="Verdana" w:cs="Verdana"/>
          <w:lang w:val="en-GB"/>
        </w:rPr>
        <w:t>Top Sector LSH listed below</w:t>
      </w:r>
      <w:r>
        <w:rPr>
          <w:rFonts w:ascii="Verdana" w:eastAsia="STXihei" w:hAnsi="Verdana" w:cs="Verdana"/>
          <w:lang w:val="en-GB"/>
        </w:rPr>
        <w:t xml:space="preserve"> </w:t>
      </w:r>
      <w:r w:rsidRPr="005F5058">
        <w:rPr>
          <w:rFonts w:ascii="Verdana" w:eastAsia="STXihei" w:hAnsi="Verdana" w:cs="Verdana"/>
          <w:lang w:val="en-GB"/>
        </w:rPr>
        <w:t>(max. 100 words):</w:t>
      </w:r>
    </w:p>
    <w:p w14:paraId="26E123C7" w14:textId="77777777" w:rsidR="005F5058" w:rsidRPr="005F5058" w:rsidRDefault="005F5058" w:rsidP="005F5058">
      <w:pPr>
        <w:pStyle w:val="Lijstalinea"/>
        <w:widowControl/>
        <w:numPr>
          <w:ilvl w:val="0"/>
          <w:numId w:val="7"/>
        </w:numPr>
        <w:overflowPunct/>
        <w:ind w:left="709" w:hanging="283"/>
        <w:textAlignment w:val="auto"/>
        <w:rPr>
          <w:rFonts w:ascii="Verdana" w:eastAsia="STXihei" w:hAnsi="Verdana"/>
          <w:u w:val="single"/>
          <w:lang w:val="en-GB" w:eastAsia="en-US"/>
        </w:rPr>
      </w:pPr>
      <w:r w:rsidRPr="005F5058">
        <w:rPr>
          <w:rFonts w:ascii="Verdana" w:eastAsia="STXihei" w:hAnsi="Verdana"/>
          <w:u w:val="single"/>
          <w:lang w:val="en-GB" w:eastAsia="en-US"/>
        </w:rPr>
        <w:t>Mission I:</w:t>
      </w:r>
    </w:p>
    <w:p w14:paraId="2626562C" w14:textId="77777777" w:rsidR="005F5058" w:rsidRPr="005F5058" w:rsidRDefault="005F5058" w:rsidP="005F5058">
      <w:pPr>
        <w:spacing w:after="120"/>
        <w:ind w:left="709" w:hanging="284"/>
        <w:rPr>
          <w:rFonts w:ascii="Verdana" w:eastAsia="STXihei" w:hAnsi="Verdana"/>
          <w:lang w:val="en-GB"/>
        </w:rPr>
      </w:pPr>
      <w:r w:rsidRPr="005F5058">
        <w:rPr>
          <w:rFonts w:ascii="Verdana" w:eastAsia="STXihei" w:hAnsi="Verdana"/>
          <w:lang w:val="en-GB"/>
        </w:rPr>
        <w:tab/>
        <w:t>By 2040, the burden of disease resulting from an unhealthy lifestyle and living environment will have decreased by 30%.</w:t>
      </w:r>
    </w:p>
    <w:p w14:paraId="27C49766" w14:textId="77777777" w:rsidR="005F5058" w:rsidRPr="005F5058" w:rsidRDefault="005F5058" w:rsidP="005F5058">
      <w:pPr>
        <w:pStyle w:val="Lijstalinea"/>
        <w:widowControl/>
        <w:numPr>
          <w:ilvl w:val="0"/>
          <w:numId w:val="7"/>
        </w:numPr>
        <w:overflowPunct/>
        <w:ind w:left="709" w:hanging="283"/>
        <w:textAlignment w:val="auto"/>
        <w:rPr>
          <w:rFonts w:ascii="Verdana" w:eastAsia="STXihei" w:hAnsi="Verdana"/>
          <w:u w:val="single"/>
          <w:lang w:val="en-GB" w:eastAsia="en-US"/>
        </w:rPr>
      </w:pPr>
      <w:r w:rsidRPr="005F5058">
        <w:rPr>
          <w:rFonts w:ascii="Verdana" w:eastAsia="STXihei" w:hAnsi="Verdana"/>
          <w:u w:val="single"/>
          <w:lang w:val="en-GB" w:eastAsia="en-US"/>
        </w:rPr>
        <w:t>Mission II:</w:t>
      </w:r>
    </w:p>
    <w:p w14:paraId="3BF0ED7C" w14:textId="77777777" w:rsidR="005F5058" w:rsidRPr="005F5058" w:rsidRDefault="005F5058" w:rsidP="005F5058">
      <w:pPr>
        <w:spacing w:after="120"/>
        <w:ind w:left="709" w:hanging="284"/>
        <w:rPr>
          <w:rFonts w:ascii="Verdana" w:eastAsia="STXihei" w:hAnsi="Verdana"/>
          <w:lang w:val="en-GB"/>
        </w:rPr>
      </w:pPr>
      <w:r w:rsidRPr="005F5058">
        <w:rPr>
          <w:rFonts w:ascii="Verdana" w:eastAsia="STXihei" w:hAnsi="Verdana"/>
          <w:lang w:val="en-GB"/>
        </w:rPr>
        <w:tab/>
        <w:t>By 2030, the extent of care provided to people within their own living environment (rather than in health-care institutions) will be 50% more than today or such care will be provided 50% more frequently than at present.</w:t>
      </w:r>
    </w:p>
    <w:p w14:paraId="24D38830" w14:textId="77777777" w:rsidR="005F5058" w:rsidRPr="005F5058" w:rsidRDefault="005F5058" w:rsidP="005F5058">
      <w:pPr>
        <w:pStyle w:val="Lijstalinea"/>
        <w:widowControl/>
        <w:numPr>
          <w:ilvl w:val="0"/>
          <w:numId w:val="7"/>
        </w:numPr>
        <w:overflowPunct/>
        <w:ind w:left="709" w:hanging="283"/>
        <w:textAlignment w:val="auto"/>
        <w:rPr>
          <w:rFonts w:ascii="Verdana" w:eastAsia="STXihei" w:hAnsi="Verdana"/>
          <w:u w:val="single"/>
          <w:lang w:val="en-GB" w:eastAsia="en-US"/>
        </w:rPr>
      </w:pPr>
      <w:r w:rsidRPr="005F5058">
        <w:rPr>
          <w:rFonts w:ascii="Verdana" w:eastAsia="STXihei" w:hAnsi="Verdana"/>
          <w:u w:val="single"/>
          <w:lang w:val="en-GB" w:eastAsia="en-US"/>
        </w:rPr>
        <w:t>Mission III:</w:t>
      </w:r>
    </w:p>
    <w:p w14:paraId="621C609E" w14:textId="77777777" w:rsidR="005F5058" w:rsidRPr="005F5058" w:rsidRDefault="005F5058" w:rsidP="005F5058">
      <w:pPr>
        <w:spacing w:after="120"/>
        <w:ind w:left="709" w:hanging="284"/>
        <w:rPr>
          <w:rFonts w:ascii="Verdana" w:eastAsia="STXihei" w:hAnsi="Verdana"/>
          <w:lang w:val="en-GB"/>
        </w:rPr>
      </w:pPr>
      <w:r w:rsidRPr="005F5058">
        <w:rPr>
          <w:rFonts w:ascii="Verdana" w:eastAsia="STXihei" w:hAnsi="Verdana"/>
          <w:lang w:val="en-GB"/>
        </w:rPr>
        <w:tab/>
        <w:t>By 2030, the proportion of people with a chronic disease or lifelong disability who can play an active role in society according to their wishes and capabilities will have increased by 25%.</w:t>
      </w:r>
    </w:p>
    <w:p w14:paraId="75B37CAA" w14:textId="77777777" w:rsidR="005F5058" w:rsidRPr="005F5058" w:rsidRDefault="005F5058" w:rsidP="005F5058">
      <w:pPr>
        <w:pStyle w:val="Lijstalinea"/>
        <w:widowControl/>
        <w:numPr>
          <w:ilvl w:val="0"/>
          <w:numId w:val="7"/>
        </w:numPr>
        <w:ind w:left="709" w:hanging="283"/>
        <w:textAlignment w:val="auto"/>
        <w:rPr>
          <w:rFonts w:ascii="Verdana" w:eastAsia="STXihei" w:hAnsi="Verdana"/>
          <w:u w:val="single"/>
          <w:lang w:val="en-GB" w:eastAsia="en-US"/>
        </w:rPr>
      </w:pPr>
      <w:r w:rsidRPr="005F5058">
        <w:rPr>
          <w:rFonts w:ascii="Verdana" w:eastAsia="STXihei" w:hAnsi="Verdana"/>
          <w:u w:val="single"/>
          <w:lang w:val="en-GB" w:eastAsia="en-US"/>
        </w:rPr>
        <w:t>Mission IV:</w:t>
      </w:r>
    </w:p>
    <w:p w14:paraId="01C27BD9" w14:textId="211C6FE8" w:rsidR="005F5058" w:rsidRDefault="005F5058" w:rsidP="005F5058">
      <w:pPr>
        <w:ind w:left="709" w:hanging="284"/>
        <w:rPr>
          <w:rFonts w:ascii="Verdana" w:eastAsia="STXihei" w:hAnsi="Verdana"/>
          <w:lang w:val="en-GB"/>
        </w:rPr>
      </w:pPr>
      <w:r w:rsidRPr="005F5058">
        <w:rPr>
          <w:rFonts w:ascii="Verdana" w:eastAsia="STXihei" w:hAnsi="Verdana"/>
          <w:lang w:val="en-GB"/>
        </w:rPr>
        <w:tab/>
        <w:t>By 2030, quality of life for people with dementia will have improved by 25%.</w:t>
      </w:r>
    </w:p>
    <w:p w14:paraId="7D7E2A9E" w14:textId="3BDD0F43" w:rsidR="00EF6B08" w:rsidRDefault="00EF6B08" w:rsidP="00EF6B08">
      <w:pPr>
        <w:rPr>
          <w:rFonts w:ascii="Verdana" w:eastAsia="STXihei" w:hAnsi="Verdana"/>
          <w:lang w:val="en-GB"/>
        </w:rPr>
      </w:pPr>
    </w:p>
    <w:p w14:paraId="45256A80" w14:textId="6F02DD10" w:rsidR="00C1441C" w:rsidRPr="00DB59FF" w:rsidRDefault="00111760" w:rsidP="00AA74A3">
      <w:pPr>
        <w:widowControl/>
        <w:numPr>
          <w:ilvl w:val="0"/>
          <w:numId w:val="5"/>
        </w:numPr>
        <w:ind w:left="426" w:hanging="426"/>
        <w:textAlignment w:val="auto"/>
        <w:rPr>
          <w:rFonts w:ascii="Verdana" w:hAnsi="Verdana" w:cs="Verdana"/>
          <w:lang w:val="en-GB"/>
        </w:rPr>
      </w:pPr>
      <w:r w:rsidRPr="00DB59FF">
        <w:rPr>
          <w:rFonts w:ascii="Verdana" w:hAnsi="Verdana" w:cs="Verdana"/>
          <w:lang w:val="en-GB"/>
        </w:rPr>
        <w:t>P</w:t>
      </w:r>
      <w:r w:rsidR="00EF6B08" w:rsidRPr="00DB59FF">
        <w:rPr>
          <w:rFonts w:ascii="Verdana" w:hAnsi="Verdana" w:cs="Verdana"/>
          <w:lang w:val="en-GB"/>
        </w:rPr>
        <w:t xml:space="preserve">lease describe </w:t>
      </w:r>
      <w:r w:rsidRPr="00DB59FF">
        <w:rPr>
          <w:rFonts w:ascii="Verdana" w:hAnsi="Verdana" w:cs="Verdana"/>
          <w:lang w:val="en-GB"/>
        </w:rPr>
        <w:t>if</w:t>
      </w:r>
      <w:r w:rsidR="00A4723A" w:rsidRPr="00DB59FF">
        <w:rPr>
          <w:rFonts w:ascii="Verdana" w:hAnsi="Verdana" w:cs="Verdana"/>
          <w:lang w:val="en-GB"/>
        </w:rPr>
        <w:t xml:space="preserve"> and </w:t>
      </w:r>
      <w:r w:rsidR="00EF6B08" w:rsidRPr="00DB59FF">
        <w:rPr>
          <w:rFonts w:ascii="Verdana" w:hAnsi="Verdana" w:cs="Verdana"/>
          <w:lang w:val="en-GB"/>
        </w:rPr>
        <w:t xml:space="preserve">how the project </w:t>
      </w:r>
      <w:r w:rsidR="003027E7" w:rsidRPr="00DB59FF">
        <w:rPr>
          <w:rFonts w:ascii="Verdana" w:hAnsi="Verdana" w:cs="Verdana"/>
          <w:lang w:val="en-GB"/>
        </w:rPr>
        <w:t>has a cross-over with</w:t>
      </w:r>
      <w:r w:rsidR="00EF6B08" w:rsidRPr="00DB59FF">
        <w:rPr>
          <w:rFonts w:ascii="Verdana" w:hAnsi="Verdana" w:cs="Verdana"/>
          <w:lang w:val="en-GB"/>
        </w:rPr>
        <w:t xml:space="preserve"> one of the other </w:t>
      </w:r>
      <w:hyperlink r:id="rId10" w:history="1">
        <w:r w:rsidR="00EF6B08" w:rsidRPr="00DB59FF">
          <w:rPr>
            <w:rStyle w:val="Hyperlink"/>
            <w:rFonts w:ascii="Verdana" w:hAnsi="Verdana" w:cs="Verdana"/>
            <w:lang w:val="en-GB"/>
          </w:rPr>
          <w:t>Knowledge and Innovation agendas</w:t>
        </w:r>
      </w:hyperlink>
      <w:r w:rsidR="00EF6B08" w:rsidRPr="00DB59FF">
        <w:rPr>
          <w:rFonts w:ascii="Verdana" w:hAnsi="Verdana" w:cs="Verdana"/>
          <w:lang w:val="en-GB"/>
        </w:rPr>
        <w:t xml:space="preserve"> and </w:t>
      </w:r>
      <w:r w:rsidR="00D84AD1" w:rsidRPr="00DB59FF">
        <w:rPr>
          <w:rFonts w:ascii="Verdana" w:hAnsi="Verdana" w:cs="Verdana"/>
          <w:lang w:val="en-GB"/>
        </w:rPr>
        <w:t>contributes to their missions</w:t>
      </w:r>
      <w:r w:rsidR="00EF6B08" w:rsidRPr="00DB59FF">
        <w:rPr>
          <w:rFonts w:ascii="Verdana" w:hAnsi="Verdana" w:cs="Verdana"/>
          <w:lang w:val="en-GB"/>
        </w:rPr>
        <w:t xml:space="preserve"> (max. 100 words).</w:t>
      </w:r>
    </w:p>
    <w:p w14:paraId="6A175366" w14:textId="77777777" w:rsidR="0096172B" w:rsidRPr="00EC04C9" w:rsidRDefault="0096172B" w:rsidP="0096172B">
      <w:pPr>
        <w:widowControl/>
        <w:textAlignment w:val="auto"/>
        <w:rPr>
          <w:rFonts w:ascii="Verdana" w:hAnsi="Verdana" w:cs="Verdana"/>
          <w:i/>
          <w:iCs/>
          <w:lang w:val="en-GB"/>
        </w:rPr>
      </w:pPr>
    </w:p>
    <w:p w14:paraId="4053EF26" w14:textId="40E8BA94" w:rsidR="001E72F0" w:rsidRPr="00AA74A3" w:rsidRDefault="008E74ED" w:rsidP="00AA74A3">
      <w:pPr>
        <w:widowControl/>
        <w:numPr>
          <w:ilvl w:val="0"/>
          <w:numId w:val="5"/>
        </w:numPr>
        <w:ind w:left="426" w:hanging="426"/>
        <w:textAlignment w:val="auto"/>
        <w:rPr>
          <w:rFonts w:ascii="Verdana" w:hAnsi="Verdana" w:cs="Verdana"/>
          <w:lang w:val="en-GB"/>
        </w:rPr>
      </w:pPr>
      <w:r>
        <w:rPr>
          <w:rFonts w:ascii="Verdana" w:hAnsi="Verdana" w:cs="Verdana"/>
          <w:lang w:val="en-GB"/>
        </w:rPr>
        <w:t>Please</w:t>
      </w:r>
      <w:r w:rsidR="001E72F0">
        <w:rPr>
          <w:rFonts w:ascii="Verdana" w:hAnsi="Verdana" w:cs="Verdana"/>
          <w:lang w:val="en-GB"/>
        </w:rPr>
        <w:t xml:space="preserve"> describe how the project </w:t>
      </w:r>
      <w:r w:rsidR="001E72F0" w:rsidRPr="008E74ED">
        <w:rPr>
          <w:rFonts w:ascii="Verdana" w:hAnsi="Verdana" w:cs="Verdana"/>
          <w:lang w:val="en-GB"/>
        </w:rPr>
        <w:t xml:space="preserve">contributes to the </w:t>
      </w:r>
      <w:r w:rsidR="00B85543" w:rsidRPr="008E74ED">
        <w:rPr>
          <w:rFonts w:ascii="Verdana" w:hAnsi="Verdana" w:cs="Verdana"/>
          <w:lang w:val="en-GB"/>
        </w:rPr>
        <w:t xml:space="preserve">Health </w:t>
      </w:r>
      <w:r w:rsidR="003C5851" w:rsidRPr="008E74ED">
        <w:rPr>
          <w:rFonts w:ascii="Verdana" w:hAnsi="Verdana" w:cs="Verdana"/>
          <w:lang w:val="en-GB"/>
        </w:rPr>
        <w:t>&amp;</w:t>
      </w:r>
      <w:r w:rsidR="00B85543" w:rsidRPr="008E74ED">
        <w:rPr>
          <w:rFonts w:ascii="Verdana" w:hAnsi="Verdana" w:cs="Verdana"/>
          <w:lang w:val="en-GB"/>
        </w:rPr>
        <w:t xml:space="preserve"> Care </w:t>
      </w:r>
      <w:r w:rsidR="003C5851" w:rsidRPr="008E74ED">
        <w:rPr>
          <w:rFonts w:ascii="Verdana" w:hAnsi="Verdana" w:cs="Verdana"/>
          <w:lang w:val="en-GB"/>
        </w:rPr>
        <w:t>Visions</w:t>
      </w:r>
      <w:r w:rsidR="00B172B2" w:rsidRPr="008E74ED">
        <w:rPr>
          <w:rFonts w:ascii="Verdana" w:hAnsi="Verdana" w:cs="Verdana"/>
          <w:lang w:val="en-GB"/>
        </w:rPr>
        <w:t xml:space="preserve"> of the future</w:t>
      </w:r>
      <w:r w:rsidR="003C5851">
        <w:rPr>
          <w:rFonts w:ascii="Verdana" w:hAnsi="Verdana" w:cs="Verdana"/>
          <w:lang w:val="en-GB"/>
        </w:rPr>
        <w:t xml:space="preserve"> </w:t>
      </w:r>
      <w:r w:rsidR="001E72F0">
        <w:rPr>
          <w:rFonts w:ascii="Verdana" w:hAnsi="Verdana" w:cs="Verdana"/>
          <w:lang w:val="en-GB"/>
        </w:rPr>
        <w:t>‘</w:t>
      </w:r>
      <w:r w:rsidR="003C5851">
        <w:rPr>
          <w:rFonts w:ascii="Verdana" w:hAnsi="Verdana" w:cs="Verdana"/>
          <w:lang w:val="en-GB"/>
        </w:rPr>
        <w:t xml:space="preserve">de </w:t>
      </w:r>
      <w:hyperlink r:id="rId11" w:history="1">
        <w:r w:rsidR="001E72F0" w:rsidRPr="00E45516">
          <w:rPr>
            <w:rStyle w:val="Hyperlink"/>
            <w:rFonts w:ascii="Verdana" w:hAnsi="Verdana" w:cs="Verdana"/>
            <w:lang w:val="en-GB"/>
          </w:rPr>
          <w:t>toekomstbeelden’</w:t>
        </w:r>
      </w:hyperlink>
      <w:r w:rsidR="00BA307A">
        <w:rPr>
          <w:rStyle w:val="Hyperlink"/>
          <w:rFonts w:ascii="Verdana" w:hAnsi="Verdana" w:cs="Verdana"/>
          <w:u w:val="none"/>
          <w:lang w:val="en-GB"/>
        </w:rPr>
        <w:t xml:space="preserve"> </w:t>
      </w:r>
      <w:r w:rsidR="00BA307A" w:rsidRPr="00BA307A">
        <w:t>(</w:t>
      </w:r>
      <w:r w:rsidR="00BA307A">
        <w:rPr>
          <w:rFonts w:ascii="Verdana" w:hAnsi="Verdana" w:cs="Verdana"/>
          <w:lang w:val="en-GB"/>
        </w:rPr>
        <w:t>max. 100 words)</w:t>
      </w:r>
    </w:p>
    <w:p w14:paraId="1D15F180" w14:textId="77777777" w:rsidR="005F5058" w:rsidRPr="007F49C1" w:rsidRDefault="005F5058" w:rsidP="005F5058">
      <w:pPr>
        <w:rPr>
          <w:rFonts w:ascii="Verdana" w:hAnsi="Verdana"/>
          <w:b/>
          <w:bCs/>
          <w:lang w:val="en-US"/>
        </w:rPr>
      </w:pPr>
    </w:p>
    <w:p w14:paraId="6DDE81C8" w14:textId="35F3C742" w:rsidR="005F5058" w:rsidRPr="005F5058" w:rsidRDefault="00DF37BB" w:rsidP="005F5058">
      <w:pPr>
        <w:rPr>
          <w:rFonts w:ascii="Verdana" w:hAnsi="Verdana"/>
          <w:b/>
          <w:bCs/>
          <w:lang w:val="en-GB"/>
        </w:rPr>
      </w:pPr>
      <w:r>
        <w:rPr>
          <w:rFonts w:ascii="Verdana" w:hAnsi="Verdana"/>
          <w:b/>
          <w:bCs/>
          <w:lang w:val="en-GB"/>
        </w:rPr>
        <w:t>9</w:t>
      </w:r>
      <w:r w:rsidR="005F5058" w:rsidRPr="005F5058">
        <w:rPr>
          <w:rFonts w:ascii="Verdana" w:hAnsi="Verdana"/>
          <w:b/>
          <w:bCs/>
          <w:lang w:val="en-GB"/>
        </w:rPr>
        <w:t xml:space="preserve">. </w:t>
      </w:r>
      <w:r w:rsidR="00C91741">
        <w:rPr>
          <w:rFonts w:ascii="Verdana" w:hAnsi="Verdana"/>
          <w:b/>
          <w:bCs/>
          <w:lang w:val="en-GB"/>
        </w:rPr>
        <w:t>Key Enabling Technologies and Methodologies</w:t>
      </w:r>
    </w:p>
    <w:p w14:paraId="6C84EAC4" w14:textId="06B9580E" w:rsidR="00C529D2" w:rsidRPr="00C529D2" w:rsidRDefault="00C529D2" w:rsidP="00C529D2">
      <w:pPr>
        <w:pStyle w:val="Lijstalinea"/>
        <w:widowControl/>
        <w:numPr>
          <w:ilvl w:val="0"/>
          <w:numId w:val="9"/>
        </w:numPr>
        <w:rPr>
          <w:rFonts w:ascii="Verdana" w:hAnsi="Verdana" w:cs="Verdana"/>
          <w:lang w:val="en-GB"/>
        </w:rPr>
      </w:pPr>
      <w:r w:rsidRPr="008C0965">
        <w:rPr>
          <w:rFonts w:ascii="Verdana" w:hAnsi="Verdana" w:cs="Verdana"/>
          <w:lang w:val="en-GB"/>
        </w:rPr>
        <w:t>Indicate on which of the</w:t>
      </w:r>
      <w:r>
        <w:rPr>
          <w:rFonts w:ascii="Verdana" w:hAnsi="Verdana" w:cs="Verdana"/>
          <w:lang w:val="en-GB"/>
        </w:rPr>
        <w:t xml:space="preserve"> Key Enabling Technologies</w:t>
      </w:r>
      <w:r>
        <w:rPr>
          <w:rStyle w:val="Voetnootmarkering"/>
          <w:rFonts w:ascii="Verdana" w:hAnsi="Verdana" w:cs="Verdana"/>
          <w:lang w:val="en-GB"/>
        </w:rPr>
        <w:footnoteReference w:id="2"/>
      </w:r>
      <w:r w:rsidRPr="008C0965">
        <w:rPr>
          <w:rFonts w:ascii="Verdana" w:hAnsi="Verdana" w:cs="Verdana"/>
          <w:lang w:val="en-GB"/>
        </w:rPr>
        <w:t xml:space="preserve"> the project applies to.</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C529D2" w14:paraId="3809AF75" w14:textId="77777777" w:rsidTr="003C34B5">
        <w:tc>
          <w:tcPr>
            <w:tcW w:w="7280" w:type="dxa"/>
          </w:tcPr>
          <w:p w14:paraId="422F50EC" w14:textId="77777777" w:rsidR="00C529D2" w:rsidRDefault="00C529D2" w:rsidP="003C34B5">
            <w:pPr>
              <w:widowControl/>
              <w:rPr>
                <w:rFonts w:ascii="Verdana" w:hAnsi="Verdana" w:cs="Verdana"/>
                <w:b/>
                <w:bCs/>
                <w:lang w:val="en-GB"/>
              </w:rPr>
            </w:pPr>
            <w:r>
              <w:rPr>
                <w:rFonts w:ascii="Verdana" w:hAnsi="Verdana" w:cs="Verdana"/>
                <w:b/>
                <w:bCs/>
                <w:lang w:val="en-GB"/>
              </w:rPr>
              <w:t>Key Enabling Technologies</w:t>
            </w:r>
          </w:p>
        </w:tc>
        <w:tc>
          <w:tcPr>
            <w:tcW w:w="1158" w:type="dxa"/>
          </w:tcPr>
          <w:p w14:paraId="2C4040FB" w14:textId="77777777" w:rsidR="00C529D2" w:rsidRDefault="00C529D2" w:rsidP="003C34B5">
            <w:pPr>
              <w:widowControl/>
              <w:rPr>
                <w:rFonts w:ascii="Verdana" w:hAnsi="Verdana" w:cs="Verdana"/>
                <w:b/>
                <w:bCs/>
                <w:lang w:val="en-GB"/>
              </w:rPr>
            </w:pPr>
            <w:r>
              <w:rPr>
                <w:rFonts w:ascii="Verdana" w:hAnsi="Verdana" w:cs="Verdana"/>
                <w:b/>
                <w:bCs/>
                <w:lang w:val="en-GB"/>
              </w:rPr>
              <w:t>yes/no</w:t>
            </w:r>
          </w:p>
        </w:tc>
      </w:tr>
      <w:tr w:rsidR="00C529D2" w:rsidRPr="0088313A" w14:paraId="5A30DA3D" w14:textId="77777777" w:rsidTr="003C34B5">
        <w:tc>
          <w:tcPr>
            <w:tcW w:w="7280" w:type="dxa"/>
          </w:tcPr>
          <w:p w14:paraId="669CDFE9" w14:textId="77777777" w:rsidR="00C529D2" w:rsidRPr="008C0965" w:rsidRDefault="00C529D2" w:rsidP="00C529D2">
            <w:pPr>
              <w:pStyle w:val="Lijstalinea"/>
              <w:widowControl/>
              <w:numPr>
                <w:ilvl w:val="0"/>
                <w:numId w:val="11"/>
              </w:numPr>
              <w:rPr>
                <w:rFonts w:ascii="Verdana" w:hAnsi="Verdana" w:cs="Verdana"/>
                <w:lang w:val="en-GB"/>
              </w:rPr>
            </w:pPr>
            <w:r>
              <w:rPr>
                <w:rFonts w:ascii="Verdana" w:hAnsi="Verdana" w:cs="Verdana"/>
                <w:lang w:val="en-GB"/>
              </w:rPr>
              <w:t>Advanced materials</w:t>
            </w:r>
          </w:p>
        </w:tc>
        <w:tc>
          <w:tcPr>
            <w:tcW w:w="1158" w:type="dxa"/>
          </w:tcPr>
          <w:p w14:paraId="2B46E7A1" w14:textId="77777777" w:rsidR="00C529D2" w:rsidRDefault="00C529D2" w:rsidP="003C34B5">
            <w:pPr>
              <w:widowControl/>
              <w:rPr>
                <w:rFonts w:ascii="Verdana" w:hAnsi="Verdana" w:cs="Verdana"/>
                <w:lang w:val="en-GB"/>
              </w:rPr>
            </w:pPr>
          </w:p>
        </w:tc>
      </w:tr>
      <w:tr w:rsidR="00C529D2" w:rsidRPr="0088313A" w14:paraId="5868F83B" w14:textId="77777777" w:rsidTr="003C34B5">
        <w:tc>
          <w:tcPr>
            <w:tcW w:w="7280" w:type="dxa"/>
          </w:tcPr>
          <w:p w14:paraId="1F312C54" w14:textId="77777777" w:rsidR="00C529D2" w:rsidRPr="008C0965" w:rsidRDefault="00C529D2" w:rsidP="00C529D2">
            <w:pPr>
              <w:pStyle w:val="Lijstalinea"/>
              <w:widowControl/>
              <w:numPr>
                <w:ilvl w:val="0"/>
                <w:numId w:val="11"/>
              </w:numPr>
              <w:rPr>
                <w:rFonts w:ascii="Verdana" w:hAnsi="Verdana" w:cs="Verdana"/>
                <w:lang w:val="en-GB"/>
              </w:rPr>
            </w:pPr>
            <w:r>
              <w:rPr>
                <w:rFonts w:ascii="Verdana" w:hAnsi="Verdana" w:cs="Verdana"/>
                <w:lang w:val="en-GB"/>
              </w:rPr>
              <w:t>Chemical technologies</w:t>
            </w:r>
          </w:p>
        </w:tc>
        <w:tc>
          <w:tcPr>
            <w:tcW w:w="1158" w:type="dxa"/>
          </w:tcPr>
          <w:p w14:paraId="3C7E6802" w14:textId="77777777" w:rsidR="00C529D2" w:rsidRDefault="00C529D2" w:rsidP="003C34B5">
            <w:pPr>
              <w:widowControl/>
              <w:rPr>
                <w:rFonts w:ascii="Verdana" w:hAnsi="Verdana" w:cs="Verdana"/>
                <w:lang w:val="en-GB"/>
              </w:rPr>
            </w:pPr>
          </w:p>
        </w:tc>
      </w:tr>
      <w:tr w:rsidR="00C529D2" w:rsidRPr="0088313A" w14:paraId="21929697" w14:textId="77777777" w:rsidTr="003C34B5">
        <w:tc>
          <w:tcPr>
            <w:tcW w:w="7280" w:type="dxa"/>
          </w:tcPr>
          <w:p w14:paraId="4E07D1AA" w14:textId="77777777" w:rsidR="00C529D2" w:rsidRPr="008C0965" w:rsidRDefault="00C529D2" w:rsidP="00C529D2">
            <w:pPr>
              <w:pStyle w:val="Lijstalinea"/>
              <w:widowControl/>
              <w:numPr>
                <w:ilvl w:val="0"/>
                <w:numId w:val="11"/>
              </w:numPr>
              <w:rPr>
                <w:rFonts w:ascii="Verdana" w:hAnsi="Verdana" w:cs="Verdana"/>
                <w:lang w:val="en-GB"/>
              </w:rPr>
            </w:pPr>
            <w:r>
              <w:rPr>
                <w:rFonts w:ascii="Verdana" w:hAnsi="Verdana" w:cs="Verdana"/>
                <w:lang w:val="en-GB"/>
              </w:rPr>
              <w:t>Digital technologies</w:t>
            </w:r>
          </w:p>
        </w:tc>
        <w:tc>
          <w:tcPr>
            <w:tcW w:w="1158" w:type="dxa"/>
          </w:tcPr>
          <w:p w14:paraId="1D03459F" w14:textId="77777777" w:rsidR="00C529D2" w:rsidRDefault="00C529D2" w:rsidP="003C34B5">
            <w:pPr>
              <w:widowControl/>
              <w:rPr>
                <w:rFonts w:ascii="Verdana" w:hAnsi="Verdana" w:cs="Verdana"/>
                <w:lang w:val="en-GB"/>
              </w:rPr>
            </w:pPr>
          </w:p>
        </w:tc>
      </w:tr>
      <w:tr w:rsidR="00C529D2" w:rsidRPr="0088313A" w14:paraId="12B1F855" w14:textId="77777777" w:rsidTr="003C34B5">
        <w:tc>
          <w:tcPr>
            <w:tcW w:w="7280" w:type="dxa"/>
          </w:tcPr>
          <w:p w14:paraId="0FA7F0AE" w14:textId="77777777" w:rsidR="00C529D2" w:rsidRPr="008C0965" w:rsidRDefault="00C529D2" w:rsidP="00C529D2">
            <w:pPr>
              <w:pStyle w:val="Lijstalinea"/>
              <w:widowControl/>
              <w:numPr>
                <w:ilvl w:val="0"/>
                <w:numId w:val="11"/>
              </w:numPr>
              <w:rPr>
                <w:rFonts w:ascii="Verdana" w:hAnsi="Verdana" w:cs="Verdana"/>
                <w:lang w:val="en-GB"/>
              </w:rPr>
            </w:pPr>
            <w:r>
              <w:rPr>
                <w:rFonts w:ascii="Verdana" w:hAnsi="Verdana" w:cs="Verdana"/>
                <w:lang w:val="en-GB"/>
              </w:rPr>
              <w:t>Engineering and fabrication technologies</w:t>
            </w:r>
          </w:p>
        </w:tc>
        <w:tc>
          <w:tcPr>
            <w:tcW w:w="1158" w:type="dxa"/>
          </w:tcPr>
          <w:p w14:paraId="38C9042D" w14:textId="77777777" w:rsidR="00C529D2" w:rsidRDefault="00C529D2" w:rsidP="003C34B5">
            <w:pPr>
              <w:widowControl/>
              <w:rPr>
                <w:rFonts w:ascii="Verdana" w:hAnsi="Verdana" w:cs="Verdana"/>
                <w:lang w:val="en-GB"/>
              </w:rPr>
            </w:pPr>
          </w:p>
        </w:tc>
      </w:tr>
      <w:tr w:rsidR="00C529D2" w:rsidRPr="0088313A" w14:paraId="2EBDF2CE" w14:textId="77777777" w:rsidTr="003C34B5">
        <w:tc>
          <w:tcPr>
            <w:tcW w:w="7280" w:type="dxa"/>
          </w:tcPr>
          <w:p w14:paraId="5090A161" w14:textId="77777777" w:rsidR="00C529D2" w:rsidRPr="008C0965" w:rsidRDefault="00C529D2" w:rsidP="00C529D2">
            <w:pPr>
              <w:pStyle w:val="Lijstalinea"/>
              <w:widowControl/>
              <w:numPr>
                <w:ilvl w:val="0"/>
                <w:numId w:val="11"/>
              </w:numPr>
              <w:rPr>
                <w:rFonts w:ascii="Verdana" w:hAnsi="Verdana" w:cs="Verdana"/>
                <w:lang w:val="en-GB"/>
              </w:rPr>
            </w:pPr>
            <w:r>
              <w:rPr>
                <w:rFonts w:ascii="Verdana" w:hAnsi="Verdana" w:cs="Verdana"/>
                <w:lang w:val="en-GB"/>
              </w:rPr>
              <w:t>Life science technologies</w:t>
            </w:r>
          </w:p>
        </w:tc>
        <w:tc>
          <w:tcPr>
            <w:tcW w:w="1158" w:type="dxa"/>
          </w:tcPr>
          <w:p w14:paraId="578BF189" w14:textId="77777777" w:rsidR="00C529D2" w:rsidRDefault="00C529D2" w:rsidP="003C34B5">
            <w:pPr>
              <w:widowControl/>
              <w:rPr>
                <w:rFonts w:ascii="Verdana" w:hAnsi="Verdana" w:cs="Verdana"/>
                <w:lang w:val="en-GB"/>
              </w:rPr>
            </w:pPr>
          </w:p>
        </w:tc>
      </w:tr>
      <w:tr w:rsidR="00C529D2" w:rsidRPr="00B51BA2" w14:paraId="55925000" w14:textId="77777777" w:rsidTr="003C34B5">
        <w:tc>
          <w:tcPr>
            <w:tcW w:w="7280" w:type="dxa"/>
          </w:tcPr>
          <w:p w14:paraId="4818A11A" w14:textId="77777777" w:rsidR="00C529D2" w:rsidRPr="008C0965" w:rsidRDefault="00C529D2" w:rsidP="00C529D2">
            <w:pPr>
              <w:pStyle w:val="Lijstalinea"/>
              <w:widowControl/>
              <w:numPr>
                <w:ilvl w:val="0"/>
                <w:numId w:val="11"/>
              </w:numPr>
              <w:rPr>
                <w:rFonts w:ascii="Verdana" w:hAnsi="Verdana" w:cs="Verdana"/>
                <w:lang w:val="en-GB"/>
              </w:rPr>
            </w:pPr>
            <w:r>
              <w:rPr>
                <w:rFonts w:ascii="Verdana" w:hAnsi="Verdana" w:cs="Verdana"/>
                <w:lang w:val="en-GB"/>
              </w:rPr>
              <w:t>Quantum technologies</w:t>
            </w:r>
          </w:p>
        </w:tc>
        <w:tc>
          <w:tcPr>
            <w:tcW w:w="1158" w:type="dxa"/>
          </w:tcPr>
          <w:p w14:paraId="73E93B3C" w14:textId="77777777" w:rsidR="00C529D2" w:rsidRDefault="00C529D2" w:rsidP="003C34B5">
            <w:pPr>
              <w:widowControl/>
              <w:rPr>
                <w:rFonts w:ascii="Verdana" w:hAnsi="Verdana" w:cs="Verdana"/>
                <w:lang w:val="en-GB"/>
              </w:rPr>
            </w:pPr>
          </w:p>
        </w:tc>
      </w:tr>
      <w:tr w:rsidR="00C529D2" w:rsidRPr="0088313A" w14:paraId="41D41E21" w14:textId="77777777" w:rsidTr="003C34B5">
        <w:tc>
          <w:tcPr>
            <w:tcW w:w="7280" w:type="dxa"/>
          </w:tcPr>
          <w:p w14:paraId="6913FCB8" w14:textId="77777777" w:rsidR="00C529D2" w:rsidRPr="008C0965" w:rsidRDefault="00C529D2" w:rsidP="00C529D2">
            <w:pPr>
              <w:pStyle w:val="Lijstalinea"/>
              <w:widowControl/>
              <w:numPr>
                <w:ilvl w:val="0"/>
                <w:numId w:val="11"/>
              </w:numPr>
              <w:rPr>
                <w:rFonts w:ascii="Verdana" w:hAnsi="Verdana" w:cs="Verdana"/>
                <w:lang w:val="en-GB"/>
              </w:rPr>
            </w:pPr>
            <w:r>
              <w:rPr>
                <w:rFonts w:ascii="Verdana" w:hAnsi="Verdana" w:cs="Verdana"/>
                <w:lang w:val="en-GB"/>
              </w:rPr>
              <w:t>Nanotechnologies</w:t>
            </w:r>
          </w:p>
        </w:tc>
        <w:tc>
          <w:tcPr>
            <w:tcW w:w="1158" w:type="dxa"/>
          </w:tcPr>
          <w:p w14:paraId="3ED30E30" w14:textId="77777777" w:rsidR="00C529D2" w:rsidRDefault="00C529D2" w:rsidP="003C34B5">
            <w:pPr>
              <w:widowControl/>
              <w:rPr>
                <w:rFonts w:ascii="Verdana" w:hAnsi="Verdana" w:cs="Verdana"/>
                <w:lang w:val="en-GB"/>
              </w:rPr>
            </w:pPr>
          </w:p>
        </w:tc>
      </w:tr>
      <w:tr w:rsidR="00C529D2" w:rsidRPr="0088313A" w14:paraId="1051317A" w14:textId="77777777" w:rsidTr="003C34B5">
        <w:tc>
          <w:tcPr>
            <w:tcW w:w="7280" w:type="dxa"/>
          </w:tcPr>
          <w:p w14:paraId="0194B7E7" w14:textId="77777777" w:rsidR="00C529D2" w:rsidRDefault="00C529D2" w:rsidP="00C529D2">
            <w:pPr>
              <w:pStyle w:val="Lijstalinea"/>
              <w:widowControl/>
              <w:numPr>
                <w:ilvl w:val="0"/>
                <w:numId w:val="11"/>
              </w:numPr>
              <w:rPr>
                <w:rFonts w:ascii="Verdana" w:hAnsi="Verdana" w:cs="Verdana"/>
                <w:lang w:val="en-GB"/>
              </w:rPr>
            </w:pPr>
            <w:r>
              <w:rPr>
                <w:rFonts w:ascii="Verdana" w:hAnsi="Verdana" w:cs="Verdana"/>
                <w:lang w:val="en-GB"/>
              </w:rPr>
              <w:t>Photonics and light technologies</w:t>
            </w:r>
          </w:p>
        </w:tc>
        <w:tc>
          <w:tcPr>
            <w:tcW w:w="1158" w:type="dxa"/>
          </w:tcPr>
          <w:p w14:paraId="415FB936" w14:textId="77777777" w:rsidR="00C529D2" w:rsidRDefault="00C529D2" w:rsidP="003C34B5">
            <w:pPr>
              <w:widowControl/>
              <w:rPr>
                <w:rFonts w:ascii="Verdana" w:hAnsi="Verdana" w:cs="Verdana"/>
                <w:lang w:val="en-GB"/>
              </w:rPr>
            </w:pPr>
          </w:p>
        </w:tc>
      </w:tr>
      <w:tr w:rsidR="00C529D2" w:rsidRPr="0088313A" w14:paraId="0924BAF8" w14:textId="77777777" w:rsidTr="003C34B5">
        <w:tc>
          <w:tcPr>
            <w:tcW w:w="7280" w:type="dxa"/>
          </w:tcPr>
          <w:p w14:paraId="15E3C0A2" w14:textId="77777777" w:rsidR="00C529D2" w:rsidRDefault="00C529D2" w:rsidP="00C529D2">
            <w:pPr>
              <w:pStyle w:val="Lijstalinea"/>
              <w:widowControl/>
              <w:numPr>
                <w:ilvl w:val="0"/>
                <w:numId w:val="11"/>
              </w:numPr>
              <w:rPr>
                <w:rFonts w:ascii="Verdana" w:hAnsi="Verdana" w:cs="Verdana"/>
                <w:lang w:val="en-GB"/>
              </w:rPr>
            </w:pPr>
            <w:r>
              <w:rPr>
                <w:rFonts w:ascii="Verdana" w:hAnsi="Verdana" w:cs="Verdana"/>
                <w:lang w:val="en-GB"/>
              </w:rPr>
              <w:t>Not applicable</w:t>
            </w:r>
          </w:p>
        </w:tc>
        <w:tc>
          <w:tcPr>
            <w:tcW w:w="1158" w:type="dxa"/>
          </w:tcPr>
          <w:p w14:paraId="5D61B9E0" w14:textId="77777777" w:rsidR="00C529D2" w:rsidRDefault="00C529D2" w:rsidP="003C34B5">
            <w:pPr>
              <w:widowControl/>
              <w:rPr>
                <w:rFonts w:ascii="Verdana" w:hAnsi="Verdana" w:cs="Verdana"/>
                <w:lang w:val="en-GB"/>
              </w:rPr>
            </w:pPr>
          </w:p>
        </w:tc>
      </w:tr>
    </w:tbl>
    <w:p w14:paraId="6125617B" w14:textId="77777777" w:rsidR="00C529D2" w:rsidRPr="00717539" w:rsidRDefault="00C529D2" w:rsidP="00C529D2">
      <w:pPr>
        <w:widowControl/>
        <w:overflowPunct/>
        <w:autoSpaceDE/>
        <w:autoSpaceDN/>
        <w:adjustRightInd/>
        <w:textAlignment w:val="auto"/>
        <w:rPr>
          <w:rFonts w:ascii="Verdana" w:hAnsi="Verdana" w:cs="Verdana"/>
          <w:lang w:val="en-GB"/>
        </w:rPr>
      </w:pPr>
    </w:p>
    <w:p w14:paraId="72199E05" w14:textId="5AE9A623" w:rsidR="00C529D2" w:rsidRDefault="00C529D2" w:rsidP="00C529D2">
      <w:pPr>
        <w:pStyle w:val="Lijstalinea"/>
        <w:widowControl/>
        <w:numPr>
          <w:ilvl w:val="0"/>
          <w:numId w:val="9"/>
        </w:numPr>
        <w:overflowPunct/>
        <w:autoSpaceDE/>
        <w:autoSpaceDN/>
        <w:adjustRightInd/>
        <w:textAlignment w:val="auto"/>
        <w:rPr>
          <w:rFonts w:ascii="Verdana" w:hAnsi="Verdana" w:cs="Verdana"/>
          <w:lang w:val="en-GB"/>
        </w:rPr>
      </w:pPr>
      <w:r>
        <w:rPr>
          <w:rFonts w:ascii="Verdana" w:hAnsi="Verdana" w:cs="Verdana"/>
          <w:lang w:val="en-GB"/>
        </w:rPr>
        <w:t>Describe why these Key Enabling Technologies are relevant for the project, and thus how the project helps in the application and/or development of these technologies</w:t>
      </w:r>
      <w:r w:rsidR="00BA307A">
        <w:rPr>
          <w:rFonts w:ascii="Verdana" w:hAnsi="Verdana" w:cs="Verdana"/>
          <w:lang w:val="en-GB"/>
        </w:rPr>
        <w:t xml:space="preserve"> (max. 100 words)</w:t>
      </w:r>
      <w:r w:rsidR="00565F99">
        <w:rPr>
          <w:rFonts w:ascii="Verdana" w:hAnsi="Verdana" w:cs="Verdana"/>
          <w:lang w:val="en-GB"/>
        </w:rPr>
        <w:t>.</w:t>
      </w:r>
      <w:r>
        <w:rPr>
          <w:rFonts w:ascii="Verdana" w:hAnsi="Verdana" w:cs="Verdana"/>
          <w:lang w:val="en-GB"/>
        </w:rPr>
        <w:t xml:space="preserve"> </w:t>
      </w:r>
    </w:p>
    <w:p w14:paraId="5BD02D10" w14:textId="77777777" w:rsidR="00C529D2" w:rsidRDefault="00C529D2" w:rsidP="00C529D2">
      <w:pPr>
        <w:widowControl/>
        <w:overflowPunct/>
        <w:autoSpaceDE/>
        <w:autoSpaceDN/>
        <w:adjustRightInd/>
        <w:textAlignment w:val="auto"/>
        <w:rPr>
          <w:rFonts w:ascii="Verdana" w:hAnsi="Verdana" w:cs="Verdana"/>
          <w:lang w:val="en-GB"/>
        </w:rPr>
      </w:pPr>
    </w:p>
    <w:p w14:paraId="73D77B51" w14:textId="3D3AB03D" w:rsidR="00A94EB1" w:rsidRPr="003027E7" w:rsidRDefault="00A94EB1" w:rsidP="00C529D2">
      <w:pPr>
        <w:pStyle w:val="Lijstalinea"/>
        <w:widowControl/>
        <w:numPr>
          <w:ilvl w:val="0"/>
          <w:numId w:val="9"/>
        </w:numPr>
        <w:overflowPunct/>
        <w:autoSpaceDE/>
        <w:autoSpaceDN/>
        <w:adjustRightInd/>
        <w:textAlignment w:val="auto"/>
        <w:rPr>
          <w:rFonts w:ascii="Verdana" w:hAnsi="Verdana" w:cs="Verdana"/>
          <w:lang w:val="en-GB"/>
        </w:rPr>
      </w:pPr>
      <w:r w:rsidRPr="003027E7">
        <w:rPr>
          <w:rFonts w:ascii="Verdana" w:hAnsi="Verdana" w:cs="Verdana"/>
          <w:lang w:val="en-GB"/>
        </w:rPr>
        <w:t>Indicate which of the Key Enabling Methodologies</w:t>
      </w:r>
      <w:r w:rsidR="00671E13" w:rsidRPr="003027E7">
        <w:rPr>
          <w:rStyle w:val="Voetnootmarkering"/>
          <w:rFonts w:ascii="Verdana" w:hAnsi="Verdana" w:cs="Verdana"/>
          <w:lang w:val="en-GB"/>
        </w:rPr>
        <w:footnoteReference w:id="3"/>
      </w:r>
      <w:r w:rsidRPr="003027E7">
        <w:rPr>
          <w:rFonts w:ascii="Verdana" w:hAnsi="Verdana" w:cs="Verdana"/>
          <w:lang w:val="en-GB"/>
        </w:rPr>
        <w:t xml:space="preserve"> the project applies to.</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A94EB1" w:rsidRPr="003027E7" w14:paraId="426F1995" w14:textId="77777777" w:rsidTr="003C34B5">
        <w:tc>
          <w:tcPr>
            <w:tcW w:w="7280" w:type="dxa"/>
          </w:tcPr>
          <w:p w14:paraId="0B32CCF2" w14:textId="3023DF1C" w:rsidR="00A94EB1" w:rsidRPr="003027E7" w:rsidRDefault="00A94EB1" w:rsidP="003C34B5">
            <w:pPr>
              <w:widowControl/>
              <w:rPr>
                <w:rFonts w:ascii="Verdana" w:hAnsi="Verdana" w:cs="Verdana"/>
                <w:b/>
                <w:bCs/>
                <w:lang w:val="en-GB"/>
              </w:rPr>
            </w:pPr>
            <w:r w:rsidRPr="003027E7">
              <w:rPr>
                <w:rFonts w:ascii="Verdana" w:hAnsi="Verdana" w:cs="Verdana"/>
                <w:b/>
                <w:bCs/>
                <w:lang w:val="en-GB"/>
              </w:rPr>
              <w:t>Key Enabling Methodologies</w:t>
            </w:r>
          </w:p>
        </w:tc>
        <w:tc>
          <w:tcPr>
            <w:tcW w:w="1158" w:type="dxa"/>
          </w:tcPr>
          <w:p w14:paraId="36ED2347" w14:textId="77777777" w:rsidR="00A94EB1" w:rsidRPr="003027E7" w:rsidRDefault="00A94EB1" w:rsidP="003C34B5">
            <w:pPr>
              <w:widowControl/>
              <w:rPr>
                <w:rFonts w:ascii="Verdana" w:hAnsi="Verdana" w:cs="Verdana"/>
                <w:b/>
                <w:bCs/>
                <w:lang w:val="en-GB"/>
              </w:rPr>
            </w:pPr>
            <w:r w:rsidRPr="003027E7">
              <w:rPr>
                <w:rFonts w:ascii="Verdana" w:hAnsi="Verdana" w:cs="Verdana"/>
                <w:b/>
                <w:bCs/>
                <w:lang w:val="en-GB"/>
              </w:rPr>
              <w:t>yes/no</w:t>
            </w:r>
          </w:p>
        </w:tc>
      </w:tr>
      <w:tr w:rsidR="00A94EB1" w:rsidRPr="003027E7" w14:paraId="5660B991" w14:textId="77777777" w:rsidTr="003C34B5">
        <w:tc>
          <w:tcPr>
            <w:tcW w:w="7280" w:type="dxa"/>
          </w:tcPr>
          <w:p w14:paraId="3B354B36" w14:textId="779BC9A2" w:rsidR="00A94EB1" w:rsidRPr="003027E7" w:rsidRDefault="00A94EB1" w:rsidP="00A94EB1">
            <w:pPr>
              <w:pStyle w:val="Lijstalinea"/>
              <w:widowControl/>
              <w:numPr>
                <w:ilvl w:val="0"/>
                <w:numId w:val="25"/>
              </w:numPr>
              <w:rPr>
                <w:rFonts w:ascii="Verdana" w:hAnsi="Verdana" w:cs="Verdana"/>
                <w:lang w:val="en-GB"/>
              </w:rPr>
            </w:pPr>
            <w:r w:rsidRPr="003027E7">
              <w:rPr>
                <w:rFonts w:ascii="Verdana" w:hAnsi="Verdana" w:cs="Verdana"/>
                <w:lang w:val="en-GB"/>
              </w:rPr>
              <w:t>Vision and imagination</w:t>
            </w:r>
          </w:p>
        </w:tc>
        <w:tc>
          <w:tcPr>
            <w:tcW w:w="1158" w:type="dxa"/>
          </w:tcPr>
          <w:p w14:paraId="0693278B" w14:textId="77777777" w:rsidR="00A94EB1" w:rsidRPr="003027E7" w:rsidRDefault="00A94EB1" w:rsidP="003C34B5">
            <w:pPr>
              <w:widowControl/>
              <w:rPr>
                <w:rFonts w:ascii="Verdana" w:hAnsi="Verdana" w:cs="Verdana"/>
                <w:lang w:val="en-GB"/>
              </w:rPr>
            </w:pPr>
          </w:p>
        </w:tc>
      </w:tr>
      <w:tr w:rsidR="00A94EB1" w:rsidRPr="003027E7" w14:paraId="6359D44E" w14:textId="77777777" w:rsidTr="003C34B5">
        <w:tc>
          <w:tcPr>
            <w:tcW w:w="7280" w:type="dxa"/>
          </w:tcPr>
          <w:p w14:paraId="57BBC0BF" w14:textId="71714A25" w:rsidR="00A94EB1" w:rsidRPr="003027E7" w:rsidRDefault="00A94EB1" w:rsidP="00A94EB1">
            <w:pPr>
              <w:pStyle w:val="Lijstalinea"/>
              <w:widowControl/>
              <w:numPr>
                <w:ilvl w:val="0"/>
                <w:numId w:val="25"/>
              </w:numPr>
              <w:rPr>
                <w:rFonts w:ascii="Verdana" w:hAnsi="Verdana" w:cs="Verdana"/>
                <w:lang w:val="en-GB"/>
              </w:rPr>
            </w:pPr>
            <w:r w:rsidRPr="003027E7">
              <w:rPr>
                <w:rFonts w:ascii="Verdana" w:hAnsi="Verdana" w:cs="Verdana"/>
                <w:lang w:val="en-GB"/>
              </w:rPr>
              <w:t>Participation and co-creation</w:t>
            </w:r>
          </w:p>
        </w:tc>
        <w:tc>
          <w:tcPr>
            <w:tcW w:w="1158" w:type="dxa"/>
          </w:tcPr>
          <w:p w14:paraId="58DE4DC1" w14:textId="77777777" w:rsidR="00A94EB1" w:rsidRPr="003027E7" w:rsidRDefault="00A94EB1" w:rsidP="003C34B5">
            <w:pPr>
              <w:widowControl/>
              <w:rPr>
                <w:rFonts w:ascii="Verdana" w:hAnsi="Verdana" w:cs="Verdana"/>
                <w:lang w:val="en-GB"/>
              </w:rPr>
            </w:pPr>
          </w:p>
        </w:tc>
      </w:tr>
      <w:tr w:rsidR="00A94EB1" w:rsidRPr="003027E7" w14:paraId="632DE027" w14:textId="77777777" w:rsidTr="003C34B5">
        <w:tc>
          <w:tcPr>
            <w:tcW w:w="7280" w:type="dxa"/>
          </w:tcPr>
          <w:p w14:paraId="0832A375" w14:textId="7BBEA5C2" w:rsidR="00A94EB1" w:rsidRPr="003027E7" w:rsidRDefault="00A94EB1" w:rsidP="00A94EB1">
            <w:pPr>
              <w:pStyle w:val="Lijstalinea"/>
              <w:widowControl/>
              <w:numPr>
                <w:ilvl w:val="0"/>
                <w:numId w:val="25"/>
              </w:numPr>
              <w:rPr>
                <w:rFonts w:ascii="Verdana" w:hAnsi="Verdana" w:cs="Verdana"/>
                <w:lang w:val="en-GB"/>
              </w:rPr>
            </w:pPr>
            <w:r w:rsidRPr="003027E7">
              <w:rPr>
                <w:rFonts w:ascii="Verdana" w:hAnsi="Verdana" w:cs="Verdana"/>
                <w:lang w:val="en-GB"/>
              </w:rPr>
              <w:t>Behaviour and empowerment</w:t>
            </w:r>
          </w:p>
        </w:tc>
        <w:tc>
          <w:tcPr>
            <w:tcW w:w="1158" w:type="dxa"/>
          </w:tcPr>
          <w:p w14:paraId="19B5814B" w14:textId="77777777" w:rsidR="00A94EB1" w:rsidRPr="003027E7" w:rsidRDefault="00A94EB1" w:rsidP="003C34B5">
            <w:pPr>
              <w:widowControl/>
              <w:rPr>
                <w:rFonts w:ascii="Verdana" w:hAnsi="Verdana" w:cs="Verdana"/>
                <w:lang w:val="en-GB"/>
              </w:rPr>
            </w:pPr>
          </w:p>
        </w:tc>
      </w:tr>
      <w:tr w:rsidR="00A94EB1" w:rsidRPr="003027E7" w14:paraId="759ADA2A" w14:textId="77777777" w:rsidTr="003C34B5">
        <w:tc>
          <w:tcPr>
            <w:tcW w:w="7280" w:type="dxa"/>
          </w:tcPr>
          <w:p w14:paraId="71FD2410" w14:textId="727D880F" w:rsidR="00A94EB1" w:rsidRPr="003027E7" w:rsidRDefault="00A94EB1" w:rsidP="00A94EB1">
            <w:pPr>
              <w:pStyle w:val="Lijstalinea"/>
              <w:widowControl/>
              <w:numPr>
                <w:ilvl w:val="0"/>
                <w:numId w:val="25"/>
              </w:numPr>
              <w:rPr>
                <w:rFonts w:ascii="Verdana" w:hAnsi="Verdana" w:cs="Verdana"/>
                <w:lang w:val="en-GB"/>
              </w:rPr>
            </w:pPr>
            <w:r w:rsidRPr="003027E7">
              <w:rPr>
                <w:rFonts w:ascii="Verdana" w:hAnsi="Verdana" w:cs="Verdana"/>
                <w:lang w:val="en-GB"/>
              </w:rPr>
              <w:t>Experimental environments</w:t>
            </w:r>
          </w:p>
        </w:tc>
        <w:tc>
          <w:tcPr>
            <w:tcW w:w="1158" w:type="dxa"/>
          </w:tcPr>
          <w:p w14:paraId="175D693C" w14:textId="77777777" w:rsidR="00A94EB1" w:rsidRPr="003027E7" w:rsidRDefault="00A94EB1" w:rsidP="003C34B5">
            <w:pPr>
              <w:widowControl/>
              <w:rPr>
                <w:rFonts w:ascii="Verdana" w:hAnsi="Verdana" w:cs="Verdana"/>
                <w:lang w:val="en-GB"/>
              </w:rPr>
            </w:pPr>
          </w:p>
        </w:tc>
      </w:tr>
      <w:tr w:rsidR="00A94EB1" w:rsidRPr="003027E7" w14:paraId="28D22541" w14:textId="77777777" w:rsidTr="003C34B5">
        <w:tc>
          <w:tcPr>
            <w:tcW w:w="7280" w:type="dxa"/>
          </w:tcPr>
          <w:p w14:paraId="50B08660" w14:textId="26B859A6" w:rsidR="00A94EB1" w:rsidRPr="003027E7" w:rsidRDefault="00A94EB1" w:rsidP="00A94EB1">
            <w:pPr>
              <w:pStyle w:val="Lijstalinea"/>
              <w:widowControl/>
              <w:numPr>
                <w:ilvl w:val="0"/>
                <w:numId w:val="25"/>
              </w:numPr>
              <w:rPr>
                <w:rFonts w:ascii="Verdana" w:hAnsi="Verdana" w:cs="Verdana"/>
                <w:lang w:val="en-GB"/>
              </w:rPr>
            </w:pPr>
            <w:r w:rsidRPr="003027E7">
              <w:rPr>
                <w:rFonts w:ascii="Verdana" w:hAnsi="Verdana" w:cs="Verdana"/>
                <w:lang w:val="en-GB"/>
              </w:rPr>
              <w:t>Value creation and upscaling</w:t>
            </w:r>
          </w:p>
        </w:tc>
        <w:tc>
          <w:tcPr>
            <w:tcW w:w="1158" w:type="dxa"/>
          </w:tcPr>
          <w:p w14:paraId="1F1FFA4D" w14:textId="77777777" w:rsidR="00A94EB1" w:rsidRPr="003027E7" w:rsidRDefault="00A94EB1" w:rsidP="003C34B5">
            <w:pPr>
              <w:widowControl/>
              <w:rPr>
                <w:rFonts w:ascii="Verdana" w:hAnsi="Verdana" w:cs="Verdana"/>
                <w:lang w:val="en-GB"/>
              </w:rPr>
            </w:pPr>
          </w:p>
        </w:tc>
      </w:tr>
      <w:tr w:rsidR="00A94EB1" w:rsidRPr="003027E7" w14:paraId="1DE18BDB" w14:textId="77777777" w:rsidTr="003C34B5">
        <w:tc>
          <w:tcPr>
            <w:tcW w:w="7280" w:type="dxa"/>
          </w:tcPr>
          <w:p w14:paraId="20EBFAD1" w14:textId="7244237B" w:rsidR="00A94EB1" w:rsidRPr="003027E7" w:rsidRDefault="00A94EB1" w:rsidP="00A94EB1">
            <w:pPr>
              <w:pStyle w:val="Lijstalinea"/>
              <w:widowControl/>
              <w:numPr>
                <w:ilvl w:val="0"/>
                <w:numId w:val="25"/>
              </w:numPr>
              <w:rPr>
                <w:rFonts w:ascii="Verdana" w:hAnsi="Verdana" w:cs="Verdana"/>
                <w:lang w:val="en-GB"/>
              </w:rPr>
            </w:pPr>
            <w:r w:rsidRPr="003027E7">
              <w:rPr>
                <w:rFonts w:ascii="Verdana" w:hAnsi="Verdana" w:cs="Verdana"/>
                <w:lang w:val="en-GB"/>
              </w:rPr>
              <w:t>Institutional change</w:t>
            </w:r>
          </w:p>
        </w:tc>
        <w:tc>
          <w:tcPr>
            <w:tcW w:w="1158" w:type="dxa"/>
          </w:tcPr>
          <w:p w14:paraId="1801F35A" w14:textId="77777777" w:rsidR="00A94EB1" w:rsidRPr="003027E7" w:rsidRDefault="00A94EB1" w:rsidP="003C34B5">
            <w:pPr>
              <w:widowControl/>
              <w:rPr>
                <w:rFonts w:ascii="Verdana" w:hAnsi="Verdana" w:cs="Verdana"/>
                <w:lang w:val="en-GB"/>
              </w:rPr>
            </w:pPr>
          </w:p>
        </w:tc>
      </w:tr>
      <w:tr w:rsidR="00A94EB1" w:rsidRPr="003027E7" w14:paraId="6839677F" w14:textId="77777777" w:rsidTr="003C34B5">
        <w:tc>
          <w:tcPr>
            <w:tcW w:w="7280" w:type="dxa"/>
          </w:tcPr>
          <w:p w14:paraId="70BF00F6" w14:textId="3CF3A858" w:rsidR="00A94EB1" w:rsidRPr="003027E7" w:rsidRDefault="00A94EB1" w:rsidP="00A94EB1">
            <w:pPr>
              <w:pStyle w:val="Lijstalinea"/>
              <w:widowControl/>
              <w:numPr>
                <w:ilvl w:val="0"/>
                <w:numId w:val="25"/>
              </w:numPr>
              <w:rPr>
                <w:rFonts w:ascii="Verdana" w:hAnsi="Verdana" w:cs="Verdana"/>
                <w:lang w:val="en-GB"/>
              </w:rPr>
            </w:pPr>
            <w:r w:rsidRPr="003027E7">
              <w:rPr>
                <w:rFonts w:ascii="Verdana" w:hAnsi="Verdana" w:cs="Verdana"/>
                <w:lang w:val="en-GB"/>
              </w:rPr>
              <w:t>System change</w:t>
            </w:r>
          </w:p>
        </w:tc>
        <w:tc>
          <w:tcPr>
            <w:tcW w:w="1158" w:type="dxa"/>
          </w:tcPr>
          <w:p w14:paraId="6A94C43E" w14:textId="77777777" w:rsidR="00A94EB1" w:rsidRPr="003027E7" w:rsidRDefault="00A94EB1" w:rsidP="003C34B5">
            <w:pPr>
              <w:widowControl/>
              <w:rPr>
                <w:rFonts w:ascii="Verdana" w:hAnsi="Verdana" w:cs="Verdana"/>
                <w:lang w:val="en-GB"/>
              </w:rPr>
            </w:pPr>
          </w:p>
        </w:tc>
      </w:tr>
      <w:tr w:rsidR="00A94EB1" w:rsidRPr="003027E7" w14:paraId="7732E672" w14:textId="77777777" w:rsidTr="003C34B5">
        <w:tc>
          <w:tcPr>
            <w:tcW w:w="7280" w:type="dxa"/>
          </w:tcPr>
          <w:p w14:paraId="7D445F54" w14:textId="43B01405" w:rsidR="00A94EB1" w:rsidRPr="003027E7" w:rsidRDefault="00A94EB1" w:rsidP="00A94EB1">
            <w:pPr>
              <w:pStyle w:val="Lijstalinea"/>
              <w:widowControl/>
              <w:numPr>
                <w:ilvl w:val="0"/>
                <w:numId w:val="25"/>
              </w:numPr>
              <w:rPr>
                <w:rFonts w:ascii="Verdana" w:hAnsi="Verdana" w:cs="Verdana"/>
                <w:lang w:val="en-GB"/>
              </w:rPr>
            </w:pPr>
            <w:r w:rsidRPr="003027E7">
              <w:rPr>
                <w:rFonts w:ascii="Verdana" w:hAnsi="Verdana" w:cs="Verdana"/>
                <w:lang w:val="en-GB"/>
              </w:rPr>
              <w:lastRenderedPageBreak/>
              <w:t>Monitoring and effect measurement</w:t>
            </w:r>
          </w:p>
        </w:tc>
        <w:tc>
          <w:tcPr>
            <w:tcW w:w="1158" w:type="dxa"/>
          </w:tcPr>
          <w:p w14:paraId="430A24CF" w14:textId="77777777" w:rsidR="00A94EB1" w:rsidRPr="003027E7" w:rsidRDefault="00A94EB1" w:rsidP="003C34B5">
            <w:pPr>
              <w:widowControl/>
              <w:rPr>
                <w:rFonts w:ascii="Verdana" w:hAnsi="Verdana" w:cs="Verdana"/>
                <w:lang w:val="en-GB"/>
              </w:rPr>
            </w:pPr>
          </w:p>
        </w:tc>
      </w:tr>
    </w:tbl>
    <w:p w14:paraId="2CA2D10E" w14:textId="77777777" w:rsidR="00A94EB1" w:rsidRPr="003027E7" w:rsidRDefault="00A94EB1" w:rsidP="00A94EB1">
      <w:pPr>
        <w:pStyle w:val="Lijstalinea"/>
        <w:rPr>
          <w:rFonts w:ascii="Verdana" w:hAnsi="Verdana" w:cs="Verdana"/>
          <w:lang w:val="en-GB"/>
        </w:rPr>
      </w:pPr>
    </w:p>
    <w:p w14:paraId="5A0B6C5B" w14:textId="30CE1866" w:rsidR="00D72A3C" w:rsidRPr="009527BA" w:rsidRDefault="00D72A3C" w:rsidP="00D72A3C">
      <w:pPr>
        <w:pStyle w:val="Lijstalinea"/>
        <w:widowControl/>
        <w:numPr>
          <w:ilvl w:val="0"/>
          <w:numId w:val="9"/>
        </w:numPr>
        <w:overflowPunct/>
        <w:autoSpaceDE/>
        <w:autoSpaceDN/>
        <w:adjustRightInd/>
        <w:textAlignment w:val="auto"/>
        <w:rPr>
          <w:rFonts w:ascii="Verdana" w:hAnsi="Verdana" w:cs="Verdana"/>
          <w:lang w:val="en-GB"/>
        </w:rPr>
      </w:pPr>
      <w:r w:rsidRPr="009527BA">
        <w:rPr>
          <w:rFonts w:ascii="Verdana" w:hAnsi="Verdana" w:cs="Verdana"/>
          <w:lang w:val="en-GB"/>
        </w:rPr>
        <w:t>Describe why these Key Enabling Methodologies are relevant for the project by addressing</w:t>
      </w:r>
      <w:r w:rsidR="007058DC">
        <w:rPr>
          <w:rFonts w:ascii="Verdana" w:hAnsi="Verdana" w:cs="Verdana"/>
          <w:lang w:val="en-GB"/>
        </w:rPr>
        <w:t xml:space="preserve"> (max. 150 words)</w:t>
      </w:r>
      <w:r w:rsidRPr="009527BA">
        <w:rPr>
          <w:rFonts w:ascii="Verdana" w:hAnsi="Verdana" w:cs="Verdana"/>
          <w:lang w:val="en-GB"/>
        </w:rPr>
        <w:t>:</w:t>
      </w:r>
    </w:p>
    <w:p w14:paraId="0348CA23" w14:textId="26A08423" w:rsidR="00D72A3C" w:rsidRPr="009527BA" w:rsidRDefault="00D72A3C" w:rsidP="00D72A3C">
      <w:pPr>
        <w:pStyle w:val="Lijstalinea"/>
        <w:widowControl/>
        <w:numPr>
          <w:ilvl w:val="1"/>
          <w:numId w:val="9"/>
        </w:numPr>
        <w:overflowPunct/>
        <w:autoSpaceDE/>
        <w:autoSpaceDN/>
        <w:adjustRightInd/>
        <w:textAlignment w:val="auto"/>
        <w:rPr>
          <w:rFonts w:ascii="Verdana" w:hAnsi="Verdana" w:cs="Verdana"/>
          <w:lang w:val="en-GB"/>
        </w:rPr>
      </w:pPr>
      <w:r w:rsidRPr="009527BA">
        <w:rPr>
          <w:rFonts w:ascii="Verdana" w:hAnsi="Verdana" w:cs="Verdana"/>
          <w:lang w:val="en-GB"/>
        </w:rPr>
        <w:t>How they are embedded in the project’s approach</w:t>
      </w:r>
      <w:r w:rsidR="001960AA">
        <w:rPr>
          <w:rFonts w:ascii="Verdana" w:hAnsi="Verdana" w:cs="Verdana"/>
          <w:lang w:val="en-GB"/>
        </w:rPr>
        <w:t>.</w:t>
      </w:r>
    </w:p>
    <w:p w14:paraId="1A7F437C" w14:textId="76F9FA91" w:rsidR="00D72A3C" w:rsidRPr="009527BA" w:rsidRDefault="00D72A3C" w:rsidP="00D72A3C">
      <w:pPr>
        <w:pStyle w:val="Lijstalinea"/>
        <w:widowControl/>
        <w:numPr>
          <w:ilvl w:val="1"/>
          <w:numId w:val="9"/>
        </w:numPr>
        <w:overflowPunct/>
        <w:autoSpaceDE/>
        <w:autoSpaceDN/>
        <w:adjustRightInd/>
        <w:textAlignment w:val="auto"/>
        <w:rPr>
          <w:rFonts w:ascii="Verdana" w:hAnsi="Verdana" w:cs="Verdana"/>
          <w:lang w:val="en-GB"/>
        </w:rPr>
      </w:pPr>
      <w:r w:rsidRPr="009527BA">
        <w:rPr>
          <w:rFonts w:ascii="Verdana" w:hAnsi="Verdana" w:cs="Verdana"/>
          <w:lang w:val="en-GB"/>
        </w:rPr>
        <w:t>How expertise on these methodologies is employed within the project (via which consortium partner or third party)</w:t>
      </w:r>
      <w:r w:rsidR="001960AA">
        <w:rPr>
          <w:rFonts w:ascii="Verdana" w:hAnsi="Verdana" w:cs="Verdana"/>
          <w:lang w:val="en-GB"/>
        </w:rPr>
        <w:t>.</w:t>
      </w:r>
    </w:p>
    <w:p w14:paraId="0CC39D67" w14:textId="77777777" w:rsidR="00A94EB1" w:rsidRPr="007F49C1" w:rsidRDefault="00A94EB1" w:rsidP="00D9189E">
      <w:pPr>
        <w:rPr>
          <w:rFonts w:ascii="Verdana" w:hAnsi="Verdana" w:cs="Verdana"/>
          <w:lang w:val="en-US"/>
        </w:rPr>
      </w:pPr>
    </w:p>
    <w:p w14:paraId="73A9F012" w14:textId="620C5D27" w:rsidR="00956707" w:rsidRPr="00A94EB1" w:rsidRDefault="00C529D2" w:rsidP="00C529D2">
      <w:pPr>
        <w:pStyle w:val="Lijstalinea"/>
        <w:widowControl/>
        <w:numPr>
          <w:ilvl w:val="0"/>
          <w:numId w:val="9"/>
        </w:numPr>
        <w:overflowPunct/>
        <w:autoSpaceDE/>
        <w:autoSpaceDN/>
        <w:adjustRightInd/>
        <w:textAlignment w:val="auto"/>
        <w:rPr>
          <w:rFonts w:ascii="Verdana" w:hAnsi="Verdana" w:cs="Verdana"/>
          <w:lang w:val="en-GB"/>
        </w:rPr>
      </w:pPr>
      <w:r w:rsidRPr="00A94EB1">
        <w:rPr>
          <w:rFonts w:ascii="Verdana" w:hAnsi="Verdana" w:cs="Verdana"/>
          <w:lang w:val="en-GB"/>
        </w:rPr>
        <w:t>Describe possible collaborations with other public-private partnerships or which of these public-private partnerships are relevant for a future collaboration (see the overview on the Health˜Holland website</w:t>
      </w:r>
      <w:r>
        <w:rPr>
          <w:rStyle w:val="Voetnootmarkering"/>
          <w:rFonts w:ascii="Verdana" w:hAnsi="Verdana" w:cs="Verdana"/>
          <w:lang w:val="en-GB"/>
        </w:rPr>
        <w:footnoteReference w:id="4"/>
      </w:r>
      <w:r w:rsidR="007058DC">
        <w:rPr>
          <w:rFonts w:ascii="Verdana" w:hAnsi="Verdana" w:cs="Verdana"/>
          <w:lang w:val="en-GB"/>
        </w:rPr>
        <w:t>, max. 100 words).</w:t>
      </w:r>
    </w:p>
    <w:p w14:paraId="2F4219BC" w14:textId="77777777" w:rsidR="00A94EB1" w:rsidRDefault="00A94EB1" w:rsidP="005F5058">
      <w:pPr>
        <w:rPr>
          <w:rFonts w:ascii="Verdana" w:hAnsi="Verdana" w:cs="Verdana"/>
          <w:b/>
          <w:lang w:val="en-US"/>
        </w:rPr>
      </w:pPr>
    </w:p>
    <w:p w14:paraId="37D8A6B0" w14:textId="22AAB9A2" w:rsidR="005F5058" w:rsidRPr="005F5058" w:rsidRDefault="00DF37BB" w:rsidP="005F5058">
      <w:pPr>
        <w:rPr>
          <w:rFonts w:ascii="Verdana" w:hAnsi="Verdana" w:cs="Verdana"/>
          <w:b/>
          <w:bCs/>
          <w:lang w:val="en-GB"/>
        </w:rPr>
      </w:pPr>
      <w:r>
        <w:rPr>
          <w:rFonts w:ascii="Verdana" w:hAnsi="Verdana" w:cs="Verdana"/>
          <w:b/>
          <w:lang w:val="en-US"/>
        </w:rPr>
        <w:t>10</w:t>
      </w:r>
      <w:r w:rsidR="005F5058" w:rsidRPr="005F5058">
        <w:rPr>
          <w:rFonts w:ascii="Verdana" w:hAnsi="Verdana" w:cs="Verdana"/>
          <w:b/>
          <w:bCs/>
          <w:lang w:val="en-GB"/>
        </w:rPr>
        <w:t>. Have the consortium partners requested or received any additional grants for (the activities under one or more of the work packages of) this PPP-project?</w:t>
      </w:r>
    </w:p>
    <w:p w14:paraId="18BBCFDA" w14:textId="77777777" w:rsidR="00887880" w:rsidRDefault="00887880" w:rsidP="005F5058">
      <w:pPr>
        <w:rPr>
          <w:rFonts w:ascii="Verdana" w:hAnsi="Verdana" w:cs="Verdana"/>
          <w:bCs/>
          <w:lang w:val="en-GB"/>
        </w:rPr>
      </w:pPr>
    </w:p>
    <w:p w14:paraId="0D7F80D0" w14:textId="78218BE6" w:rsidR="005F5058" w:rsidRDefault="005F5058" w:rsidP="005F5058">
      <w:pPr>
        <w:rPr>
          <w:rFonts w:ascii="Verdana" w:hAnsi="Verdana" w:cs="Verdana"/>
          <w:bCs/>
          <w:lang w:val="en-GB"/>
        </w:rPr>
      </w:pPr>
      <w:r w:rsidRPr="005F5058">
        <w:rPr>
          <w:rFonts w:ascii="Verdana" w:hAnsi="Verdana" w:cs="Verdana"/>
          <w:bCs/>
          <w:lang w:val="en-GB"/>
        </w:rPr>
        <w:t>Yes / No</w:t>
      </w:r>
    </w:p>
    <w:p w14:paraId="3A00EF1D" w14:textId="77777777" w:rsidR="00887880" w:rsidRPr="005F5058" w:rsidRDefault="00887880" w:rsidP="005F5058">
      <w:pPr>
        <w:rPr>
          <w:rFonts w:ascii="Verdana" w:hAnsi="Verdana" w:cs="Verdana"/>
          <w:bCs/>
          <w:lang w:val="en-GB"/>
        </w:rPr>
      </w:pPr>
    </w:p>
    <w:p w14:paraId="530D55E5" w14:textId="471369BC" w:rsidR="00836E8F" w:rsidRPr="00836E8F" w:rsidRDefault="005F5058" w:rsidP="00836E8F">
      <w:pPr>
        <w:rPr>
          <w:rFonts w:ascii="Verdana" w:hAnsi="Verdana" w:cs="Verdana"/>
          <w:lang w:val="en-GB"/>
        </w:rPr>
      </w:pPr>
      <w:r w:rsidRPr="005F5058">
        <w:rPr>
          <w:rFonts w:ascii="Verdana" w:hAnsi="Verdana" w:cs="Verdana"/>
          <w:i/>
          <w:lang w:val="en-GB"/>
        </w:rPr>
        <w:t>If yes, please specify grant supplier(s), grant name(s), total amount requested/received per grant (in €) and status (applied/granted).</w:t>
      </w:r>
      <w:r w:rsidR="00836E8F">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A95243" w14:paraId="612AD72F" w14:textId="77777777" w:rsidTr="00A95243">
        <w:trPr>
          <w:jc w:val="center"/>
        </w:trPr>
        <w:tc>
          <w:tcPr>
            <w:tcW w:w="9072" w:type="dxa"/>
            <w:shd w:val="pct60" w:color="auto" w:fill="auto"/>
          </w:tcPr>
          <w:p w14:paraId="499B2D6F" w14:textId="0DAEA0DF" w:rsidR="00A95243" w:rsidRDefault="00A95243" w:rsidP="00DA25C8">
            <w:pPr>
              <w:rPr>
                <w:rFonts w:ascii="Verdana" w:hAnsi="Verdana" w:cs="Verdana"/>
                <w:b/>
                <w:bCs/>
                <w:color w:val="FFFFFF"/>
                <w:lang w:val="en-GB"/>
              </w:rPr>
            </w:pPr>
            <w:r>
              <w:rPr>
                <w:rFonts w:ascii="Verdana" w:hAnsi="Verdana" w:cs="Verdana"/>
                <w:b/>
                <w:bCs/>
                <w:color w:val="FFFFFF"/>
                <w:lang w:val="en-GB"/>
              </w:rPr>
              <w:lastRenderedPageBreak/>
              <w:t>Statement by project coordinator</w:t>
            </w:r>
          </w:p>
        </w:tc>
      </w:tr>
    </w:tbl>
    <w:p w14:paraId="4B2B9E10" w14:textId="77777777" w:rsidR="003B0DBC" w:rsidRPr="00B362F7" w:rsidRDefault="003B0DBC" w:rsidP="003B0DBC">
      <w:pPr>
        <w:widowControl/>
        <w:pBdr>
          <w:bottom w:val="single" w:sz="6" w:space="11" w:color="auto"/>
        </w:pBdr>
        <w:rPr>
          <w:rFonts w:ascii="Verdana" w:hAnsi="Verdana" w:cs="Verdana"/>
          <w:bCs/>
          <w:lang w:val="en-GB"/>
        </w:rPr>
      </w:pPr>
    </w:p>
    <w:p w14:paraId="635B9A30" w14:textId="77777777" w:rsidR="003B0DBC" w:rsidRPr="00B362F7" w:rsidRDefault="001F6235" w:rsidP="003B0DBC">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3B0DBC">
            <w:rPr>
              <w:rFonts w:ascii="MS Gothic" w:eastAsia="MS Gothic" w:hAnsi="MS Gothic" w:cs="Verdana" w:hint="eastAsia"/>
              <w:bCs/>
              <w:lang w:val="en-GB"/>
            </w:rPr>
            <w:t>☐</w:t>
          </w:r>
        </w:sdtContent>
      </w:sdt>
      <w:r w:rsidR="003B0DBC">
        <w:rPr>
          <w:rFonts w:ascii="Verdana" w:hAnsi="Verdana" w:cs="Verdana"/>
          <w:bCs/>
          <w:lang w:val="en-GB"/>
        </w:rPr>
        <w:tab/>
      </w:r>
      <w:r w:rsidR="003B0DBC"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3B0DBC">
        <w:rPr>
          <w:rFonts w:ascii="Verdana" w:hAnsi="Verdana" w:cs="Verdana"/>
          <w:bCs/>
          <w:lang w:val="en-GB"/>
        </w:rPr>
        <w:t>organisation</w:t>
      </w:r>
      <w:r w:rsidR="003B0DBC" w:rsidRPr="00B362F7">
        <w:rPr>
          <w:rFonts w:ascii="Verdana" w:hAnsi="Verdana" w:cs="Verdana"/>
          <w:bCs/>
          <w:lang w:val="en-GB"/>
        </w:rPr>
        <w:t xml:space="preserve"> of this submission.</w:t>
      </w:r>
    </w:p>
    <w:p w14:paraId="309B9276" w14:textId="77777777" w:rsidR="00A95243" w:rsidRPr="00B362F7" w:rsidRDefault="00A95243" w:rsidP="00A95243">
      <w:pPr>
        <w:widowControl/>
        <w:pBdr>
          <w:bottom w:val="single" w:sz="6" w:space="11" w:color="auto"/>
        </w:pBdr>
        <w:tabs>
          <w:tab w:val="left" w:pos="426"/>
        </w:tabs>
        <w:rPr>
          <w:rFonts w:ascii="Verdana" w:hAnsi="Verdana" w:cs="Verdana"/>
          <w:bCs/>
          <w:lang w:val="en-GB"/>
        </w:rPr>
      </w:pPr>
    </w:p>
    <w:p w14:paraId="19E934FD" w14:textId="77777777" w:rsidR="003B0DBC" w:rsidRPr="00B362F7" w:rsidRDefault="003B0DBC" w:rsidP="003B0DBC">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22A27BFE" w14:textId="77777777" w:rsidR="003B0DBC" w:rsidRPr="00B362F7" w:rsidRDefault="003B0DBC" w:rsidP="003B0DBC">
      <w:pPr>
        <w:widowControl/>
        <w:pBdr>
          <w:bottom w:val="single" w:sz="6" w:space="11" w:color="auto"/>
        </w:pBdr>
        <w:rPr>
          <w:rFonts w:ascii="Verdana" w:hAnsi="Verdana" w:cs="Verdana"/>
          <w:bCs/>
          <w:lang w:val="en-GB"/>
        </w:rPr>
      </w:pPr>
    </w:p>
    <w:p w14:paraId="4E7B8DF3" w14:textId="77777777" w:rsidR="003B0DBC" w:rsidRPr="00B362F7" w:rsidRDefault="003B0DBC" w:rsidP="003B0DBC">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75017279" w14:textId="77777777" w:rsidR="003B0DBC" w:rsidRPr="00B362F7" w:rsidRDefault="003B0DBC" w:rsidP="003B0DBC">
      <w:pPr>
        <w:widowControl/>
        <w:pBdr>
          <w:bottom w:val="single" w:sz="6" w:space="11" w:color="auto"/>
        </w:pBdr>
        <w:rPr>
          <w:rFonts w:ascii="Verdana" w:hAnsi="Verdana" w:cs="Verdana"/>
          <w:bCs/>
          <w:lang w:val="en-GB"/>
        </w:rPr>
      </w:pPr>
    </w:p>
    <w:p w14:paraId="53918BEF" w14:textId="77777777" w:rsidR="003B0DBC" w:rsidRPr="00B362F7" w:rsidRDefault="003B0DBC" w:rsidP="003B0DBC">
      <w:pPr>
        <w:widowControl/>
        <w:pBdr>
          <w:bottom w:val="single" w:sz="6" w:space="11" w:color="auto"/>
        </w:pBdr>
        <w:rPr>
          <w:rFonts w:ascii="Verdana" w:hAnsi="Verdana" w:cs="Verdana"/>
          <w:bCs/>
          <w:lang w:val="en-GB"/>
        </w:rPr>
      </w:pPr>
      <w:r w:rsidRPr="00B362F7">
        <w:rPr>
          <w:rFonts w:ascii="Verdana" w:hAnsi="Verdana" w:cs="Verdana"/>
          <w:bCs/>
          <w:lang w:val="en-GB"/>
        </w:rPr>
        <w:t>Date:</w:t>
      </w:r>
      <w:r>
        <w:rPr>
          <w:rFonts w:ascii="Verdana" w:hAnsi="Verdana" w:cs="Verdana"/>
          <w:bCs/>
          <w:lang w:val="en-GB"/>
        </w:rPr>
        <w:t xml:space="preserve"> </w:t>
      </w:r>
    </w:p>
    <w:p w14:paraId="11B232F5" w14:textId="77777777" w:rsidR="003B0DBC" w:rsidRDefault="003B0DBC" w:rsidP="003B0DBC">
      <w:pPr>
        <w:widowControl/>
        <w:pBdr>
          <w:bottom w:val="single" w:sz="6" w:space="11" w:color="auto"/>
        </w:pBdr>
        <w:rPr>
          <w:rFonts w:ascii="Verdana" w:hAnsi="Verdana" w:cs="Verdana"/>
          <w:b/>
          <w:bCs/>
          <w:lang w:val="en-GB"/>
        </w:rPr>
      </w:pPr>
    </w:p>
    <w:p w14:paraId="7C59A064" w14:textId="77777777" w:rsidR="003B0DBC" w:rsidRDefault="003B0DBC" w:rsidP="003B0DBC">
      <w:pPr>
        <w:widowControl/>
        <w:rPr>
          <w:rFonts w:ascii="Verdana" w:hAnsi="Verdana" w:cs="Verdana"/>
          <w:lang w:val="en-GB"/>
        </w:rPr>
      </w:pPr>
    </w:p>
    <w:p w14:paraId="156B0FCC" w14:textId="777E9F0F" w:rsidR="003B0DBC" w:rsidRPr="003E1391" w:rsidRDefault="003B0DBC" w:rsidP="003B0DBC">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Pr>
          <w:rFonts w:ascii="Verdana" w:hAnsi="Verdana" w:cs="Verdana"/>
          <w:caps w:val="0"/>
          <w:sz w:val="20"/>
          <w:szCs w:val="20"/>
          <w:lang w:val="en-GB"/>
        </w:rPr>
        <w:t>Health~Holland</w:t>
      </w:r>
      <w:r w:rsidRPr="00923C96">
        <w:rPr>
          <w:rFonts w:ascii="Verdana" w:hAnsi="Verdana" w:cs="Verdana"/>
          <w:b w:val="0"/>
          <w:caps w:val="0"/>
          <w:sz w:val="20"/>
          <w:szCs w:val="20"/>
          <w:lang w:val="en-GB"/>
        </w:rPr>
        <w:t>.</w:t>
      </w:r>
    </w:p>
    <w:p w14:paraId="239F341C" w14:textId="5B6E387C" w:rsidR="00DF4D9E" w:rsidRPr="00FE17D1" w:rsidRDefault="00DF4D9E">
      <w:pPr>
        <w:widowControl/>
        <w:overflowPunct/>
        <w:autoSpaceDE/>
        <w:autoSpaceDN/>
        <w:adjustRightInd/>
        <w:textAlignment w:val="auto"/>
        <w:rPr>
          <w:rFonts w:ascii="Verdana" w:hAnsi="Verdana"/>
          <w:lang w:val="en-US"/>
        </w:rPr>
      </w:pPr>
      <w:r w:rsidRPr="00FE17D1">
        <w:rPr>
          <w:rFonts w:ascii="Verdana" w:hAnsi="Verdana"/>
          <w:lang w:val="en-US"/>
        </w:rPr>
        <w:br w:type="page"/>
      </w:r>
    </w:p>
    <w:p w14:paraId="6A679CAD" w14:textId="1FE84B6B" w:rsidR="00DF4D9E" w:rsidRPr="005749D5" w:rsidRDefault="00DF4D9E" w:rsidP="00DF4D9E">
      <w:pPr>
        <w:rPr>
          <w:rFonts w:ascii="Verdana" w:hAnsi="Verdana"/>
          <w:lang w:val="en-US"/>
        </w:rPr>
      </w:pPr>
      <w:r w:rsidRPr="005749D5">
        <w:rPr>
          <w:rFonts w:ascii="Verdana" w:hAnsi="Verdana"/>
          <w:b/>
          <w:lang w:val="en-US"/>
        </w:rPr>
        <w:lastRenderedPageBreak/>
        <w:t>A</w:t>
      </w:r>
      <w:r w:rsidR="00BF2638">
        <w:rPr>
          <w:rFonts w:ascii="Verdana" w:hAnsi="Verdana"/>
          <w:b/>
          <w:lang w:val="en-US"/>
        </w:rPr>
        <w:t>ppendix</w:t>
      </w:r>
      <w:r w:rsidRPr="005749D5">
        <w:rPr>
          <w:rFonts w:ascii="Verdana" w:hAnsi="Verdana"/>
          <w:b/>
          <w:lang w:val="en-US"/>
        </w:rPr>
        <w:t xml:space="preserve"> A</w:t>
      </w:r>
      <w:r w:rsidR="005749D5">
        <w:rPr>
          <w:rFonts w:ascii="Verdana" w:hAnsi="Verdana"/>
          <w:b/>
          <w:lang w:val="en-US"/>
        </w:rPr>
        <w:t xml:space="preserve">: </w:t>
      </w:r>
      <w:r w:rsidRPr="005749D5">
        <w:rPr>
          <w:rFonts w:ascii="Verdana" w:hAnsi="Verdana"/>
          <w:b/>
          <w:lang w:val="en-US"/>
        </w:rPr>
        <w:t>Definitions of the three types of research</w:t>
      </w:r>
    </w:p>
    <w:p w14:paraId="23F293E2" w14:textId="77777777" w:rsidR="00DF4D9E" w:rsidRPr="00085FAF" w:rsidRDefault="00DF4D9E" w:rsidP="00DF4D9E">
      <w:pPr>
        <w:pStyle w:val="Default"/>
        <w:rPr>
          <w:rFonts w:ascii="Verdana" w:hAnsi="Verdana"/>
          <w:b/>
          <w:bCs/>
          <w:color w:val="auto"/>
          <w:sz w:val="20"/>
          <w:szCs w:val="20"/>
          <w:lang w:val="en-US"/>
        </w:rPr>
      </w:pPr>
    </w:p>
    <w:p w14:paraId="2C200252" w14:textId="77777777" w:rsidR="00DF4D9E" w:rsidRPr="007C0225" w:rsidRDefault="00DF4D9E" w:rsidP="00DF4D9E">
      <w:pPr>
        <w:rPr>
          <w:rFonts w:ascii="Verdana" w:hAnsi="Verdana" w:cs="Verdana"/>
          <w:lang w:val="en-GB"/>
        </w:rPr>
      </w:pPr>
      <w:r w:rsidRPr="007C0225">
        <w:rPr>
          <w:rFonts w:ascii="Verdana" w:hAnsi="Verdana" w:cs="Verdana"/>
          <w:b/>
          <w:lang w:val="en-GB"/>
        </w:rPr>
        <w:t>Fundamental research</w:t>
      </w:r>
      <w:r w:rsidRPr="007C0225">
        <w:rPr>
          <w:rFonts w:ascii="Verdana" w:hAnsi="Verdana" w:cs="Verdana"/>
          <w:lang w:val="en-GB"/>
        </w:rPr>
        <w:t xml:space="preserve"> means experimental or theoretical work undertaken</w:t>
      </w:r>
    </w:p>
    <w:p w14:paraId="6305C6A0" w14:textId="77777777" w:rsidR="00DF4D9E" w:rsidRPr="007C0225" w:rsidRDefault="00DF4D9E" w:rsidP="00DF4D9E">
      <w:pPr>
        <w:rPr>
          <w:rFonts w:ascii="Verdana" w:hAnsi="Verdana" w:cs="Verdana"/>
          <w:lang w:val="en-GB"/>
        </w:rPr>
      </w:pPr>
      <w:r w:rsidRPr="007C0225">
        <w:rPr>
          <w:rFonts w:ascii="Verdana" w:hAnsi="Verdana" w:cs="Verdana"/>
          <w:lang w:val="en-GB"/>
        </w:rPr>
        <w:t>primarily to acquire new knowledge of the underlying foundations of phenomena</w:t>
      </w:r>
    </w:p>
    <w:p w14:paraId="6FA1C2DC" w14:textId="77777777" w:rsidR="00DF4D9E" w:rsidRPr="007C0225" w:rsidRDefault="00DF4D9E" w:rsidP="00DF4D9E">
      <w:pPr>
        <w:rPr>
          <w:rFonts w:ascii="Verdana" w:hAnsi="Verdana" w:cs="Verdana"/>
          <w:lang w:val="en-GB"/>
        </w:rPr>
      </w:pPr>
      <w:r w:rsidRPr="007C0225">
        <w:rPr>
          <w:rFonts w:ascii="Verdana" w:hAnsi="Verdana" w:cs="Verdana"/>
          <w:lang w:val="en-GB"/>
        </w:rPr>
        <w:t>and observable facts, without any direct commercial application or use in view.</w:t>
      </w:r>
    </w:p>
    <w:p w14:paraId="2BBD70DA" w14:textId="77777777" w:rsidR="00DF4D9E" w:rsidRPr="007C0225" w:rsidRDefault="00DF4D9E" w:rsidP="00DF4D9E">
      <w:pPr>
        <w:rPr>
          <w:rFonts w:ascii="Verdana" w:hAnsi="Verdana" w:cs="Verdana"/>
          <w:lang w:val="en-GB"/>
        </w:rPr>
      </w:pPr>
    </w:p>
    <w:p w14:paraId="1D9F29A6" w14:textId="77777777" w:rsidR="00DF4D9E" w:rsidRPr="007C0225" w:rsidRDefault="00DF4D9E" w:rsidP="00DF4D9E">
      <w:pPr>
        <w:rPr>
          <w:rFonts w:ascii="Verdana" w:hAnsi="Verdana" w:cs="Verdana"/>
          <w:lang w:val="en-GB"/>
        </w:rPr>
      </w:pPr>
      <w:r w:rsidRPr="007C0225">
        <w:rPr>
          <w:rFonts w:ascii="Verdana" w:hAnsi="Verdana" w:cs="Verdana"/>
          <w:b/>
          <w:lang w:val="en-GB"/>
        </w:rPr>
        <w:t>Industrial research</w:t>
      </w:r>
      <w:r w:rsidRPr="007C0225">
        <w:rPr>
          <w:rFonts w:ascii="Verdana" w:hAnsi="Verdana" w:cs="Verdana"/>
          <w:lang w:val="en-GB"/>
        </w:rPr>
        <w:t xml:space="preserve"> means the planned research or critical investigation aimed at</w:t>
      </w:r>
    </w:p>
    <w:p w14:paraId="7E0D7F98" w14:textId="77777777" w:rsidR="00DF4D9E" w:rsidRPr="007C0225" w:rsidRDefault="00DF4D9E" w:rsidP="00DF4D9E">
      <w:pPr>
        <w:rPr>
          <w:rFonts w:ascii="Verdana" w:hAnsi="Verdana" w:cs="Verdana"/>
          <w:lang w:val="en-GB"/>
        </w:rPr>
      </w:pPr>
      <w:r w:rsidRPr="007C0225">
        <w:rPr>
          <w:rFonts w:ascii="Verdana" w:hAnsi="Verdana" w:cs="Verdana"/>
          <w:lang w:val="en-GB"/>
        </w:rPr>
        <w:t>the acquisition of new knowledge and skills for developing new products,</w:t>
      </w:r>
    </w:p>
    <w:p w14:paraId="66E4F68F" w14:textId="77777777" w:rsidR="00DF4D9E" w:rsidRPr="007C0225" w:rsidRDefault="00DF4D9E" w:rsidP="00DF4D9E">
      <w:pPr>
        <w:rPr>
          <w:rFonts w:ascii="Verdana" w:hAnsi="Verdana" w:cs="Verdana"/>
          <w:lang w:val="en-GB"/>
        </w:rPr>
      </w:pPr>
      <w:r w:rsidRPr="007C0225">
        <w:rPr>
          <w:rFonts w:ascii="Verdana" w:hAnsi="Verdana" w:cs="Verdana"/>
          <w:lang w:val="en-GB"/>
        </w:rPr>
        <w:t>processes or services or for bringing about a significant improvement in existing</w:t>
      </w:r>
    </w:p>
    <w:p w14:paraId="78D3AE07" w14:textId="77777777" w:rsidR="00DF4D9E" w:rsidRPr="007C0225" w:rsidRDefault="00DF4D9E" w:rsidP="00DF4D9E">
      <w:pPr>
        <w:rPr>
          <w:rFonts w:ascii="Verdana" w:hAnsi="Verdana" w:cs="Verdana"/>
          <w:lang w:val="en-GB"/>
        </w:rPr>
      </w:pPr>
      <w:r w:rsidRPr="007C0225">
        <w:rPr>
          <w:rFonts w:ascii="Verdana" w:hAnsi="Verdana" w:cs="Verdana"/>
          <w:lang w:val="en-GB"/>
        </w:rPr>
        <w:t>products, processes or services. It comprises the creation of components parts of</w:t>
      </w:r>
    </w:p>
    <w:p w14:paraId="6BC839D4" w14:textId="77777777" w:rsidR="00DF4D9E" w:rsidRPr="007C0225" w:rsidRDefault="00DF4D9E" w:rsidP="00DF4D9E">
      <w:pPr>
        <w:rPr>
          <w:rFonts w:ascii="Verdana" w:hAnsi="Verdana" w:cs="Verdana"/>
          <w:lang w:val="en-GB"/>
        </w:rPr>
      </w:pPr>
      <w:r w:rsidRPr="007C0225">
        <w:rPr>
          <w:rFonts w:ascii="Verdana" w:hAnsi="Verdana" w:cs="Verdana"/>
          <w:lang w:val="en-GB"/>
        </w:rPr>
        <w:t>complex systems, and may include the construction of prototypes in a laboratory</w:t>
      </w:r>
    </w:p>
    <w:p w14:paraId="7B5F5A72" w14:textId="77777777" w:rsidR="00DF4D9E" w:rsidRPr="007C0225" w:rsidRDefault="00DF4D9E" w:rsidP="00DF4D9E">
      <w:pPr>
        <w:rPr>
          <w:rFonts w:ascii="Verdana" w:hAnsi="Verdana" w:cs="Verdana"/>
          <w:lang w:val="en-GB"/>
        </w:rPr>
      </w:pPr>
      <w:r w:rsidRPr="007C0225">
        <w:rPr>
          <w:rFonts w:ascii="Verdana" w:hAnsi="Verdana" w:cs="Verdana"/>
          <w:lang w:val="en-GB"/>
        </w:rPr>
        <w:t>environment or in an environment with simulated interfaces to existing systems as</w:t>
      </w:r>
    </w:p>
    <w:p w14:paraId="141DBEED" w14:textId="77777777" w:rsidR="00DF4D9E" w:rsidRPr="007C0225" w:rsidRDefault="00DF4D9E" w:rsidP="00DF4D9E">
      <w:pPr>
        <w:rPr>
          <w:rFonts w:ascii="Verdana" w:hAnsi="Verdana" w:cs="Verdana"/>
          <w:lang w:val="en-GB"/>
        </w:rPr>
      </w:pPr>
      <w:r w:rsidRPr="007C0225">
        <w:rPr>
          <w:rFonts w:ascii="Verdana" w:hAnsi="Verdana" w:cs="Verdana"/>
          <w:lang w:val="en-GB"/>
        </w:rPr>
        <w:t>well as of pilot lines, when necessary for the industrial research and notably for</w:t>
      </w:r>
    </w:p>
    <w:p w14:paraId="54325925" w14:textId="77777777" w:rsidR="00DF4D9E" w:rsidRPr="007C0225" w:rsidRDefault="00DF4D9E" w:rsidP="00DF4D9E">
      <w:pPr>
        <w:rPr>
          <w:rFonts w:ascii="Verdana" w:hAnsi="Verdana" w:cs="Verdana"/>
          <w:lang w:val="en-GB"/>
        </w:rPr>
      </w:pPr>
      <w:r w:rsidRPr="007C0225">
        <w:rPr>
          <w:rFonts w:ascii="Verdana" w:hAnsi="Verdana" w:cs="Verdana"/>
          <w:lang w:val="en-GB"/>
        </w:rPr>
        <w:t>generic technology validation.</w:t>
      </w:r>
    </w:p>
    <w:p w14:paraId="2A92D27C" w14:textId="77777777" w:rsidR="00DF4D9E" w:rsidRPr="007C0225" w:rsidRDefault="00DF4D9E" w:rsidP="00DF4D9E">
      <w:pPr>
        <w:rPr>
          <w:rFonts w:ascii="Verdana" w:hAnsi="Verdana" w:cs="Verdana"/>
          <w:lang w:val="en-GB"/>
        </w:rPr>
      </w:pPr>
    </w:p>
    <w:p w14:paraId="5DA1A40E" w14:textId="77777777" w:rsidR="00DF4D9E" w:rsidRPr="007C0225" w:rsidRDefault="00DF4D9E" w:rsidP="00DF4D9E">
      <w:pPr>
        <w:rPr>
          <w:rFonts w:ascii="Verdana" w:hAnsi="Verdana" w:cs="Verdana"/>
          <w:lang w:val="en-GB"/>
        </w:rPr>
      </w:pPr>
      <w:r w:rsidRPr="007C0225">
        <w:rPr>
          <w:rFonts w:ascii="Verdana" w:hAnsi="Verdana" w:cs="Verdana"/>
          <w:b/>
          <w:lang w:val="en-GB"/>
        </w:rPr>
        <w:t>Experimental development</w:t>
      </w:r>
      <w:r w:rsidRPr="007C0225">
        <w:rPr>
          <w:rFonts w:ascii="Verdana" w:hAnsi="Verdana" w:cs="Verdana"/>
          <w:lang w:val="en-GB"/>
        </w:rPr>
        <w:t xml:space="preserve"> means acquiring, combining, shaping and using</w:t>
      </w:r>
    </w:p>
    <w:p w14:paraId="1D1F9217" w14:textId="77777777" w:rsidR="00DF4D9E" w:rsidRPr="007C0225" w:rsidRDefault="00DF4D9E" w:rsidP="00DF4D9E">
      <w:pPr>
        <w:rPr>
          <w:rFonts w:ascii="Verdana" w:hAnsi="Verdana" w:cs="Verdana"/>
          <w:lang w:val="en-GB"/>
        </w:rPr>
      </w:pPr>
      <w:r w:rsidRPr="007C0225">
        <w:rPr>
          <w:rFonts w:ascii="Verdana" w:hAnsi="Verdana" w:cs="Verdana"/>
          <w:lang w:val="en-GB"/>
        </w:rPr>
        <w:t>existing scientific, technological, business and other relevant knowledge and skills</w:t>
      </w:r>
    </w:p>
    <w:p w14:paraId="5F345080" w14:textId="77777777" w:rsidR="00DF4D9E" w:rsidRPr="007C0225" w:rsidRDefault="00DF4D9E" w:rsidP="00DF4D9E">
      <w:pPr>
        <w:rPr>
          <w:rFonts w:ascii="Verdana" w:hAnsi="Verdana" w:cs="Verdana"/>
          <w:lang w:val="en-GB"/>
        </w:rPr>
      </w:pPr>
      <w:r w:rsidRPr="007C0225">
        <w:rPr>
          <w:rFonts w:ascii="Verdana" w:hAnsi="Verdana" w:cs="Verdana"/>
          <w:lang w:val="en-GB"/>
        </w:rPr>
        <w:t>with the aim of developing new or improved products, processes or services. This</w:t>
      </w:r>
    </w:p>
    <w:p w14:paraId="750117A9" w14:textId="77777777" w:rsidR="00DF4D9E" w:rsidRPr="007C0225" w:rsidRDefault="00DF4D9E" w:rsidP="00DF4D9E">
      <w:pPr>
        <w:rPr>
          <w:rFonts w:ascii="Verdana" w:hAnsi="Verdana" w:cs="Verdana"/>
          <w:lang w:val="en-GB"/>
        </w:rPr>
      </w:pPr>
      <w:r w:rsidRPr="007C0225">
        <w:rPr>
          <w:rFonts w:ascii="Verdana" w:hAnsi="Verdana" w:cs="Verdana"/>
          <w:lang w:val="en-GB"/>
        </w:rPr>
        <w:t>may also include, for example, activities aiming at the conceptual definition,</w:t>
      </w:r>
    </w:p>
    <w:p w14:paraId="45F5B471" w14:textId="77777777" w:rsidR="00DF4D9E" w:rsidRPr="007C0225" w:rsidRDefault="00DF4D9E" w:rsidP="00DF4D9E">
      <w:pPr>
        <w:rPr>
          <w:rFonts w:ascii="Verdana" w:hAnsi="Verdana" w:cs="Verdana"/>
          <w:lang w:val="en-GB"/>
        </w:rPr>
      </w:pPr>
      <w:r w:rsidRPr="007C0225">
        <w:rPr>
          <w:rFonts w:ascii="Verdana" w:hAnsi="Verdana" w:cs="Verdana"/>
          <w:lang w:val="en-GB"/>
        </w:rPr>
        <w:t>planning and documentation of new products, processes or services. Experimental</w:t>
      </w:r>
    </w:p>
    <w:p w14:paraId="7E182B3D" w14:textId="77777777" w:rsidR="00DF4D9E" w:rsidRPr="007C0225" w:rsidRDefault="00DF4D9E" w:rsidP="00DF4D9E">
      <w:pPr>
        <w:rPr>
          <w:rFonts w:ascii="Verdana" w:hAnsi="Verdana" w:cs="Verdana"/>
          <w:lang w:val="en-GB"/>
        </w:rPr>
      </w:pPr>
      <w:r w:rsidRPr="007C0225">
        <w:rPr>
          <w:rFonts w:ascii="Verdana" w:hAnsi="Verdana" w:cs="Verdana"/>
          <w:lang w:val="en-GB"/>
        </w:rPr>
        <w:t>development may comprise prototyping, demonstrating, piloting, testing and</w:t>
      </w:r>
    </w:p>
    <w:p w14:paraId="003FBB59" w14:textId="77777777" w:rsidR="00DF4D9E" w:rsidRPr="007C0225" w:rsidRDefault="00DF4D9E" w:rsidP="00DF4D9E">
      <w:pPr>
        <w:rPr>
          <w:rFonts w:ascii="Verdana" w:hAnsi="Verdana" w:cs="Verdana"/>
          <w:lang w:val="en-GB"/>
        </w:rPr>
      </w:pPr>
      <w:r w:rsidRPr="007C0225">
        <w:rPr>
          <w:rFonts w:ascii="Verdana" w:hAnsi="Verdana" w:cs="Verdana"/>
          <w:lang w:val="en-GB"/>
        </w:rPr>
        <w:t>validation of new or improved products, processes or services in environments</w:t>
      </w:r>
    </w:p>
    <w:p w14:paraId="2803064C" w14:textId="2B5518C2" w:rsidR="00DF4D9E" w:rsidRPr="007C0225" w:rsidRDefault="00DF4D9E" w:rsidP="00DF4D9E">
      <w:pPr>
        <w:rPr>
          <w:rFonts w:ascii="Verdana" w:hAnsi="Verdana" w:cs="Verdana"/>
          <w:lang w:val="en-GB"/>
        </w:rPr>
      </w:pPr>
      <w:r w:rsidRPr="007C0225">
        <w:rPr>
          <w:rFonts w:ascii="Verdana" w:hAnsi="Verdana" w:cs="Verdana"/>
          <w:lang w:val="en-GB"/>
        </w:rPr>
        <w:t xml:space="preserve">representative of </w:t>
      </w:r>
      <w:r w:rsidR="00F2108E" w:rsidRPr="007C0225">
        <w:rPr>
          <w:rFonts w:ascii="Verdana" w:hAnsi="Verdana" w:cs="Verdana"/>
          <w:lang w:val="en-GB"/>
        </w:rPr>
        <w:t>real-life</w:t>
      </w:r>
      <w:r w:rsidRPr="007C0225">
        <w:rPr>
          <w:rFonts w:ascii="Verdana" w:hAnsi="Verdana" w:cs="Verdana"/>
          <w:lang w:val="en-GB"/>
        </w:rPr>
        <w:t xml:space="preserve"> operating conditions where the primary objective is to</w:t>
      </w:r>
    </w:p>
    <w:p w14:paraId="17155799" w14:textId="77777777" w:rsidR="00DF4D9E" w:rsidRPr="007C0225" w:rsidRDefault="00DF4D9E" w:rsidP="00DF4D9E">
      <w:pPr>
        <w:rPr>
          <w:rFonts w:ascii="Verdana" w:hAnsi="Verdana" w:cs="Verdana"/>
          <w:lang w:val="en-GB"/>
        </w:rPr>
      </w:pPr>
      <w:r w:rsidRPr="007C0225">
        <w:rPr>
          <w:rFonts w:ascii="Verdana" w:hAnsi="Verdana" w:cs="Verdana"/>
          <w:lang w:val="en-GB"/>
        </w:rPr>
        <w:t>make further technical improvements on products, processes or services that are</w:t>
      </w:r>
    </w:p>
    <w:p w14:paraId="28CE3D1C" w14:textId="77777777" w:rsidR="00DF4D9E" w:rsidRPr="007C0225" w:rsidRDefault="00DF4D9E" w:rsidP="00DF4D9E">
      <w:pPr>
        <w:rPr>
          <w:rFonts w:ascii="Verdana" w:hAnsi="Verdana" w:cs="Verdana"/>
          <w:lang w:val="en-GB"/>
        </w:rPr>
      </w:pPr>
      <w:r w:rsidRPr="007C0225">
        <w:rPr>
          <w:rFonts w:ascii="Verdana" w:hAnsi="Verdana" w:cs="Verdana"/>
          <w:lang w:val="en-GB"/>
        </w:rPr>
        <w:t>not substantially set. This may include the development of a commercially usable</w:t>
      </w:r>
    </w:p>
    <w:p w14:paraId="0B0B1B50" w14:textId="7AA38597" w:rsidR="00DF4D9E" w:rsidRPr="007C0225" w:rsidRDefault="00DF4D9E" w:rsidP="00DF4D9E">
      <w:pPr>
        <w:rPr>
          <w:rFonts w:ascii="Verdana" w:hAnsi="Verdana" w:cs="Verdana"/>
          <w:lang w:val="en-GB"/>
        </w:rPr>
      </w:pPr>
      <w:r w:rsidRPr="007C0225">
        <w:rPr>
          <w:rFonts w:ascii="Verdana" w:hAnsi="Verdana" w:cs="Verdana"/>
          <w:lang w:val="en-GB"/>
        </w:rPr>
        <w:t xml:space="preserve">prototype or pilot which is necessarily the final commercial </w:t>
      </w:r>
      <w:r w:rsidR="00F2108E" w:rsidRPr="007C0225">
        <w:rPr>
          <w:rFonts w:ascii="Verdana" w:hAnsi="Verdana" w:cs="Verdana"/>
          <w:lang w:val="en-GB"/>
        </w:rPr>
        <w:t>product,</w:t>
      </w:r>
      <w:r w:rsidRPr="007C0225">
        <w:rPr>
          <w:rFonts w:ascii="Verdana" w:hAnsi="Verdana" w:cs="Verdana"/>
          <w:lang w:val="en-GB"/>
        </w:rPr>
        <w:t xml:space="preserve"> and which is</w:t>
      </w:r>
    </w:p>
    <w:p w14:paraId="4423921F" w14:textId="77777777" w:rsidR="00DF4D9E" w:rsidRPr="007C0225" w:rsidRDefault="00DF4D9E" w:rsidP="00DF4D9E">
      <w:pPr>
        <w:rPr>
          <w:rFonts w:ascii="Verdana" w:hAnsi="Verdana" w:cs="Verdana"/>
          <w:lang w:val="en-GB"/>
        </w:rPr>
      </w:pPr>
      <w:r w:rsidRPr="007C0225">
        <w:rPr>
          <w:rFonts w:ascii="Verdana" w:hAnsi="Verdana" w:cs="Verdana"/>
          <w:lang w:val="en-GB"/>
        </w:rPr>
        <w:t>too expensive to produce for it to be used only for demonstration and validation</w:t>
      </w:r>
    </w:p>
    <w:p w14:paraId="23A982BC" w14:textId="77777777" w:rsidR="00DF4D9E" w:rsidRPr="007C0225" w:rsidRDefault="00DF4D9E" w:rsidP="00DF4D9E">
      <w:pPr>
        <w:rPr>
          <w:rFonts w:ascii="Verdana" w:hAnsi="Verdana" w:cs="Verdana"/>
          <w:lang w:val="en-GB"/>
        </w:rPr>
      </w:pPr>
      <w:r w:rsidRPr="007C0225">
        <w:rPr>
          <w:rFonts w:ascii="Verdana" w:hAnsi="Verdana" w:cs="Verdana"/>
          <w:lang w:val="en-GB"/>
        </w:rPr>
        <w:t>purposes. Experimental development does not include routine or periodic changes</w:t>
      </w:r>
    </w:p>
    <w:p w14:paraId="3909271C" w14:textId="77777777" w:rsidR="00DF4D9E" w:rsidRPr="007C0225" w:rsidRDefault="00DF4D9E" w:rsidP="00DF4D9E">
      <w:pPr>
        <w:rPr>
          <w:rFonts w:ascii="Verdana" w:hAnsi="Verdana" w:cs="Verdana"/>
          <w:lang w:val="en-GB"/>
        </w:rPr>
      </w:pPr>
      <w:r w:rsidRPr="007C0225">
        <w:rPr>
          <w:rFonts w:ascii="Verdana" w:hAnsi="Verdana" w:cs="Verdana"/>
          <w:lang w:val="en-GB"/>
        </w:rPr>
        <w:t>made to existing products, production lines, manufacturing processes, services</w:t>
      </w:r>
    </w:p>
    <w:p w14:paraId="2F2E3B95" w14:textId="77777777" w:rsidR="00DF4D9E" w:rsidRPr="007C0225" w:rsidRDefault="00DF4D9E" w:rsidP="00DF4D9E">
      <w:pPr>
        <w:rPr>
          <w:rFonts w:ascii="Verdana" w:hAnsi="Verdana" w:cs="Verdana"/>
          <w:lang w:val="en-GB"/>
        </w:rPr>
      </w:pPr>
      <w:r w:rsidRPr="007C0225">
        <w:rPr>
          <w:rFonts w:ascii="Verdana" w:hAnsi="Verdana" w:cs="Verdana"/>
          <w:lang w:val="en-GB"/>
        </w:rPr>
        <w:t>and other operations in progress, even if those changes may represent</w:t>
      </w:r>
    </w:p>
    <w:p w14:paraId="1BB097E0" w14:textId="77777777" w:rsidR="00DF4D9E" w:rsidRPr="007C0225" w:rsidRDefault="00DF4D9E" w:rsidP="00DF4D9E">
      <w:pPr>
        <w:contextualSpacing/>
        <w:rPr>
          <w:rFonts w:ascii="Verdana" w:hAnsi="Verdana" w:cs="Verdana"/>
          <w:lang w:val="en-GB"/>
        </w:rPr>
      </w:pPr>
      <w:r w:rsidRPr="007C0225">
        <w:rPr>
          <w:rFonts w:ascii="Verdana" w:hAnsi="Verdana" w:cs="Verdana"/>
          <w:lang w:val="en-GB"/>
        </w:rPr>
        <w:t>improvements.</w:t>
      </w:r>
    </w:p>
    <w:p w14:paraId="21B6C308" w14:textId="77777777" w:rsidR="00DF4D9E" w:rsidRPr="007C0225" w:rsidRDefault="00DF4D9E" w:rsidP="00DF4D9E">
      <w:pPr>
        <w:pStyle w:val="Default"/>
        <w:rPr>
          <w:lang w:val="en-US"/>
        </w:rPr>
      </w:pPr>
    </w:p>
    <w:p w14:paraId="50452F2A" w14:textId="77777777" w:rsidR="00827007" w:rsidRDefault="00827007">
      <w:pPr>
        <w:widowControl/>
        <w:overflowPunct/>
        <w:autoSpaceDE/>
        <w:autoSpaceDN/>
        <w:adjustRightInd/>
        <w:textAlignment w:val="auto"/>
        <w:rPr>
          <w:rFonts w:ascii="Verdana" w:hAnsi="Verdana"/>
          <w:noProof/>
          <w:lang w:val="en-US"/>
        </w:rPr>
      </w:pPr>
      <w:r>
        <w:rPr>
          <w:rFonts w:ascii="Verdana" w:hAnsi="Verdana"/>
          <w:noProof/>
          <w:lang w:val="en-US"/>
        </w:rPr>
        <w:br w:type="page"/>
      </w:r>
    </w:p>
    <w:p w14:paraId="610B03AC" w14:textId="1CE59F1E" w:rsidR="00817006" w:rsidRDefault="00817006" w:rsidP="00817006">
      <w:pPr>
        <w:pStyle w:val="Lijstalinea"/>
        <w:widowControl/>
        <w:ind w:left="0"/>
        <w:rPr>
          <w:rFonts w:ascii="Verdana" w:hAnsi="Verdana" w:cs="Verdana"/>
          <w:b/>
          <w:lang w:val="en-GB"/>
        </w:rPr>
      </w:pPr>
      <w:r>
        <w:rPr>
          <w:rFonts w:ascii="Verdana" w:hAnsi="Verdana" w:cs="Verdana"/>
          <w:b/>
          <w:lang w:val="en-GB"/>
        </w:rPr>
        <w:lastRenderedPageBreak/>
        <w:t>Appendix B</w:t>
      </w:r>
      <w:r w:rsidRPr="009D00CB">
        <w:rPr>
          <w:rFonts w:ascii="Verdana" w:hAnsi="Verdana" w:cs="Verdana"/>
          <w:b/>
          <w:lang w:val="en-GB"/>
        </w:rPr>
        <w:t xml:space="preserve">: </w:t>
      </w:r>
      <w:r>
        <w:rPr>
          <w:rFonts w:ascii="Verdana" w:hAnsi="Verdana" w:cs="Verdana"/>
          <w:b/>
          <w:lang w:val="en-GB"/>
        </w:rPr>
        <w:t>Technology Readiness Levels</w:t>
      </w:r>
    </w:p>
    <w:p w14:paraId="6BD18C94" w14:textId="77777777" w:rsidR="00817006" w:rsidRDefault="00817006" w:rsidP="00DF4D9E">
      <w:pPr>
        <w:rPr>
          <w:rFonts w:ascii="Verdana" w:hAnsi="Verdana"/>
          <w:noProof/>
          <w:lang w:val="en-US"/>
        </w:rPr>
      </w:pPr>
    </w:p>
    <w:p w14:paraId="7B64BEA7" w14:textId="3C68E84D" w:rsidR="00DF4D9E" w:rsidRPr="00903CF9" w:rsidRDefault="00DF4D9E" w:rsidP="00DF4D9E">
      <w:pPr>
        <w:rPr>
          <w:rFonts w:ascii="Verdana" w:hAnsi="Verdana"/>
          <w:noProof/>
          <w:lang w:val="en-US"/>
        </w:rPr>
      </w:pPr>
      <w:r w:rsidRPr="00903CF9">
        <w:rPr>
          <w:rFonts w:ascii="Verdana" w:hAnsi="Verdana"/>
          <w:noProof/>
          <w:lang w:val="en-US"/>
        </w:rPr>
        <w:t xml:space="preserve">To determine the type of research the following table of TRL levels may be of </w:t>
      </w:r>
      <w:r>
        <w:rPr>
          <w:rFonts w:ascii="Verdana" w:hAnsi="Verdana"/>
          <w:noProof/>
          <w:lang w:val="en-US"/>
        </w:rPr>
        <w:t>further assistance (</w:t>
      </w:r>
      <w:r w:rsidRPr="00903CF9">
        <w:rPr>
          <w:rFonts w:ascii="Verdana" w:hAnsi="Verdana"/>
          <w:noProof/>
          <w:lang w:val="en-US"/>
        </w:rPr>
        <w:t>but the definition of type</w:t>
      </w:r>
      <w:r w:rsidR="006B2D79">
        <w:rPr>
          <w:rFonts w:ascii="Verdana" w:hAnsi="Verdana"/>
          <w:noProof/>
          <w:lang w:val="en-US"/>
        </w:rPr>
        <w:t>s</w:t>
      </w:r>
      <w:r w:rsidRPr="00903CF9">
        <w:rPr>
          <w:rFonts w:ascii="Verdana" w:hAnsi="Verdana"/>
          <w:noProof/>
          <w:lang w:val="en-US"/>
        </w:rPr>
        <w:t xml:space="preserve"> of research</w:t>
      </w:r>
      <w:r>
        <w:rPr>
          <w:rFonts w:ascii="Verdana" w:hAnsi="Verdana"/>
          <w:noProof/>
          <w:lang w:val="en-US"/>
        </w:rPr>
        <w:t xml:space="preserve"> given above</w:t>
      </w:r>
      <w:r w:rsidRPr="00903CF9">
        <w:rPr>
          <w:rFonts w:ascii="Verdana" w:hAnsi="Verdana"/>
          <w:noProof/>
          <w:lang w:val="en-US"/>
        </w:rPr>
        <w:t xml:space="preserve"> prevails</w:t>
      </w:r>
      <w:r>
        <w:rPr>
          <w:rFonts w:ascii="Verdana" w:hAnsi="Verdana"/>
          <w:noProof/>
          <w:lang w:val="en-US"/>
        </w:rPr>
        <w:t>):</w:t>
      </w:r>
    </w:p>
    <w:p w14:paraId="62F30813" w14:textId="77777777" w:rsidR="00DF4D9E" w:rsidRPr="009D00CB" w:rsidRDefault="00DF4D9E" w:rsidP="00DF4D9E">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0"/>
        <w:gridCol w:w="5380"/>
        <w:gridCol w:w="2545"/>
      </w:tblGrid>
      <w:tr w:rsidR="00DF4D9E" w14:paraId="01660259" w14:textId="77777777" w:rsidTr="00DA25C8">
        <w:tc>
          <w:tcPr>
            <w:tcW w:w="1254" w:type="dxa"/>
            <w:shd w:val="clear" w:color="auto" w:fill="D9D9D9" w:themeFill="background1" w:themeFillShade="D9"/>
          </w:tcPr>
          <w:p w14:paraId="2089A10A" w14:textId="77777777" w:rsidR="00DF4D9E" w:rsidRPr="00480BB6" w:rsidRDefault="00DF4D9E" w:rsidP="00DA25C8">
            <w:pPr>
              <w:rPr>
                <w:rFonts w:ascii="Verdana" w:hAnsi="Verdana" w:cs="Verdana"/>
                <w:b/>
                <w:lang w:val="en-GB"/>
              </w:rPr>
            </w:pPr>
            <w:r w:rsidRPr="00480BB6">
              <w:rPr>
                <w:rFonts w:ascii="Verdana" w:hAnsi="Verdana" w:cs="Verdana"/>
                <w:b/>
                <w:lang w:val="en-GB"/>
              </w:rPr>
              <w:t>TRL</w:t>
            </w:r>
          </w:p>
        </w:tc>
        <w:tc>
          <w:tcPr>
            <w:tcW w:w="5404" w:type="dxa"/>
            <w:shd w:val="clear" w:color="auto" w:fill="D9D9D9" w:themeFill="background1" w:themeFillShade="D9"/>
          </w:tcPr>
          <w:p w14:paraId="5AF3B1D5" w14:textId="77777777" w:rsidR="00DF4D9E" w:rsidRPr="00480BB6" w:rsidRDefault="00DF4D9E" w:rsidP="00DA25C8">
            <w:pPr>
              <w:rPr>
                <w:rFonts w:ascii="Verdana" w:hAnsi="Verdana" w:cs="Verdana"/>
                <w:b/>
                <w:lang w:val="en-GB"/>
              </w:rPr>
            </w:pPr>
            <w:r w:rsidRPr="00480BB6">
              <w:rPr>
                <w:rFonts w:ascii="Verdana" w:hAnsi="Verdana" w:cs="Verdana"/>
                <w:b/>
                <w:lang w:val="en-GB"/>
              </w:rPr>
              <w:t>Definition</w:t>
            </w:r>
          </w:p>
        </w:tc>
        <w:tc>
          <w:tcPr>
            <w:tcW w:w="2517" w:type="dxa"/>
            <w:shd w:val="clear" w:color="auto" w:fill="D9D9D9" w:themeFill="background1" w:themeFillShade="D9"/>
          </w:tcPr>
          <w:p w14:paraId="51FA10DE" w14:textId="77777777" w:rsidR="00DF4D9E" w:rsidRPr="00480BB6" w:rsidRDefault="00DF4D9E" w:rsidP="00DA25C8">
            <w:pPr>
              <w:rPr>
                <w:rFonts w:ascii="Verdana" w:hAnsi="Verdana" w:cs="Verdana"/>
                <w:b/>
                <w:lang w:val="en-GB"/>
              </w:rPr>
            </w:pPr>
            <w:r>
              <w:rPr>
                <w:rFonts w:ascii="Verdana" w:hAnsi="Verdana" w:cs="Verdana"/>
                <w:b/>
                <w:lang w:val="en-GB"/>
              </w:rPr>
              <w:t>Indication t</w:t>
            </w:r>
            <w:r w:rsidRPr="00480BB6">
              <w:rPr>
                <w:rFonts w:ascii="Verdana" w:hAnsi="Verdana" w:cs="Verdana"/>
                <w:b/>
                <w:lang w:val="en-GB"/>
              </w:rPr>
              <w:t>ype of research</w:t>
            </w:r>
            <w:r>
              <w:rPr>
                <w:rFonts w:ascii="Verdana" w:hAnsi="Verdana" w:cs="Verdana"/>
                <w:b/>
                <w:lang w:val="en-GB"/>
              </w:rPr>
              <w:t>*</w:t>
            </w:r>
          </w:p>
        </w:tc>
      </w:tr>
      <w:tr w:rsidR="00DF4D9E" w14:paraId="6BD70ABE" w14:textId="77777777" w:rsidTr="00DA25C8">
        <w:tc>
          <w:tcPr>
            <w:tcW w:w="1254" w:type="dxa"/>
          </w:tcPr>
          <w:p w14:paraId="4174C0D0" w14:textId="77777777" w:rsidR="00DF4D9E" w:rsidRPr="00480BB6" w:rsidRDefault="00DF4D9E" w:rsidP="00DA25C8">
            <w:pPr>
              <w:rPr>
                <w:rFonts w:ascii="Verdana" w:hAnsi="Verdana" w:cs="Verdana"/>
                <w:lang w:val="en-GB"/>
              </w:rPr>
            </w:pPr>
            <w:r w:rsidRPr="00480BB6">
              <w:rPr>
                <w:rFonts w:ascii="Verdana" w:hAnsi="Verdana" w:cs="Verdana"/>
                <w:lang w:val="en-GB"/>
              </w:rPr>
              <w:t>TRL 1</w:t>
            </w:r>
          </w:p>
        </w:tc>
        <w:tc>
          <w:tcPr>
            <w:tcW w:w="5404" w:type="dxa"/>
          </w:tcPr>
          <w:p w14:paraId="3715B30C" w14:textId="77777777" w:rsidR="00DF4D9E" w:rsidRPr="00480BB6" w:rsidRDefault="00DF4D9E" w:rsidP="00DA25C8">
            <w:pPr>
              <w:rPr>
                <w:rFonts w:ascii="Verdana" w:hAnsi="Verdana" w:cs="Verdana"/>
                <w:lang w:val="en-GB"/>
              </w:rPr>
            </w:pPr>
            <w:r>
              <w:rPr>
                <w:rFonts w:ascii="Verdana" w:hAnsi="Verdana" w:cs="Verdana"/>
              </w:rPr>
              <w:t>B</w:t>
            </w:r>
            <w:r w:rsidRPr="00480BB6">
              <w:rPr>
                <w:rFonts w:ascii="Verdana" w:hAnsi="Verdana" w:cs="Verdana"/>
              </w:rPr>
              <w:t>asic principles observed</w:t>
            </w:r>
          </w:p>
        </w:tc>
        <w:tc>
          <w:tcPr>
            <w:tcW w:w="2517" w:type="dxa"/>
          </w:tcPr>
          <w:p w14:paraId="56829D3D" w14:textId="77777777" w:rsidR="00DF4D9E" w:rsidRPr="00480BB6" w:rsidRDefault="00DF4D9E" w:rsidP="00DA25C8">
            <w:pPr>
              <w:rPr>
                <w:rFonts w:ascii="Verdana" w:hAnsi="Verdana" w:cs="Verdana"/>
                <w:lang w:val="en-GB"/>
              </w:rPr>
            </w:pPr>
            <w:r>
              <w:rPr>
                <w:rFonts w:ascii="Verdana" w:hAnsi="Verdana" w:cs="Verdana"/>
                <w:lang w:val="en-GB"/>
              </w:rPr>
              <w:t>Fundamental research</w:t>
            </w:r>
          </w:p>
        </w:tc>
      </w:tr>
      <w:tr w:rsidR="00DF4D9E" w14:paraId="5A1C1625" w14:textId="77777777" w:rsidTr="00DA25C8">
        <w:tc>
          <w:tcPr>
            <w:tcW w:w="1254" w:type="dxa"/>
          </w:tcPr>
          <w:p w14:paraId="33C41635" w14:textId="77777777" w:rsidR="00DF4D9E" w:rsidRPr="00480BB6" w:rsidRDefault="00DF4D9E" w:rsidP="00DA25C8">
            <w:r w:rsidRPr="00480BB6">
              <w:rPr>
                <w:rFonts w:ascii="Verdana" w:hAnsi="Verdana" w:cs="Verdana"/>
                <w:lang w:val="en-GB"/>
              </w:rPr>
              <w:t>TRL 2</w:t>
            </w:r>
          </w:p>
        </w:tc>
        <w:tc>
          <w:tcPr>
            <w:tcW w:w="5404" w:type="dxa"/>
          </w:tcPr>
          <w:p w14:paraId="0494BA69" w14:textId="77777777" w:rsidR="00DF4D9E" w:rsidRPr="00480BB6" w:rsidRDefault="00DF4D9E" w:rsidP="00DA25C8">
            <w:pPr>
              <w:rPr>
                <w:rFonts w:ascii="Verdana" w:hAnsi="Verdana" w:cs="Verdana"/>
                <w:lang w:val="en-GB"/>
              </w:rPr>
            </w:pPr>
            <w:r>
              <w:rPr>
                <w:rFonts w:ascii="Verdana" w:hAnsi="Verdana" w:cs="Verdana"/>
                <w:lang w:val="en-GB"/>
              </w:rPr>
              <w:t>T</w:t>
            </w:r>
            <w:r w:rsidRPr="00480BB6">
              <w:rPr>
                <w:rFonts w:ascii="Verdana" w:hAnsi="Verdana" w:cs="Verdana"/>
                <w:lang w:val="en-GB"/>
              </w:rPr>
              <w:t>echnology concept formulated</w:t>
            </w:r>
          </w:p>
        </w:tc>
        <w:tc>
          <w:tcPr>
            <w:tcW w:w="2517" w:type="dxa"/>
          </w:tcPr>
          <w:p w14:paraId="58C008BD" w14:textId="77777777" w:rsidR="00DF4D9E" w:rsidRPr="00480BB6" w:rsidRDefault="00DF4D9E" w:rsidP="00DA25C8">
            <w:pPr>
              <w:rPr>
                <w:rFonts w:ascii="Verdana" w:hAnsi="Verdana" w:cs="Verdana"/>
                <w:lang w:val="en-GB"/>
              </w:rPr>
            </w:pPr>
            <w:r>
              <w:rPr>
                <w:rFonts w:ascii="Verdana" w:hAnsi="Verdana" w:cs="Verdana"/>
                <w:lang w:val="en-GB"/>
              </w:rPr>
              <w:t>Fundamental research</w:t>
            </w:r>
          </w:p>
        </w:tc>
      </w:tr>
      <w:tr w:rsidR="00DF4D9E" w14:paraId="5F532451" w14:textId="77777777" w:rsidTr="00DA25C8">
        <w:tc>
          <w:tcPr>
            <w:tcW w:w="1254" w:type="dxa"/>
          </w:tcPr>
          <w:p w14:paraId="028A8155" w14:textId="77777777" w:rsidR="00DF4D9E" w:rsidRPr="00480BB6" w:rsidRDefault="00DF4D9E" w:rsidP="00DA25C8">
            <w:r w:rsidRPr="00480BB6">
              <w:rPr>
                <w:rFonts w:ascii="Verdana" w:hAnsi="Verdana" w:cs="Verdana"/>
                <w:lang w:val="en-GB"/>
              </w:rPr>
              <w:t>TRL 3</w:t>
            </w:r>
          </w:p>
        </w:tc>
        <w:tc>
          <w:tcPr>
            <w:tcW w:w="5404" w:type="dxa"/>
          </w:tcPr>
          <w:p w14:paraId="16903EF9" w14:textId="77777777" w:rsidR="00DF4D9E" w:rsidRPr="00480BB6" w:rsidRDefault="00DF4D9E" w:rsidP="00DA25C8">
            <w:pPr>
              <w:rPr>
                <w:rFonts w:ascii="Verdana" w:hAnsi="Verdana" w:cs="Verdana"/>
                <w:lang w:val="en-GB"/>
              </w:rPr>
            </w:pPr>
            <w:r>
              <w:rPr>
                <w:rFonts w:ascii="Verdana" w:hAnsi="Verdana" w:cs="Verdana"/>
                <w:lang w:val="en-GB"/>
              </w:rPr>
              <w:t>E</w:t>
            </w:r>
            <w:r w:rsidRPr="00480BB6">
              <w:rPr>
                <w:rFonts w:ascii="Verdana" w:hAnsi="Verdana" w:cs="Verdana"/>
                <w:lang w:val="en-GB"/>
              </w:rPr>
              <w:t>xperimental proof of concept</w:t>
            </w:r>
          </w:p>
        </w:tc>
        <w:tc>
          <w:tcPr>
            <w:tcW w:w="2517" w:type="dxa"/>
          </w:tcPr>
          <w:p w14:paraId="36CC8690" w14:textId="77777777" w:rsidR="00DF4D9E" w:rsidRPr="00480BB6" w:rsidRDefault="00DF4D9E" w:rsidP="00DA25C8">
            <w:pPr>
              <w:rPr>
                <w:rFonts w:ascii="Verdana" w:hAnsi="Verdana" w:cs="Verdana"/>
                <w:lang w:val="en-GB"/>
              </w:rPr>
            </w:pPr>
            <w:r>
              <w:rPr>
                <w:rFonts w:ascii="Verdana" w:hAnsi="Verdana" w:cs="Verdana"/>
                <w:lang w:val="en-GB"/>
              </w:rPr>
              <w:t>Fundamental research</w:t>
            </w:r>
          </w:p>
        </w:tc>
      </w:tr>
      <w:tr w:rsidR="00DF4D9E" w14:paraId="765DAEC1" w14:textId="77777777" w:rsidTr="00DA25C8">
        <w:tc>
          <w:tcPr>
            <w:tcW w:w="1254" w:type="dxa"/>
          </w:tcPr>
          <w:p w14:paraId="13A527BF" w14:textId="77777777" w:rsidR="00DF4D9E" w:rsidRPr="00480BB6" w:rsidRDefault="00DF4D9E" w:rsidP="00DA25C8">
            <w:r w:rsidRPr="00480BB6">
              <w:rPr>
                <w:rFonts w:ascii="Verdana" w:hAnsi="Verdana" w:cs="Verdana"/>
                <w:lang w:val="en-GB"/>
              </w:rPr>
              <w:t>TRL 4</w:t>
            </w:r>
          </w:p>
        </w:tc>
        <w:tc>
          <w:tcPr>
            <w:tcW w:w="5404" w:type="dxa"/>
          </w:tcPr>
          <w:p w14:paraId="41F28894" w14:textId="77777777" w:rsidR="00DF4D9E" w:rsidRPr="00480BB6" w:rsidRDefault="00DF4D9E" w:rsidP="00DA25C8">
            <w:pPr>
              <w:rPr>
                <w:rFonts w:ascii="Verdana" w:hAnsi="Verdana" w:cs="Verdana"/>
                <w:lang w:val="en-GB"/>
              </w:rPr>
            </w:pPr>
            <w:r>
              <w:rPr>
                <w:rFonts w:ascii="Verdana" w:hAnsi="Verdana" w:cs="Verdana"/>
              </w:rPr>
              <w:t>T</w:t>
            </w:r>
            <w:r w:rsidRPr="00480BB6">
              <w:rPr>
                <w:rFonts w:ascii="Verdana" w:hAnsi="Verdana" w:cs="Verdana"/>
              </w:rPr>
              <w:t>echnology validated in lab</w:t>
            </w:r>
          </w:p>
        </w:tc>
        <w:tc>
          <w:tcPr>
            <w:tcW w:w="2517" w:type="dxa"/>
          </w:tcPr>
          <w:p w14:paraId="106E6677" w14:textId="77777777" w:rsidR="00DF4D9E" w:rsidRPr="00480BB6" w:rsidRDefault="00DF4D9E" w:rsidP="00DA25C8">
            <w:pPr>
              <w:rPr>
                <w:rFonts w:ascii="Verdana" w:hAnsi="Verdana" w:cs="Verdana"/>
                <w:lang w:val="en-GB"/>
              </w:rPr>
            </w:pPr>
            <w:r>
              <w:rPr>
                <w:rFonts w:ascii="Verdana" w:hAnsi="Verdana" w:cs="Verdana"/>
                <w:lang w:val="en-GB"/>
              </w:rPr>
              <w:t>Fundamental/industrial research</w:t>
            </w:r>
          </w:p>
        </w:tc>
      </w:tr>
      <w:tr w:rsidR="00DF4D9E" w14:paraId="5173B9CF" w14:textId="77777777" w:rsidTr="00DA25C8">
        <w:tc>
          <w:tcPr>
            <w:tcW w:w="1254" w:type="dxa"/>
          </w:tcPr>
          <w:p w14:paraId="030625EB" w14:textId="77777777" w:rsidR="00DF4D9E" w:rsidRPr="00480BB6" w:rsidRDefault="00DF4D9E" w:rsidP="00DA25C8">
            <w:r w:rsidRPr="00480BB6">
              <w:rPr>
                <w:rFonts w:ascii="Verdana" w:hAnsi="Verdana" w:cs="Verdana"/>
                <w:lang w:val="en-GB"/>
              </w:rPr>
              <w:t>TRL 5</w:t>
            </w:r>
          </w:p>
        </w:tc>
        <w:tc>
          <w:tcPr>
            <w:tcW w:w="5404" w:type="dxa"/>
          </w:tcPr>
          <w:p w14:paraId="1DE948F8" w14:textId="77777777" w:rsidR="00DF4D9E" w:rsidRPr="00480BB6" w:rsidRDefault="00DF4D9E" w:rsidP="00DA25C8">
            <w:pPr>
              <w:rPr>
                <w:rFonts w:ascii="Verdana" w:hAnsi="Verdana" w:cs="Verdana"/>
                <w:lang w:val="en-GB"/>
              </w:rPr>
            </w:pPr>
            <w:r w:rsidRPr="00586B48">
              <w:rPr>
                <w:rFonts w:ascii="Verdana" w:hAnsi="Verdana" w:cs="Verdana"/>
                <w:lang w:val="en-GB"/>
              </w:rPr>
              <w:t>T</w:t>
            </w:r>
            <w:r w:rsidRPr="00480BB6">
              <w:rPr>
                <w:rFonts w:ascii="Verdana" w:hAnsi="Verdana" w:cs="Verdana"/>
                <w:lang w:val="en-GB"/>
              </w:rPr>
              <w:t>echnology validated in relevant environment (industrially relevant environment in the case of key enabling technologies)</w:t>
            </w:r>
          </w:p>
        </w:tc>
        <w:tc>
          <w:tcPr>
            <w:tcW w:w="2517" w:type="dxa"/>
          </w:tcPr>
          <w:p w14:paraId="19A10619" w14:textId="77777777" w:rsidR="00DF4D9E" w:rsidRPr="00480BB6" w:rsidRDefault="00DF4D9E" w:rsidP="00DA25C8">
            <w:pPr>
              <w:rPr>
                <w:rFonts w:ascii="Verdana" w:hAnsi="Verdana" w:cs="Verdana"/>
                <w:lang w:val="en-GB"/>
              </w:rPr>
            </w:pPr>
            <w:r>
              <w:rPr>
                <w:rFonts w:ascii="Verdana" w:hAnsi="Verdana" w:cs="Verdana"/>
                <w:lang w:val="en-GB"/>
              </w:rPr>
              <w:t>Industrial research</w:t>
            </w:r>
          </w:p>
        </w:tc>
      </w:tr>
      <w:tr w:rsidR="00DF4D9E" w14:paraId="206F6FCC" w14:textId="77777777" w:rsidTr="00DA25C8">
        <w:tc>
          <w:tcPr>
            <w:tcW w:w="1254" w:type="dxa"/>
          </w:tcPr>
          <w:p w14:paraId="5FAC1409" w14:textId="77777777" w:rsidR="00DF4D9E" w:rsidRPr="00480BB6" w:rsidRDefault="00DF4D9E" w:rsidP="00DA25C8">
            <w:r w:rsidRPr="00480BB6">
              <w:rPr>
                <w:rFonts w:ascii="Verdana" w:hAnsi="Verdana" w:cs="Verdana"/>
                <w:lang w:val="en-GB"/>
              </w:rPr>
              <w:t>TRL 6</w:t>
            </w:r>
          </w:p>
        </w:tc>
        <w:tc>
          <w:tcPr>
            <w:tcW w:w="5404" w:type="dxa"/>
          </w:tcPr>
          <w:p w14:paraId="6789954D" w14:textId="77777777" w:rsidR="00DF4D9E" w:rsidRPr="00480BB6" w:rsidRDefault="00DF4D9E" w:rsidP="00DA25C8">
            <w:pPr>
              <w:rPr>
                <w:rFonts w:ascii="Verdana" w:hAnsi="Verdana" w:cs="Verdana"/>
                <w:lang w:val="en-GB"/>
              </w:rPr>
            </w:pPr>
            <w:r w:rsidRPr="00586B48">
              <w:rPr>
                <w:rFonts w:ascii="Verdana" w:hAnsi="Verdana" w:cs="Verdana"/>
                <w:lang w:val="en-GB"/>
              </w:rPr>
              <w:t>T</w:t>
            </w:r>
            <w:r w:rsidRPr="00480BB6">
              <w:rPr>
                <w:rFonts w:ascii="Verdana" w:hAnsi="Verdana" w:cs="Verdana"/>
                <w:lang w:val="en-GB"/>
              </w:rPr>
              <w:t>echnology demonstrated in relevant environment (industrially relevant environment in the case of key enabling technologies)</w:t>
            </w:r>
          </w:p>
        </w:tc>
        <w:tc>
          <w:tcPr>
            <w:tcW w:w="2517" w:type="dxa"/>
          </w:tcPr>
          <w:p w14:paraId="2431AABA" w14:textId="77777777" w:rsidR="00DF4D9E" w:rsidRPr="00480BB6" w:rsidRDefault="00DF4D9E" w:rsidP="00DA25C8">
            <w:pPr>
              <w:rPr>
                <w:rFonts w:ascii="Verdana" w:hAnsi="Verdana" w:cs="Verdana"/>
                <w:lang w:val="en-GB"/>
              </w:rPr>
            </w:pPr>
            <w:r>
              <w:rPr>
                <w:rFonts w:ascii="Verdana" w:hAnsi="Verdana" w:cs="Verdana"/>
                <w:lang w:val="en-GB"/>
              </w:rPr>
              <w:t>Industrial research</w:t>
            </w:r>
          </w:p>
        </w:tc>
      </w:tr>
      <w:tr w:rsidR="00DF4D9E" w14:paraId="6C42A80A" w14:textId="77777777" w:rsidTr="00DA25C8">
        <w:tc>
          <w:tcPr>
            <w:tcW w:w="1254" w:type="dxa"/>
          </w:tcPr>
          <w:p w14:paraId="6E20B0DC" w14:textId="77777777" w:rsidR="00DF4D9E" w:rsidRPr="00480BB6" w:rsidRDefault="00DF4D9E" w:rsidP="00DA25C8">
            <w:r w:rsidRPr="00480BB6">
              <w:rPr>
                <w:rFonts w:ascii="Verdana" w:hAnsi="Verdana" w:cs="Verdana"/>
                <w:lang w:val="en-GB"/>
              </w:rPr>
              <w:t>TRL 7</w:t>
            </w:r>
          </w:p>
        </w:tc>
        <w:tc>
          <w:tcPr>
            <w:tcW w:w="5404" w:type="dxa"/>
          </w:tcPr>
          <w:p w14:paraId="772DDA42" w14:textId="77777777" w:rsidR="00DF4D9E" w:rsidRPr="00480BB6" w:rsidRDefault="00DF4D9E" w:rsidP="00DA25C8">
            <w:pPr>
              <w:rPr>
                <w:rFonts w:ascii="Verdana" w:hAnsi="Verdana" w:cs="Verdana"/>
                <w:lang w:val="en-GB"/>
              </w:rPr>
            </w:pPr>
            <w:r>
              <w:rPr>
                <w:rFonts w:ascii="Verdana" w:hAnsi="Verdana" w:cs="Verdana"/>
                <w:lang w:val="en-GB"/>
              </w:rPr>
              <w:t>S</w:t>
            </w:r>
            <w:r w:rsidRPr="00480BB6">
              <w:rPr>
                <w:rFonts w:ascii="Verdana" w:hAnsi="Verdana" w:cs="Verdana"/>
                <w:lang w:val="en-GB"/>
              </w:rPr>
              <w:t>ystem prototype demonstration in operational environment</w:t>
            </w:r>
          </w:p>
        </w:tc>
        <w:tc>
          <w:tcPr>
            <w:tcW w:w="2517" w:type="dxa"/>
          </w:tcPr>
          <w:p w14:paraId="351B1D5F" w14:textId="77777777" w:rsidR="00DF4D9E" w:rsidRPr="00480BB6" w:rsidRDefault="00DF4D9E" w:rsidP="00DA25C8">
            <w:pPr>
              <w:rPr>
                <w:rFonts w:ascii="Verdana" w:hAnsi="Verdana" w:cs="Verdana"/>
                <w:lang w:val="en-GB"/>
              </w:rPr>
            </w:pPr>
            <w:r>
              <w:rPr>
                <w:rFonts w:ascii="Verdana" w:hAnsi="Verdana" w:cs="Verdana"/>
                <w:lang w:val="en-GB"/>
              </w:rPr>
              <w:t>Industrial research/experimental development</w:t>
            </w:r>
          </w:p>
        </w:tc>
      </w:tr>
      <w:tr w:rsidR="00DF4D9E" w:rsidRPr="00D31B23" w14:paraId="368407C3" w14:textId="77777777" w:rsidTr="00DA25C8">
        <w:tc>
          <w:tcPr>
            <w:tcW w:w="1254" w:type="dxa"/>
          </w:tcPr>
          <w:p w14:paraId="5435825D" w14:textId="77777777" w:rsidR="00DF4D9E" w:rsidRPr="00480BB6" w:rsidRDefault="00DF4D9E" w:rsidP="00DA25C8">
            <w:r w:rsidRPr="00480BB6">
              <w:rPr>
                <w:rFonts w:ascii="Verdana" w:hAnsi="Verdana" w:cs="Verdana"/>
                <w:lang w:val="en-GB"/>
              </w:rPr>
              <w:t>TRL 8</w:t>
            </w:r>
          </w:p>
        </w:tc>
        <w:tc>
          <w:tcPr>
            <w:tcW w:w="5404" w:type="dxa"/>
          </w:tcPr>
          <w:p w14:paraId="23D71802" w14:textId="77777777" w:rsidR="00DF4D9E" w:rsidRPr="00480BB6" w:rsidRDefault="00DF4D9E" w:rsidP="00DA25C8">
            <w:pPr>
              <w:rPr>
                <w:rFonts w:ascii="Verdana" w:hAnsi="Verdana" w:cs="Verdana"/>
                <w:lang w:val="en-GB"/>
              </w:rPr>
            </w:pPr>
            <w:r>
              <w:rPr>
                <w:rFonts w:ascii="Verdana" w:hAnsi="Verdana" w:cs="Verdana"/>
              </w:rPr>
              <w:t>S</w:t>
            </w:r>
            <w:r w:rsidRPr="00480BB6">
              <w:rPr>
                <w:rFonts w:ascii="Verdana" w:hAnsi="Verdana" w:cs="Verdana"/>
              </w:rPr>
              <w:t>ystem complete and qualified</w:t>
            </w:r>
          </w:p>
        </w:tc>
        <w:tc>
          <w:tcPr>
            <w:tcW w:w="2517" w:type="dxa"/>
          </w:tcPr>
          <w:p w14:paraId="0DC0BFA0" w14:textId="77777777" w:rsidR="00DF4D9E" w:rsidRPr="00480BB6" w:rsidRDefault="00DF4D9E" w:rsidP="00DA25C8">
            <w:pPr>
              <w:rPr>
                <w:rFonts w:ascii="Verdana" w:hAnsi="Verdana" w:cs="Verdana"/>
                <w:lang w:val="en-GB"/>
              </w:rPr>
            </w:pPr>
            <w:r>
              <w:rPr>
                <w:rFonts w:ascii="Verdana" w:hAnsi="Verdana" w:cs="Verdana"/>
                <w:lang w:val="en-GB"/>
              </w:rPr>
              <w:t>Beyond the scope of the PPP Allowance Regulation</w:t>
            </w:r>
          </w:p>
        </w:tc>
      </w:tr>
      <w:tr w:rsidR="00DF4D9E" w:rsidRPr="00D31B23" w14:paraId="06F0A3E4" w14:textId="77777777" w:rsidTr="00DA25C8">
        <w:tc>
          <w:tcPr>
            <w:tcW w:w="1254" w:type="dxa"/>
          </w:tcPr>
          <w:p w14:paraId="022A84E2" w14:textId="77777777" w:rsidR="00DF4D9E" w:rsidRPr="00480BB6" w:rsidRDefault="00DF4D9E" w:rsidP="00DA25C8">
            <w:pPr>
              <w:rPr>
                <w:rFonts w:ascii="Verdana" w:hAnsi="Verdana" w:cs="Verdana"/>
                <w:lang w:val="en-GB"/>
              </w:rPr>
            </w:pPr>
            <w:r w:rsidRPr="00480BB6">
              <w:rPr>
                <w:rFonts w:ascii="Verdana" w:hAnsi="Verdana" w:cs="Verdana"/>
                <w:lang w:val="en-GB"/>
              </w:rPr>
              <w:t>TRL 9</w:t>
            </w:r>
          </w:p>
        </w:tc>
        <w:tc>
          <w:tcPr>
            <w:tcW w:w="5404" w:type="dxa"/>
          </w:tcPr>
          <w:p w14:paraId="343878B1" w14:textId="77777777" w:rsidR="00DF4D9E" w:rsidRPr="00480BB6" w:rsidRDefault="00DF4D9E" w:rsidP="00DA25C8">
            <w:pPr>
              <w:rPr>
                <w:rFonts w:ascii="Verdana" w:hAnsi="Verdana" w:cs="Verdana"/>
                <w:lang w:val="en-GB"/>
              </w:rPr>
            </w:pPr>
            <w:r>
              <w:rPr>
                <w:rFonts w:ascii="Verdana" w:hAnsi="Verdana" w:cs="Verdana"/>
                <w:lang w:val="en-GB"/>
              </w:rPr>
              <w:t>A</w:t>
            </w:r>
            <w:r w:rsidRPr="00480BB6">
              <w:rPr>
                <w:rFonts w:ascii="Verdana" w:hAnsi="Verdana" w:cs="Verdana"/>
                <w:lang w:val="en-GB"/>
              </w:rPr>
              <w:t>ctual system proven in operational environment (competitive manufacturing in the case of key enabling technologies; or in space)</w:t>
            </w:r>
          </w:p>
        </w:tc>
        <w:tc>
          <w:tcPr>
            <w:tcW w:w="2517" w:type="dxa"/>
          </w:tcPr>
          <w:p w14:paraId="757AE6AE" w14:textId="77777777" w:rsidR="00DF4D9E" w:rsidRPr="00480BB6" w:rsidRDefault="00DF4D9E" w:rsidP="00DA25C8">
            <w:pPr>
              <w:rPr>
                <w:rFonts w:ascii="Verdana" w:hAnsi="Verdana" w:cs="Verdana"/>
                <w:lang w:val="en-GB"/>
              </w:rPr>
            </w:pPr>
            <w:r>
              <w:rPr>
                <w:rFonts w:ascii="Verdana" w:hAnsi="Verdana" w:cs="Verdana"/>
                <w:lang w:val="en-GB"/>
              </w:rPr>
              <w:t>Beyond the scope of the PPP Allowance Regulation</w:t>
            </w:r>
          </w:p>
        </w:tc>
      </w:tr>
    </w:tbl>
    <w:p w14:paraId="58CC0CE9" w14:textId="77777777" w:rsidR="00DF4D9E" w:rsidRDefault="00DF4D9E" w:rsidP="00DF4D9E">
      <w:pPr>
        <w:rPr>
          <w:rFonts w:ascii="Verdana" w:hAnsi="Verdana"/>
          <w:sz w:val="23"/>
          <w:szCs w:val="23"/>
          <w:lang w:val="en-US"/>
        </w:rPr>
      </w:pPr>
    </w:p>
    <w:p w14:paraId="2718317E" w14:textId="680FC474" w:rsidR="00DF4D9E" w:rsidRDefault="00DF4D9E" w:rsidP="00DF4D9E">
      <w:pPr>
        <w:rPr>
          <w:rFonts w:ascii="Verdana" w:hAnsi="Verdana"/>
          <w:sz w:val="23"/>
          <w:szCs w:val="23"/>
          <w:lang w:val="en-US"/>
        </w:rPr>
      </w:pPr>
    </w:p>
    <w:sectPr w:rsidR="00DF4D9E" w:rsidSect="00B47841">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373D" w14:textId="77777777" w:rsidR="007F0349" w:rsidRDefault="007F0349" w:rsidP="00B23079">
      <w:r>
        <w:separator/>
      </w:r>
    </w:p>
  </w:endnote>
  <w:endnote w:type="continuationSeparator" w:id="0">
    <w:p w14:paraId="7EA4BFF2" w14:textId="77777777" w:rsidR="007F0349" w:rsidRDefault="007F0349" w:rsidP="00B23079">
      <w:r>
        <w:continuationSeparator/>
      </w:r>
    </w:p>
  </w:endnote>
  <w:endnote w:type="continuationNotice" w:id="1">
    <w:p w14:paraId="59FC6338" w14:textId="77777777" w:rsidR="007F0349" w:rsidRDefault="007F0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Xihe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27C3" w14:textId="77777777" w:rsidR="007F0349" w:rsidRDefault="007F0349" w:rsidP="00B23079">
      <w:r>
        <w:separator/>
      </w:r>
    </w:p>
  </w:footnote>
  <w:footnote w:type="continuationSeparator" w:id="0">
    <w:p w14:paraId="0B543580" w14:textId="77777777" w:rsidR="007F0349" w:rsidRDefault="007F0349" w:rsidP="00B23079">
      <w:r>
        <w:continuationSeparator/>
      </w:r>
    </w:p>
  </w:footnote>
  <w:footnote w:type="continuationNotice" w:id="1">
    <w:p w14:paraId="4C3DA490" w14:textId="77777777" w:rsidR="007F0349" w:rsidRDefault="007F0349"/>
  </w:footnote>
  <w:footnote w:id="2">
    <w:p w14:paraId="020AC0AC" w14:textId="77777777" w:rsidR="00C529D2" w:rsidRPr="00F77189" w:rsidRDefault="00C529D2" w:rsidP="00C529D2">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1" w:history="1">
        <w:r w:rsidRPr="00960884">
          <w:rPr>
            <w:rStyle w:val="Hyperlink"/>
            <w:rFonts w:ascii="Verdana" w:hAnsi="Verdana"/>
            <w:sz w:val="18"/>
            <w:szCs w:val="18"/>
            <w:lang w:val="en-US"/>
          </w:rPr>
          <w:t>https://www.hollandhightech.nl/kia-sleuteltechnologieen</w:t>
        </w:r>
      </w:hyperlink>
      <w:r>
        <w:rPr>
          <w:rFonts w:ascii="Verdana" w:hAnsi="Verdana"/>
          <w:sz w:val="18"/>
          <w:szCs w:val="18"/>
          <w:lang w:val="en-US"/>
        </w:rPr>
        <w:t xml:space="preserve"> </w:t>
      </w:r>
    </w:p>
  </w:footnote>
  <w:footnote w:id="3">
    <w:p w14:paraId="0F87F4D2" w14:textId="3BC3E83A" w:rsidR="00671E13" w:rsidRPr="00F77189" w:rsidRDefault="00671E13" w:rsidP="00671E13">
      <w:pPr>
        <w:pStyle w:val="Voetnoottekst"/>
        <w:rPr>
          <w:rFonts w:ascii="Verdana" w:hAnsi="Verdana"/>
          <w:sz w:val="18"/>
          <w:szCs w:val="18"/>
          <w:lang w:val="en-US"/>
        </w:rPr>
      </w:pPr>
      <w:r w:rsidRPr="008C0965">
        <w:rPr>
          <w:rStyle w:val="Voetnootmarkering"/>
          <w:rFonts w:ascii="Verdana" w:hAnsi="Verdana"/>
          <w:sz w:val="18"/>
          <w:szCs w:val="18"/>
        </w:rPr>
        <w:footnoteRef/>
      </w:r>
      <w:r w:rsidR="000A375E">
        <w:rPr>
          <w:rFonts w:ascii="Verdana" w:hAnsi="Verdana"/>
          <w:sz w:val="18"/>
          <w:szCs w:val="18"/>
          <w:lang w:val="en-US"/>
        </w:rPr>
        <w:t xml:space="preserve"> </w:t>
      </w:r>
      <w:hyperlink r:id="rId2" w:history="1">
        <w:r w:rsidR="000A375E" w:rsidRPr="0026184F">
          <w:rPr>
            <w:rStyle w:val="Hyperlink"/>
            <w:rFonts w:ascii="Verdana" w:hAnsi="Verdana"/>
            <w:sz w:val="18"/>
            <w:szCs w:val="18"/>
            <w:lang w:val="en-US"/>
          </w:rPr>
          <w:t>https://www.clicknl.nl/onderzoeksagenda-kems-missiegedreven-innovatie/</w:t>
        </w:r>
      </w:hyperlink>
      <w:r w:rsidR="000A375E">
        <w:rPr>
          <w:rFonts w:ascii="Verdana" w:hAnsi="Verdana"/>
          <w:sz w:val="18"/>
          <w:szCs w:val="18"/>
          <w:lang w:val="en-US"/>
        </w:rPr>
        <w:t xml:space="preserve"> </w:t>
      </w:r>
    </w:p>
  </w:footnote>
  <w:footnote w:id="4">
    <w:p w14:paraId="78AE5FE6" w14:textId="77777777" w:rsidR="00C529D2" w:rsidRPr="00BA4DB7" w:rsidRDefault="00C529D2" w:rsidP="00C529D2">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3" w:history="1">
        <w:r w:rsidRPr="00960884">
          <w:rPr>
            <w:rStyle w:val="Hyperlink"/>
            <w:rFonts w:ascii="Verdana" w:hAnsi="Verdana"/>
            <w:sz w:val="18"/>
            <w:szCs w:val="18"/>
            <w:lang w:val="en-US"/>
          </w:rPr>
          <w:t>https://www.health-holland.com/public-private-partnerships</w:t>
        </w:r>
      </w:hyperlink>
      <w:r>
        <w:rPr>
          <w:rFonts w:ascii="Verdana" w:hAnsi="Verdan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E194" w14:textId="47B0C4F3" w:rsidR="00B23079" w:rsidRPr="008169E4" w:rsidRDefault="00006DC9" w:rsidP="00B23079">
    <w:pPr>
      <w:pStyle w:val="Plattetekst"/>
      <w:tabs>
        <w:tab w:val="left" w:pos="4097"/>
      </w:tabs>
      <w:kinsoku w:val="0"/>
      <w:spacing w:line="582" w:lineRule="exact"/>
      <w:ind w:left="118"/>
      <w:rPr>
        <w:spacing w:val="53"/>
        <w:position w:val="-9"/>
        <w:lang w:val="en-US"/>
      </w:rPr>
    </w:pPr>
    <w:r>
      <w:rPr>
        <w:noProof/>
        <w:spacing w:val="40"/>
        <w:position w:val="-8"/>
        <w:lang w:val="en-US"/>
      </w:rPr>
      <w:drawing>
        <wp:anchor distT="0" distB="0" distL="114300" distR="114300" simplePos="0" relativeHeight="251658240" behindDoc="1" locked="0" layoutInCell="1" allowOverlap="1" wp14:anchorId="392B1206" wp14:editId="01508B67">
          <wp:simplePos x="0" y="0"/>
          <wp:positionH relativeFrom="margin">
            <wp:posOffset>-88130</wp:posOffset>
          </wp:positionH>
          <wp:positionV relativeFrom="margin">
            <wp:posOffset>-1062990</wp:posOffset>
          </wp:positionV>
          <wp:extent cx="3813175" cy="614680"/>
          <wp:effectExtent l="0" t="0" r="0" b="0"/>
          <wp:wrapSquare wrapText="bothSides"/>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B23079" w:rsidRPr="008169E4">
      <w:rPr>
        <w:spacing w:val="40"/>
        <w:position w:val="-8"/>
        <w:lang w:val="en-US"/>
      </w:rPr>
      <w:t xml:space="preserve"> </w:t>
    </w:r>
    <w:r w:rsidR="00B23079" w:rsidRPr="008169E4">
      <w:rPr>
        <w:spacing w:val="22"/>
        <w:position w:val="-9"/>
        <w:lang w:val="en-US"/>
      </w:rPr>
      <w:t xml:space="preserve"> </w:t>
    </w:r>
    <w:r w:rsidR="00B23079" w:rsidRPr="008169E4">
      <w:rPr>
        <w:spacing w:val="78"/>
        <w:position w:val="-9"/>
        <w:sz w:val="12"/>
        <w:szCs w:val="12"/>
        <w:lang w:val="en-US"/>
      </w:rPr>
      <w:t xml:space="preserve"> </w:t>
    </w:r>
    <w:r w:rsidR="00B23079" w:rsidRPr="008169E4">
      <w:rPr>
        <w:spacing w:val="72"/>
        <w:position w:val="9"/>
        <w:lang w:val="en-US"/>
      </w:rPr>
      <w:t xml:space="preserve"> </w:t>
    </w:r>
    <w:r w:rsidR="00B23079" w:rsidRPr="008169E4">
      <w:rPr>
        <w:spacing w:val="17"/>
        <w:position w:val="-12"/>
        <w:lang w:val="en-US"/>
      </w:rPr>
      <w:t xml:space="preserve"> </w:t>
    </w:r>
    <w:r w:rsidR="00B23079" w:rsidRPr="008169E4">
      <w:rPr>
        <w:spacing w:val="17"/>
        <w:position w:val="-9"/>
        <w:lang w:val="en-US"/>
      </w:rPr>
      <w:t xml:space="preserve"> </w:t>
    </w:r>
    <w:r w:rsidR="00B23079" w:rsidRPr="008169E4">
      <w:rPr>
        <w:spacing w:val="17"/>
        <w:position w:val="-9"/>
        <w:lang w:val="en-US"/>
      </w:rPr>
      <w:tab/>
    </w:r>
    <w:r w:rsidR="00B23079" w:rsidRPr="008169E4">
      <w:rPr>
        <w:spacing w:val="27"/>
        <w:position w:val="-9"/>
        <w:lang w:val="en-US"/>
      </w:rPr>
      <w:t xml:space="preserve"> </w:t>
    </w:r>
    <w:r w:rsidR="00B23079" w:rsidRPr="008169E4">
      <w:rPr>
        <w:spacing w:val="53"/>
        <w:position w:val="-8"/>
        <w:lang w:val="en-US"/>
      </w:rPr>
      <w:t xml:space="preserve"> </w:t>
    </w:r>
  </w:p>
  <w:p w14:paraId="4672A05E" w14:textId="375DB0B1" w:rsidR="00B23079" w:rsidRPr="006001FC" w:rsidRDefault="00B23079" w:rsidP="006001FC">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2862F72B" w14:textId="716B46A1" w:rsidR="00B23079" w:rsidRPr="00C14232" w:rsidRDefault="00B23079" w:rsidP="006001FC">
    <w:pPr>
      <w:pStyle w:val="Koptekst"/>
      <w:widowControl/>
      <w:rPr>
        <w:rFonts w:ascii="Verdana" w:hAnsi="Verdana" w:cs="Verdana"/>
        <w:b/>
        <w:bCs/>
        <w:sz w:val="24"/>
        <w:szCs w:val="24"/>
        <w:lang w:val="en-GB"/>
      </w:rPr>
    </w:pPr>
    <w:r w:rsidRPr="005F6210">
      <w:rPr>
        <w:rFonts w:ascii="Verdana" w:hAnsi="Verdana" w:cs="Verdana"/>
        <w:b/>
        <w:bCs/>
        <w:sz w:val="24"/>
        <w:szCs w:val="24"/>
        <w:lang w:val="en-GB"/>
      </w:rPr>
      <w:t>TKI-LSH Illustrat</w:t>
    </w:r>
    <w:r w:rsidR="00902CE5" w:rsidRPr="005F6210">
      <w:rPr>
        <w:rFonts w:ascii="Verdana" w:hAnsi="Verdana" w:cs="Verdana"/>
        <w:b/>
        <w:bCs/>
        <w:sz w:val="24"/>
        <w:szCs w:val="24"/>
        <w:lang w:val="en-GB"/>
      </w:rPr>
      <w:t>ion project</w:t>
    </w:r>
    <w:r w:rsidRPr="005F6210">
      <w:rPr>
        <w:rFonts w:ascii="Verdana" w:hAnsi="Verdana" w:cs="Verdana"/>
        <w:b/>
        <w:bCs/>
        <w:sz w:val="24"/>
        <w:szCs w:val="24"/>
        <w:lang w:val="en-GB"/>
      </w:rPr>
      <w:t xml:space="preserve"> </w:t>
    </w:r>
    <w:r w:rsidR="00675B5D" w:rsidRPr="005F6210">
      <w:rPr>
        <w:rFonts w:ascii="Verdana" w:hAnsi="Verdana" w:cs="Verdana"/>
        <w:b/>
        <w:bCs/>
        <w:sz w:val="24"/>
        <w:szCs w:val="24"/>
        <w:lang w:val="en-GB"/>
      </w:rPr>
      <w:t>pre</w:t>
    </w:r>
    <w:r w:rsidR="00675B5D">
      <w:rPr>
        <w:rFonts w:ascii="Verdana" w:hAnsi="Verdana" w:cs="Verdana"/>
        <w:b/>
        <w:bCs/>
        <w:sz w:val="24"/>
        <w:szCs w:val="24"/>
        <w:lang w:val="en-GB"/>
      </w:rPr>
      <w:t>-proposal</w:t>
    </w:r>
    <w:r w:rsidR="00E81B81" w:rsidRPr="00C14232">
      <w:rPr>
        <w:rFonts w:ascii="Verdana" w:hAnsi="Verdana" w:cs="Verdana"/>
        <w:b/>
        <w:bCs/>
        <w:sz w:val="24"/>
        <w:szCs w:val="24"/>
        <w:lang w:val="en-GB"/>
      </w:rPr>
      <w:t xml:space="preserve"> 2021</w:t>
    </w:r>
  </w:p>
  <w:p w14:paraId="6D8076D1" w14:textId="1585C3AF" w:rsidR="006001FC" w:rsidRPr="006001FC" w:rsidRDefault="006001FC" w:rsidP="006001FC">
    <w:pPr>
      <w:pStyle w:val="Koptekst"/>
      <w:widowControl/>
      <w:rPr>
        <w:rFonts w:ascii="Verdana" w:hAnsi="Verdana" w:cs="Verdana"/>
        <w:b/>
        <w:bCs/>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A6"/>
    <w:multiLevelType w:val="hybridMultilevel"/>
    <w:tmpl w:val="9BD498DA"/>
    <w:lvl w:ilvl="0" w:tplc="90465858">
      <w:start w:val="2"/>
      <w:numFmt w:val="lowerLetter"/>
      <w:lvlText w:val="%1."/>
      <w:lvlJc w:val="left"/>
      <w:pPr>
        <w:tabs>
          <w:tab w:val="num" w:pos="720"/>
        </w:tabs>
        <w:ind w:left="720" w:hanging="360"/>
      </w:pPr>
    </w:lvl>
    <w:lvl w:ilvl="1" w:tplc="A2E6E096">
      <w:start w:val="1"/>
      <w:numFmt w:val="decimal"/>
      <w:lvlText w:val="%2."/>
      <w:lvlJc w:val="left"/>
      <w:pPr>
        <w:tabs>
          <w:tab w:val="num" w:pos="1440"/>
        </w:tabs>
        <w:ind w:left="1440" w:hanging="360"/>
      </w:pPr>
    </w:lvl>
    <w:lvl w:ilvl="2" w:tplc="946EBA86" w:tentative="1">
      <w:start w:val="1"/>
      <w:numFmt w:val="decimal"/>
      <w:lvlText w:val="%3."/>
      <w:lvlJc w:val="left"/>
      <w:pPr>
        <w:tabs>
          <w:tab w:val="num" w:pos="2160"/>
        </w:tabs>
        <w:ind w:left="2160" w:hanging="360"/>
      </w:pPr>
    </w:lvl>
    <w:lvl w:ilvl="3" w:tplc="18606DC4" w:tentative="1">
      <w:start w:val="1"/>
      <w:numFmt w:val="decimal"/>
      <w:lvlText w:val="%4."/>
      <w:lvlJc w:val="left"/>
      <w:pPr>
        <w:tabs>
          <w:tab w:val="num" w:pos="2880"/>
        </w:tabs>
        <w:ind w:left="2880" w:hanging="360"/>
      </w:pPr>
    </w:lvl>
    <w:lvl w:ilvl="4" w:tplc="63D8CDFA" w:tentative="1">
      <w:start w:val="1"/>
      <w:numFmt w:val="decimal"/>
      <w:lvlText w:val="%5."/>
      <w:lvlJc w:val="left"/>
      <w:pPr>
        <w:tabs>
          <w:tab w:val="num" w:pos="3600"/>
        </w:tabs>
        <w:ind w:left="3600" w:hanging="360"/>
      </w:pPr>
    </w:lvl>
    <w:lvl w:ilvl="5" w:tplc="85AA4D7C" w:tentative="1">
      <w:start w:val="1"/>
      <w:numFmt w:val="decimal"/>
      <w:lvlText w:val="%6."/>
      <w:lvlJc w:val="left"/>
      <w:pPr>
        <w:tabs>
          <w:tab w:val="num" w:pos="4320"/>
        </w:tabs>
        <w:ind w:left="4320" w:hanging="360"/>
      </w:pPr>
    </w:lvl>
    <w:lvl w:ilvl="6" w:tplc="0C6028D6" w:tentative="1">
      <w:start w:val="1"/>
      <w:numFmt w:val="decimal"/>
      <w:lvlText w:val="%7."/>
      <w:lvlJc w:val="left"/>
      <w:pPr>
        <w:tabs>
          <w:tab w:val="num" w:pos="5040"/>
        </w:tabs>
        <w:ind w:left="5040" w:hanging="360"/>
      </w:pPr>
    </w:lvl>
    <w:lvl w:ilvl="7" w:tplc="F5C65DFA" w:tentative="1">
      <w:start w:val="1"/>
      <w:numFmt w:val="decimal"/>
      <w:lvlText w:val="%8."/>
      <w:lvlJc w:val="left"/>
      <w:pPr>
        <w:tabs>
          <w:tab w:val="num" w:pos="5760"/>
        </w:tabs>
        <w:ind w:left="5760" w:hanging="360"/>
      </w:pPr>
    </w:lvl>
    <w:lvl w:ilvl="8" w:tplc="B0983E40" w:tentative="1">
      <w:start w:val="1"/>
      <w:numFmt w:val="decimal"/>
      <w:lvlText w:val="%9."/>
      <w:lvlJc w:val="left"/>
      <w:pPr>
        <w:tabs>
          <w:tab w:val="num" w:pos="6480"/>
        </w:tabs>
        <w:ind w:left="6480" w:hanging="360"/>
      </w:pPr>
    </w:lvl>
  </w:abstractNum>
  <w:abstractNum w:abstractNumId="1"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43B1"/>
    <w:multiLevelType w:val="multilevel"/>
    <w:tmpl w:val="39EEB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62FDE"/>
    <w:multiLevelType w:val="multilevel"/>
    <w:tmpl w:val="251E7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40F61"/>
    <w:multiLevelType w:val="hybridMultilevel"/>
    <w:tmpl w:val="C13E0146"/>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5">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FC56A5"/>
    <w:multiLevelType w:val="hybridMultilevel"/>
    <w:tmpl w:val="73F26DB6"/>
    <w:lvl w:ilvl="0" w:tplc="D8B0780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31D26F74"/>
    <w:multiLevelType w:val="multilevel"/>
    <w:tmpl w:val="192C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C96E5F"/>
    <w:multiLevelType w:val="hybridMultilevel"/>
    <w:tmpl w:val="F86CF90E"/>
    <w:lvl w:ilvl="0" w:tplc="50CABCD6">
      <w:numFmt w:val="bullet"/>
      <w:lvlText w:val="-"/>
      <w:lvlJc w:val="left"/>
      <w:pPr>
        <w:ind w:left="720" w:hanging="360"/>
      </w:pPr>
      <w:rPr>
        <w:rFonts w:ascii="Verdana" w:eastAsia="STXihe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4E079F"/>
    <w:multiLevelType w:val="multilevel"/>
    <w:tmpl w:val="2EA028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17A75"/>
    <w:multiLevelType w:val="hybridMultilevel"/>
    <w:tmpl w:val="589E08BC"/>
    <w:lvl w:ilvl="0" w:tplc="04130005">
      <w:start w:val="1"/>
      <w:numFmt w:val="bullet"/>
      <w:lvlText w:val=""/>
      <w:lvlJc w:val="left"/>
      <w:pPr>
        <w:ind w:left="1440" w:hanging="360"/>
      </w:pPr>
      <w:rPr>
        <w:rFonts w:ascii="Wingdings" w:hAnsi="Wingdings" w:cs="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5A21926"/>
    <w:multiLevelType w:val="multilevel"/>
    <w:tmpl w:val="0B78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F74E90"/>
    <w:multiLevelType w:val="hybridMultilevel"/>
    <w:tmpl w:val="73F26DB6"/>
    <w:lvl w:ilvl="0" w:tplc="D8B0780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BC74C11"/>
    <w:multiLevelType w:val="hybridMultilevel"/>
    <w:tmpl w:val="F42613B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0D0B86"/>
    <w:multiLevelType w:val="multilevel"/>
    <w:tmpl w:val="937EF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E7FD2"/>
    <w:multiLevelType w:val="hybridMultilevel"/>
    <w:tmpl w:val="F8AC8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E86263"/>
    <w:multiLevelType w:val="multilevel"/>
    <w:tmpl w:val="77A09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3B2E14"/>
    <w:multiLevelType w:val="hybridMultilevel"/>
    <w:tmpl w:val="4EA478D4"/>
    <w:lvl w:ilvl="0" w:tplc="5E20754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8" w15:restartNumberingAfterBreak="0">
    <w:nsid w:val="663C62A1"/>
    <w:multiLevelType w:val="hybridMultilevel"/>
    <w:tmpl w:val="CEAE5EF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A247D0"/>
    <w:multiLevelType w:val="hybridMultilevel"/>
    <w:tmpl w:val="355EE6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2F0272"/>
    <w:multiLevelType w:val="hybridMultilevel"/>
    <w:tmpl w:val="B9E03E8C"/>
    <w:lvl w:ilvl="0" w:tplc="1554B860">
      <w:start w:val="1"/>
      <w:numFmt w:val="low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0C45D5"/>
    <w:multiLevelType w:val="multilevel"/>
    <w:tmpl w:val="6D8E6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40215"/>
    <w:multiLevelType w:val="multilevel"/>
    <w:tmpl w:val="2752F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5"/>
  </w:num>
  <w:num w:numId="12">
    <w:abstractNumId w:val="16"/>
  </w:num>
  <w:num w:numId="13">
    <w:abstractNumId w:val="9"/>
  </w:num>
  <w:num w:numId="14">
    <w:abstractNumId w:val="10"/>
    <w:lvlOverride w:ilvl="0">
      <w:lvl w:ilvl="0">
        <w:numFmt w:val="lowerLetter"/>
        <w:lvlText w:val="%1."/>
        <w:lvlJc w:val="left"/>
      </w:lvl>
    </w:lvlOverride>
  </w:num>
  <w:num w:numId="15">
    <w:abstractNumId w:val="6"/>
  </w:num>
  <w:num w:numId="16">
    <w:abstractNumId w:val="15"/>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23"/>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0"/>
  </w:num>
  <w:num w:numId="24">
    <w:abstractNumId w:val="0"/>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45"/>
    <w:rsid w:val="00003E1F"/>
    <w:rsid w:val="00006A9D"/>
    <w:rsid w:val="00006DC9"/>
    <w:rsid w:val="0002345F"/>
    <w:rsid w:val="00026632"/>
    <w:rsid w:val="00050C73"/>
    <w:rsid w:val="00051C85"/>
    <w:rsid w:val="00080D5E"/>
    <w:rsid w:val="00085FAF"/>
    <w:rsid w:val="000A375E"/>
    <w:rsid w:val="000E0F17"/>
    <w:rsid w:val="000E2BE6"/>
    <w:rsid w:val="0011100D"/>
    <w:rsid w:val="00111760"/>
    <w:rsid w:val="001224F6"/>
    <w:rsid w:val="00125445"/>
    <w:rsid w:val="00142D6B"/>
    <w:rsid w:val="0014487D"/>
    <w:rsid w:val="001472C6"/>
    <w:rsid w:val="001711F3"/>
    <w:rsid w:val="00171E17"/>
    <w:rsid w:val="00195309"/>
    <w:rsid w:val="001960AA"/>
    <w:rsid w:val="00196F2C"/>
    <w:rsid w:val="001C2C56"/>
    <w:rsid w:val="001E0797"/>
    <w:rsid w:val="001E72F0"/>
    <w:rsid w:val="001F6235"/>
    <w:rsid w:val="001F7475"/>
    <w:rsid w:val="002317E4"/>
    <w:rsid w:val="002465B4"/>
    <w:rsid w:val="0025532F"/>
    <w:rsid w:val="00286B45"/>
    <w:rsid w:val="002876BC"/>
    <w:rsid w:val="00296872"/>
    <w:rsid w:val="002C0254"/>
    <w:rsid w:val="002F201E"/>
    <w:rsid w:val="003027E7"/>
    <w:rsid w:val="003103A1"/>
    <w:rsid w:val="003171AD"/>
    <w:rsid w:val="0032013F"/>
    <w:rsid w:val="0034127F"/>
    <w:rsid w:val="00342754"/>
    <w:rsid w:val="00357766"/>
    <w:rsid w:val="003949DD"/>
    <w:rsid w:val="003A7013"/>
    <w:rsid w:val="003B0DBC"/>
    <w:rsid w:val="003B5CA0"/>
    <w:rsid w:val="003B792B"/>
    <w:rsid w:val="003C1312"/>
    <w:rsid w:val="003C387B"/>
    <w:rsid w:val="003C5851"/>
    <w:rsid w:val="003D1AB7"/>
    <w:rsid w:val="00406D27"/>
    <w:rsid w:val="0041112A"/>
    <w:rsid w:val="004760D8"/>
    <w:rsid w:val="004B024A"/>
    <w:rsid w:val="004C5409"/>
    <w:rsid w:val="005026D3"/>
    <w:rsid w:val="00540EFF"/>
    <w:rsid w:val="005437B9"/>
    <w:rsid w:val="00565F99"/>
    <w:rsid w:val="005749D5"/>
    <w:rsid w:val="00587A28"/>
    <w:rsid w:val="005F33E8"/>
    <w:rsid w:val="005F5058"/>
    <w:rsid w:val="005F6210"/>
    <w:rsid w:val="006001FC"/>
    <w:rsid w:val="00616BC0"/>
    <w:rsid w:val="00650FDE"/>
    <w:rsid w:val="00671E13"/>
    <w:rsid w:val="00675B5D"/>
    <w:rsid w:val="00682E6B"/>
    <w:rsid w:val="00697CF0"/>
    <w:rsid w:val="006A285D"/>
    <w:rsid w:val="006A543B"/>
    <w:rsid w:val="006B2D79"/>
    <w:rsid w:val="006B7AE4"/>
    <w:rsid w:val="006C7094"/>
    <w:rsid w:val="006D4307"/>
    <w:rsid w:val="006D4AAE"/>
    <w:rsid w:val="006E102D"/>
    <w:rsid w:val="007058DC"/>
    <w:rsid w:val="00715487"/>
    <w:rsid w:val="007238CE"/>
    <w:rsid w:val="00774226"/>
    <w:rsid w:val="00783917"/>
    <w:rsid w:val="007A69DE"/>
    <w:rsid w:val="007B3EE9"/>
    <w:rsid w:val="007C5AFD"/>
    <w:rsid w:val="007D70B7"/>
    <w:rsid w:val="007D7792"/>
    <w:rsid w:val="007F0349"/>
    <w:rsid w:val="007F49C1"/>
    <w:rsid w:val="00803D24"/>
    <w:rsid w:val="00817006"/>
    <w:rsid w:val="0081776C"/>
    <w:rsid w:val="008217AF"/>
    <w:rsid w:val="0082502B"/>
    <w:rsid w:val="00827007"/>
    <w:rsid w:val="008318B5"/>
    <w:rsid w:val="00836E8F"/>
    <w:rsid w:val="00887880"/>
    <w:rsid w:val="008D0835"/>
    <w:rsid w:val="008E4F41"/>
    <w:rsid w:val="008E74ED"/>
    <w:rsid w:val="008F0212"/>
    <w:rsid w:val="00902CE5"/>
    <w:rsid w:val="00911C4D"/>
    <w:rsid w:val="0094145C"/>
    <w:rsid w:val="009527BA"/>
    <w:rsid w:val="00956707"/>
    <w:rsid w:val="0096172B"/>
    <w:rsid w:val="00965B2C"/>
    <w:rsid w:val="009955BE"/>
    <w:rsid w:val="009A218B"/>
    <w:rsid w:val="009B3A89"/>
    <w:rsid w:val="009C58A1"/>
    <w:rsid w:val="009F3AA0"/>
    <w:rsid w:val="00A2478F"/>
    <w:rsid w:val="00A33290"/>
    <w:rsid w:val="00A4723A"/>
    <w:rsid w:val="00A53F1E"/>
    <w:rsid w:val="00A56CCB"/>
    <w:rsid w:val="00A76153"/>
    <w:rsid w:val="00A770DB"/>
    <w:rsid w:val="00A80168"/>
    <w:rsid w:val="00A94EB1"/>
    <w:rsid w:val="00A95243"/>
    <w:rsid w:val="00AA4E88"/>
    <w:rsid w:val="00AA74A3"/>
    <w:rsid w:val="00AA7538"/>
    <w:rsid w:val="00AB193B"/>
    <w:rsid w:val="00AC36F6"/>
    <w:rsid w:val="00AD6668"/>
    <w:rsid w:val="00AF1B01"/>
    <w:rsid w:val="00AF6C1E"/>
    <w:rsid w:val="00B05619"/>
    <w:rsid w:val="00B06717"/>
    <w:rsid w:val="00B172B2"/>
    <w:rsid w:val="00B23079"/>
    <w:rsid w:val="00B26974"/>
    <w:rsid w:val="00B47841"/>
    <w:rsid w:val="00B85543"/>
    <w:rsid w:val="00B96C32"/>
    <w:rsid w:val="00B976EA"/>
    <w:rsid w:val="00BA1373"/>
    <w:rsid w:val="00BA307A"/>
    <w:rsid w:val="00BE7088"/>
    <w:rsid w:val="00BF2638"/>
    <w:rsid w:val="00C14232"/>
    <w:rsid w:val="00C1441C"/>
    <w:rsid w:val="00C20F5D"/>
    <w:rsid w:val="00C232C0"/>
    <w:rsid w:val="00C50390"/>
    <w:rsid w:val="00C529D2"/>
    <w:rsid w:val="00C7084B"/>
    <w:rsid w:val="00C91741"/>
    <w:rsid w:val="00CA67AF"/>
    <w:rsid w:val="00CE6E56"/>
    <w:rsid w:val="00D03123"/>
    <w:rsid w:val="00D31B23"/>
    <w:rsid w:val="00D508A9"/>
    <w:rsid w:val="00D6614E"/>
    <w:rsid w:val="00D6732B"/>
    <w:rsid w:val="00D72A3C"/>
    <w:rsid w:val="00D8022F"/>
    <w:rsid w:val="00D84AD1"/>
    <w:rsid w:val="00D9189E"/>
    <w:rsid w:val="00DA2BA6"/>
    <w:rsid w:val="00DB59FF"/>
    <w:rsid w:val="00DE6044"/>
    <w:rsid w:val="00DF37BB"/>
    <w:rsid w:val="00DF4D9E"/>
    <w:rsid w:val="00E1134F"/>
    <w:rsid w:val="00E222D2"/>
    <w:rsid w:val="00E4294A"/>
    <w:rsid w:val="00E45516"/>
    <w:rsid w:val="00E544F1"/>
    <w:rsid w:val="00E713B7"/>
    <w:rsid w:val="00E75F20"/>
    <w:rsid w:val="00E81B81"/>
    <w:rsid w:val="00E86802"/>
    <w:rsid w:val="00EC04C9"/>
    <w:rsid w:val="00EC4086"/>
    <w:rsid w:val="00EF6B08"/>
    <w:rsid w:val="00F02B06"/>
    <w:rsid w:val="00F0486C"/>
    <w:rsid w:val="00F2108E"/>
    <w:rsid w:val="00F26D14"/>
    <w:rsid w:val="00F457A2"/>
    <w:rsid w:val="00F512D5"/>
    <w:rsid w:val="00F5583D"/>
    <w:rsid w:val="00F851B0"/>
    <w:rsid w:val="00F85555"/>
    <w:rsid w:val="00F85A22"/>
    <w:rsid w:val="00F86206"/>
    <w:rsid w:val="00F9535C"/>
    <w:rsid w:val="00FB19F2"/>
    <w:rsid w:val="00FB1A77"/>
    <w:rsid w:val="00FB72FE"/>
    <w:rsid w:val="00FE1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51A1"/>
  <w15:chartTrackingRefBased/>
  <w15:docId w15:val="{9B981297-EFE9-084F-93A1-42F01D6C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65B4"/>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nl-NL"/>
    </w:rPr>
  </w:style>
  <w:style w:type="paragraph" w:styleId="Kop3">
    <w:name w:val="heading 3"/>
    <w:basedOn w:val="Standaard"/>
    <w:next w:val="Standaard"/>
    <w:link w:val="Kop3Char"/>
    <w:uiPriority w:val="99"/>
    <w:qFormat/>
    <w:rsid w:val="00B23079"/>
    <w:pPr>
      <w:keepNext/>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23079"/>
    <w:rPr>
      <w:rFonts w:ascii="Times New Roman" w:eastAsia="Times New Roman" w:hAnsi="Times New Roman" w:cs="Times New Roman"/>
      <w:i/>
      <w:iCs/>
      <w:sz w:val="20"/>
      <w:szCs w:val="20"/>
      <w:lang w:eastAsia="nl-NL"/>
    </w:rPr>
  </w:style>
  <w:style w:type="paragraph" w:styleId="Koptekst">
    <w:name w:val="header"/>
    <w:basedOn w:val="Standaard"/>
    <w:link w:val="KoptekstChar"/>
    <w:uiPriority w:val="99"/>
    <w:rsid w:val="00B23079"/>
    <w:pPr>
      <w:tabs>
        <w:tab w:val="center" w:pos="4536"/>
        <w:tab w:val="right" w:pos="9072"/>
      </w:tabs>
    </w:pPr>
  </w:style>
  <w:style w:type="character" w:customStyle="1" w:styleId="KoptekstChar">
    <w:name w:val="Koptekst Char"/>
    <w:basedOn w:val="Standaardalinea-lettertype"/>
    <w:link w:val="Koptekst"/>
    <w:uiPriority w:val="99"/>
    <w:rsid w:val="00B23079"/>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B23079"/>
    <w:pPr>
      <w:spacing w:after="120"/>
    </w:pPr>
  </w:style>
  <w:style w:type="character" w:customStyle="1" w:styleId="PlattetekstChar">
    <w:name w:val="Platte tekst Char"/>
    <w:basedOn w:val="Standaardalinea-lettertype"/>
    <w:link w:val="Plattetekst"/>
    <w:rsid w:val="00B23079"/>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B23079"/>
    <w:pPr>
      <w:tabs>
        <w:tab w:val="center" w:pos="4536"/>
        <w:tab w:val="right" w:pos="9072"/>
      </w:tabs>
    </w:pPr>
  </w:style>
  <w:style w:type="character" w:customStyle="1" w:styleId="VoettekstChar">
    <w:name w:val="Voettekst Char"/>
    <w:basedOn w:val="Standaardalinea-lettertype"/>
    <w:link w:val="Voettekst"/>
    <w:uiPriority w:val="99"/>
    <w:rsid w:val="00B23079"/>
  </w:style>
  <w:style w:type="character" w:styleId="Verwijzingopmerking">
    <w:name w:val="annotation reference"/>
    <w:uiPriority w:val="99"/>
    <w:semiHidden/>
    <w:rsid w:val="006E102D"/>
    <w:rPr>
      <w:sz w:val="16"/>
      <w:szCs w:val="16"/>
    </w:rPr>
  </w:style>
  <w:style w:type="paragraph" w:styleId="Tekstopmerking">
    <w:name w:val="annotation text"/>
    <w:basedOn w:val="Standaard"/>
    <w:link w:val="TekstopmerkingChar"/>
    <w:uiPriority w:val="99"/>
    <w:semiHidden/>
    <w:rsid w:val="006E102D"/>
  </w:style>
  <w:style w:type="character" w:customStyle="1" w:styleId="TekstopmerkingChar">
    <w:name w:val="Tekst opmerking Char"/>
    <w:basedOn w:val="Standaardalinea-lettertype"/>
    <w:link w:val="Tekstopmerking"/>
    <w:uiPriority w:val="99"/>
    <w:semiHidden/>
    <w:rsid w:val="006E102D"/>
    <w:rPr>
      <w:rFonts w:ascii="Times New Roman" w:eastAsia="Times New Roman" w:hAnsi="Times New Roman" w:cs="Times New Roman"/>
      <w:sz w:val="20"/>
      <w:szCs w:val="20"/>
      <w:lang w:eastAsia="nl-NL"/>
    </w:rPr>
  </w:style>
  <w:style w:type="table" w:styleId="Tabelraster">
    <w:name w:val="Table Grid"/>
    <w:basedOn w:val="Standaardtabel"/>
    <w:uiPriority w:val="59"/>
    <w:rsid w:val="006E10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75F20"/>
    <w:pPr>
      <w:ind w:left="720"/>
      <w:contextualSpacing/>
    </w:pPr>
  </w:style>
  <w:style w:type="paragraph" w:customStyle="1" w:styleId="Default">
    <w:name w:val="Default"/>
    <w:rsid w:val="00DF4D9E"/>
    <w:pPr>
      <w:autoSpaceDE w:val="0"/>
      <w:autoSpaceDN w:val="0"/>
      <w:adjustRightInd w:val="0"/>
    </w:pPr>
    <w:rPr>
      <w:rFonts w:ascii="Arial" w:eastAsia="Calibri" w:hAnsi="Arial" w:cs="Arial"/>
      <w:color w:val="000000"/>
      <w:lang w:eastAsia="nl-NL"/>
    </w:rPr>
  </w:style>
  <w:style w:type="character" w:styleId="Hyperlink">
    <w:name w:val="Hyperlink"/>
    <w:uiPriority w:val="99"/>
    <w:unhideWhenUsed/>
    <w:rsid w:val="005F5058"/>
    <w:rPr>
      <w:color w:val="0000FF"/>
      <w:u w:val="single"/>
    </w:rPr>
  </w:style>
  <w:style w:type="paragraph" w:styleId="Voetnoottekst">
    <w:name w:val="footnote text"/>
    <w:basedOn w:val="Standaard"/>
    <w:link w:val="VoetnoottekstChar"/>
    <w:uiPriority w:val="99"/>
    <w:semiHidden/>
    <w:unhideWhenUsed/>
    <w:rsid w:val="00A770DB"/>
  </w:style>
  <w:style w:type="character" w:customStyle="1" w:styleId="VoetnoottekstChar">
    <w:name w:val="Voetnoottekst Char"/>
    <w:basedOn w:val="Standaardalinea-lettertype"/>
    <w:link w:val="Voetnoottekst"/>
    <w:uiPriority w:val="99"/>
    <w:semiHidden/>
    <w:rsid w:val="00A770DB"/>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A770DB"/>
    <w:rPr>
      <w:vertAlign w:val="superscript"/>
    </w:rPr>
  </w:style>
  <w:style w:type="paragraph" w:customStyle="1" w:styleId="nieuwsbriefkopje">
    <w:name w:val="nieuwsbrief kopje"/>
    <w:basedOn w:val="Standaard"/>
    <w:uiPriority w:val="99"/>
    <w:rsid w:val="003B0DBC"/>
    <w:pPr>
      <w:widowControl/>
    </w:pPr>
    <w:rPr>
      <w:rFonts w:ascii="Garamond" w:hAnsi="Garamond" w:cs="Garamond"/>
      <w:b/>
      <w:bCs/>
      <w:caps/>
      <w:sz w:val="22"/>
      <w:szCs w:val="22"/>
      <w:lang w:val="nl"/>
    </w:rPr>
  </w:style>
  <w:style w:type="paragraph" w:styleId="Onderwerpvanopmerking">
    <w:name w:val="annotation subject"/>
    <w:basedOn w:val="Tekstopmerking"/>
    <w:next w:val="Tekstopmerking"/>
    <w:link w:val="OnderwerpvanopmerkingChar"/>
    <w:uiPriority w:val="99"/>
    <w:semiHidden/>
    <w:unhideWhenUsed/>
    <w:rsid w:val="0002345F"/>
    <w:rPr>
      <w:b/>
      <w:bCs/>
    </w:rPr>
  </w:style>
  <w:style w:type="character" w:customStyle="1" w:styleId="OnderwerpvanopmerkingChar">
    <w:name w:val="Onderwerp van opmerking Char"/>
    <w:basedOn w:val="TekstopmerkingChar"/>
    <w:link w:val="Onderwerpvanopmerking"/>
    <w:uiPriority w:val="99"/>
    <w:semiHidden/>
    <w:rsid w:val="0002345F"/>
    <w:rPr>
      <w:rFonts w:ascii="Times New Roman" w:eastAsia="Times New Roman" w:hAnsi="Times New Roman" w:cs="Times New Roman"/>
      <w:b/>
      <w:bCs/>
      <w:sz w:val="20"/>
      <w:szCs w:val="20"/>
      <w:lang w:eastAsia="nl-NL"/>
    </w:rPr>
  </w:style>
  <w:style w:type="character" w:styleId="GevolgdeHyperlink">
    <w:name w:val="FollowedHyperlink"/>
    <w:basedOn w:val="Standaardalinea-lettertype"/>
    <w:uiPriority w:val="99"/>
    <w:semiHidden/>
    <w:unhideWhenUsed/>
    <w:rsid w:val="00EF6B08"/>
    <w:rPr>
      <w:color w:val="954F72" w:themeColor="followedHyperlink"/>
      <w:u w:val="single"/>
    </w:rPr>
  </w:style>
  <w:style w:type="paragraph" w:styleId="Normaalweb">
    <w:name w:val="Normal (Web)"/>
    <w:basedOn w:val="Standaard"/>
    <w:uiPriority w:val="99"/>
    <w:semiHidden/>
    <w:unhideWhenUsed/>
    <w:rsid w:val="00A94EB1"/>
    <w:pPr>
      <w:widowControl/>
      <w:overflowPunct/>
      <w:autoSpaceDE/>
      <w:autoSpaceDN/>
      <w:adjustRightInd/>
      <w:spacing w:before="100" w:beforeAutospacing="1" w:after="100" w:afterAutospacing="1"/>
      <w:textAlignment w:val="auto"/>
    </w:pPr>
    <w:rPr>
      <w:sz w:val="24"/>
      <w:szCs w:val="24"/>
    </w:rPr>
  </w:style>
  <w:style w:type="character" w:styleId="Onopgelostemelding">
    <w:name w:val="Unresolved Mention"/>
    <w:basedOn w:val="Standaardalinea-lettertype"/>
    <w:uiPriority w:val="99"/>
    <w:semiHidden/>
    <w:unhideWhenUsed/>
    <w:rsid w:val="001E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21585">
      <w:bodyDiv w:val="1"/>
      <w:marLeft w:val="0"/>
      <w:marRight w:val="0"/>
      <w:marTop w:val="0"/>
      <w:marBottom w:val="0"/>
      <w:divBdr>
        <w:top w:val="none" w:sz="0" w:space="0" w:color="auto"/>
        <w:left w:val="none" w:sz="0" w:space="0" w:color="auto"/>
        <w:bottom w:val="none" w:sz="0" w:space="0" w:color="auto"/>
        <w:right w:val="none" w:sz="0" w:space="0" w:color="auto"/>
      </w:divBdr>
      <w:divsChild>
        <w:div w:id="1606307601">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holland.com/sites/default/files/downloads/Toekomstbeelden%202030.pdf" TargetMode="External"/><Relationship Id="rId5" Type="http://schemas.openxmlformats.org/officeDocument/2006/relationships/styles" Target="styles.xml"/><Relationship Id="rId10" Type="http://schemas.openxmlformats.org/officeDocument/2006/relationships/hyperlink" Target="https://www.topsectoren.nl/missiesvoordetoekom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holland.com/public-private-partnerships" TargetMode="External"/><Relationship Id="rId2" Type="http://schemas.openxmlformats.org/officeDocument/2006/relationships/hyperlink" Target="https://www.clicknl.nl/onderzoeksagenda-kems-missiegedreven-innovatie/" TargetMode="External"/><Relationship Id="rId1" Type="http://schemas.openxmlformats.org/officeDocument/2006/relationships/hyperlink" Target="https://www.hollandhightech.nl/kia-sleuteltechnologi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71f5effb47f595ab4e098a122c121b6a">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60404915eed6492db94ba3d5c5aab5bc"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71A18-1276-46B2-BB8B-988F68F75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C026B-EF0C-427E-8F58-41D4D083E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B8E0D-DE30-4F28-8ED1-D33200505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1569</Words>
  <Characters>8632</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Büller</dc:creator>
  <cp:keywords/>
  <dc:description/>
  <cp:lastModifiedBy>Elise de Gier</cp:lastModifiedBy>
  <cp:revision>2</cp:revision>
  <dcterms:created xsi:type="dcterms:W3CDTF">2021-07-07T10:17:00Z</dcterms:created>
  <dcterms:modified xsi:type="dcterms:W3CDTF">2021-07-07T10:17:00Z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